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D63F4C" w14:textId="303A3E5D" w:rsidR="00710754" w:rsidRDefault="00192BD6" w:rsidP="00710754">
      <w:pPr>
        <w:pStyle w:val="Heading1"/>
        <w:rPr>
          <w:rFonts w:ascii="Arial" w:hAnsi="Arial" w:cs="Arial"/>
          <w:b/>
          <w:bCs/>
        </w:rPr>
      </w:pPr>
      <w:r>
        <w:rPr>
          <w:rFonts w:ascii="Arial" w:hAnsi="Arial" w:cs="Arial"/>
          <w:b/>
          <w:bCs/>
          <w:noProof/>
          <w:lang w:eastAsia="en-GB"/>
        </w:rPr>
        <w:drawing>
          <wp:inline distT="0" distB="0" distL="0" distR="0" wp14:anchorId="45773B3E" wp14:editId="0A28A1FA">
            <wp:extent cx="1648800" cy="1801259"/>
            <wp:effectExtent l="0" t="0" r="0" b="0"/>
            <wp:docPr id="3" name="Picture 3" descr="DCU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CU logo"/>
                    <pic:cNvPicPr/>
                  </pic:nvPicPr>
                  <pic:blipFill rotWithShape="1">
                    <a:blip r:embed="rId8">
                      <a:extLst>
                        <a:ext uri="{28A0092B-C50C-407E-A947-70E740481C1C}">
                          <a14:useLocalDpi xmlns:a14="http://schemas.microsoft.com/office/drawing/2010/main" val="0"/>
                        </a:ext>
                      </a:extLst>
                    </a:blip>
                    <a:srcRect l="9420" t="-958" r="-9420" b="958"/>
                    <a:stretch/>
                  </pic:blipFill>
                  <pic:spPr>
                    <a:xfrm>
                      <a:off x="0" y="0"/>
                      <a:ext cx="1648800" cy="1801259"/>
                    </a:xfrm>
                    <a:prstGeom prst="rect">
                      <a:avLst/>
                    </a:prstGeom>
                  </pic:spPr>
                </pic:pic>
              </a:graphicData>
            </a:graphic>
          </wp:inline>
        </w:drawing>
      </w:r>
    </w:p>
    <w:p w14:paraId="3A472C10" w14:textId="77777777" w:rsidR="00710754" w:rsidRDefault="00710754" w:rsidP="00710754"/>
    <w:p w14:paraId="57723967" w14:textId="77777777" w:rsidR="00710754" w:rsidRDefault="00710754" w:rsidP="00710754">
      <w:pPr>
        <w:pStyle w:val="DCUHeading1"/>
      </w:pPr>
    </w:p>
    <w:p w14:paraId="54110B38" w14:textId="46371B87" w:rsidR="00710754" w:rsidRDefault="005A0C97" w:rsidP="00710754">
      <w:pPr>
        <w:pStyle w:val="DCUHeading1"/>
      </w:pPr>
      <w:bookmarkStart w:id="0" w:name="_Toc131497064"/>
      <w:r>
        <w:t>A Study into the effectiveness of the Anti-Bullying Procedures on Traveller and Roma pupils’ experiences in the school system</w:t>
      </w:r>
      <w:bookmarkEnd w:id="0"/>
    </w:p>
    <w:p w14:paraId="65B677C7" w14:textId="77777777" w:rsidR="00710754" w:rsidRDefault="00710754" w:rsidP="00710754">
      <w:pPr>
        <w:pStyle w:val="DCUSubHeading"/>
      </w:pPr>
    </w:p>
    <w:p w14:paraId="758FA50F" w14:textId="77777777" w:rsidR="005A0C97" w:rsidRDefault="005A0C97" w:rsidP="005A0C97">
      <w:pPr>
        <w:pStyle w:val="DCUBodycopy"/>
      </w:pPr>
      <w:r>
        <w:t>February 2022</w:t>
      </w:r>
    </w:p>
    <w:p w14:paraId="22BC1BD3" w14:textId="77777777" w:rsidR="005A0C97" w:rsidRDefault="005A0C97" w:rsidP="005A0C97">
      <w:pPr>
        <w:pStyle w:val="DCUBodycopy"/>
      </w:pPr>
    </w:p>
    <w:p w14:paraId="25842C5F" w14:textId="514F7AA0" w:rsidR="005A0C97" w:rsidRDefault="005A0C97" w:rsidP="005A0C97">
      <w:pPr>
        <w:pStyle w:val="DCUBodycopy"/>
      </w:pPr>
      <w:r>
        <w:t>Author: Dr Maeve Dupont</w:t>
      </w:r>
    </w:p>
    <w:p w14:paraId="71202DD4" w14:textId="7A8B18D2" w:rsidR="005A0C97" w:rsidRDefault="005A0C97" w:rsidP="005A0C97">
      <w:pPr>
        <w:pStyle w:val="DCUBodycopy"/>
      </w:pPr>
    </w:p>
    <w:p w14:paraId="45442567" w14:textId="73B2777E" w:rsidR="005A0C97" w:rsidRDefault="005A0C97" w:rsidP="005A0C97">
      <w:pPr>
        <w:pStyle w:val="DCUBodycopy"/>
      </w:pPr>
      <w:r>
        <w:t xml:space="preserve">Research team: Kathleen Lawrence, Lena Lawrence, and Bianca </w:t>
      </w:r>
      <w:proofErr w:type="spellStart"/>
      <w:r>
        <w:t>Paun</w:t>
      </w:r>
      <w:proofErr w:type="spellEnd"/>
    </w:p>
    <w:p w14:paraId="5AA6ED43" w14:textId="77777777" w:rsidR="005A0C97" w:rsidRDefault="005A0C97" w:rsidP="005A0C97">
      <w:pPr>
        <w:pStyle w:val="DCUBodycopy"/>
      </w:pPr>
    </w:p>
    <w:p w14:paraId="05BE7E6E" w14:textId="722BB124" w:rsidR="005A0C97" w:rsidRDefault="005A0C97" w:rsidP="005A0C97">
      <w:pPr>
        <w:pStyle w:val="DCUBodycopy"/>
      </w:pPr>
      <w:r>
        <w:t>Acknowledgements:</w:t>
      </w:r>
    </w:p>
    <w:p w14:paraId="3CD0F3A8" w14:textId="1DE526C1" w:rsidR="005A0C97" w:rsidRDefault="005A0C97" w:rsidP="005A0C97">
      <w:pPr>
        <w:pStyle w:val="DCUBodycopy"/>
      </w:pPr>
      <w:r>
        <w:t xml:space="preserve">I wish to express my gratitude to the research team (Kathleen, </w:t>
      </w:r>
      <w:proofErr w:type="gramStart"/>
      <w:r>
        <w:t>Lena</w:t>
      </w:r>
      <w:proofErr w:type="gramEnd"/>
      <w:r>
        <w:t xml:space="preserve"> and Bianca) for their dedication to the project during a global pandemic.</w:t>
      </w:r>
    </w:p>
    <w:p w14:paraId="7AFAC985" w14:textId="5AF636AA" w:rsidR="005A0C97" w:rsidRDefault="005A0C97" w:rsidP="005A0C97">
      <w:pPr>
        <w:pStyle w:val="DCUBodycopy"/>
      </w:pPr>
      <w:r>
        <w:t xml:space="preserve">I also wish to thank the pupils, parents and anti-bullying co-ordinators who took part in the study and to ABC colleagues Derek Laffan, Prof. James O’Higgins </w:t>
      </w:r>
      <w:proofErr w:type="gramStart"/>
      <w:r>
        <w:t>Norman</w:t>
      </w:r>
      <w:proofErr w:type="gramEnd"/>
      <w:r>
        <w:t xml:space="preserve"> and Geraldine Kiernan for their help throughout the process of creating this report.</w:t>
      </w:r>
    </w:p>
    <w:p w14:paraId="02C6E8F3" w14:textId="77777777" w:rsidR="005A0C97" w:rsidRDefault="005A0C97" w:rsidP="005A0C97">
      <w:pPr>
        <w:pStyle w:val="DCUBodycopy"/>
      </w:pPr>
    </w:p>
    <w:p w14:paraId="402023E2" w14:textId="18521D27" w:rsidR="005A0C97" w:rsidRDefault="005A0C97" w:rsidP="005A0C97">
      <w:pPr>
        <w:pStyle w:val="DCUBodycopy"/>
      </w:pPr>
      <w:r>
        <w:t>This report is published by DCU Anti-Bullying Centre (ABC)</w:t>
      </w:r>
    </w:p>
    <w:p w14:paraId="21350F53" w14:textId="0B99B8CD" w:rsidR="005A0C97" w:rsidRDefault="005A0C97" w:rsidP="005A0C97">
      <w:pPr>
        <w:pStyle w:val="DCUBodycopy"/>
      </w:pPr>
    </w:p>
    <w:p w14:paraId="23533531" w14:textId="4A2C4C6D" w:rsidR="005A0C97" w:rsidRDefault="005A0C97" w:rsidP="005A0C97">
      <w:pPr>
        <w:pStyle w:val="DCUBodycopy"/>
      </w:pPr>
    </w:p>
    <w:p w14:paraId="207CD135" w14:textId="6F72AF66" w:rsidR="005A0C97" w:rsidRDefault="005A0C97" w:rsidP="005A0C97">
      <w:pPr>
        <w:pStyle w:val="DCUBodycopy"/>
      </w:pPr>
    </w:p>
    <w:p w14:paraId="1DBFD165" w14:textId="62D0D48C" w:rsidR="005A0C97" w:rsidRDefault="005A0C97" w:rsidP="005A0C97">
      <w:pPr>
        <w:pStyle w:val="DCUBodycopy"/>
      </w:pPr>
    </w:p>
    <w:p w14:paraId="0076FC4B" w14:textId="6FB97F44" w:rsidR="005A0C97" w:rsidRDefault="005A0C97" w:rsidP="005A0C97">
      <w:pPr>
        <w:pStyle w:val="DCUBodycopy"/>
      </w:pPr>
    </w:p>
    <w:p w14:paraId="3A54527C" w14:textId="4FED2AF3" w:rsidR="005A0C97" w:rsidRDefault="005A0C97" w:rsidP="005A0C97">
      <w:pPr>
        <w:pStyle w:val="DCUBodycopy"/>
      </w:pPr>
    </w:p>
    <w:p w14:paraId="58958631" w14:textId="7B49DE70" w:rsidR="005A0C97" w:rsidRDefault="005A0C97" w:rsidP="005A0C97">
      <w:pPr>
        <w:pStyle w:val="DCUBodycopy"/>
      </w:pPr>
    </w:p>
    <w:p w14:paraId="5BE76A51" w14:textId="57E69A8A" w:rsidR="005A0C97" w:rsidRDefault="005A0C97" w:rsidP="005A0C97">
      <w:pPr>
        <w:pStyle w:val="DCUBodycopy"/>
      </w:pPr>
    </w:p>
    <w:p w14:paraId="44C3764D" w14:textId="199E3D78" w:rsidR="005A0C97" w:rsidRDefault="005A0C97" w:rsidP="005A0C97">
      <w:pPr>
        <w:pStyle w:val="DCUBodycopy"/>
      </w:pPr>
    </w:p>
    <w:p w14:paraId="66A8E1BC" w14:textId="77777777" w:rsidR="005A0C97" w:rsidRPr="005A0C97" w:rsidRDefault="005A0C97" w:rsidP="005A0C97">
      <w:pPr>
        <w:pStyle w:val="DCUBodycopy"/>
      </w:pPr>
    </w:p>
    <w:p w14:paraId="4DE6C534" w14:textId="5DC72CDC" w:rsidR="00F32307" w:rsidRDefault="005A0C97" w:rsidP="00A45744">
      <w:pPr>
        <w:pStyle w:val="Heading1"/>
        <w:rPr>
          <w:rFonts w:ascii="Arial" w:hAnsi="Arial" w:cs="Arial"/>
          <w:b/>
          <w:bCs/>
        </w:rPr>
      </w:pPr>
      <w:bookmarkStart w:id="1" w:name="_Toc131497065"/>
      <w:r>
        <w:rPr>
          <w:rFonts w:ascii="Arial" w:hAnsi="Arial" w:cs="Arial"/>
          <w:b/>
          <w:bCs/>
        </w:rPr>
        <w:lastRenderedPageBreak/>
        <w:t>Preface</w:t>
      </w:r>
      <w:bookmarkEnd w:id="1"/>
    </w:p>
    <w:p w14:paraId="3D10D93A" w14:textId="77777777" w:rsidR="006D2AF0" w:rsidRPr="006D2AF0" w:rsidRDefault="006D2AF0" w:rsidP="006D2AF0"/>
    <w:p w14:paraId="47D147C7" w14:textId="2BA22693" w:rsidR="005A0C97" w:rsidRPr="005A0C97" w:rsidRDefault="005A0C97" w:rsidP="005A0C97">
      <w:pPr>
        <w:spacing w:line="280" w:lineRule="exact"/>
        <w:rPr>
          <w:rFonts w:ascii="Arial" w:hAnsi="Arial" w:cs="Arial"/>
        </w:rPr>
      </w:pPr>
      <w:r w:rsidRPr="005A0C97">
        <w:rPr>
          <w:rFonts w:ascii="Arial" w:hAnsi="Arial" w:cs="Arial"/>
          <w:color w:val="000000" w:themeColor="text1"/>
        </w:rPr>
        <w:t xml:space="preserve">DCU Anti-Bullying Centre (ABC) is a </w:t>
      </w:r>
      <w:proofErr w:type="gramStart"/>
      <w:r w:rsidRPr="005A0C97">
        <w:rPr>
          <w:rFonts w:ascii="Arial" w:hAnsi="Arial" w:cs="Arial"/>
          <w:color w:val="000000" w:themeColor="text1"/>
        </w:rPr>
        <w:t>University</w:t>
      </w:r>
      <w:proofErr w:type="gramEnd"/>
      <w:r>
        <w:rPr>
          <w:rFonts w:ascii="Arial" w:hAnsi="Arial" w:cs="Arial"/>
          <w:color w:val="000000" w:themeColor="text1"/>
        </w:rPr>
        <w:t xml:space="preserve"> </w:t>
      </w:r>
      <w:r w:rsidRPr="005A0C97">
        <w:rPr>
          <w:rFonts w:ascii="Arial" w:hAnsi="Arial" w:cs="Arial"/>
          <w:color w:val="000000" w:themeColor="text1"/>
        </w:rPr>
        <w:t>designated research</w:t>
      </w:r>
      <w:r>
        <w:rPr>
          <w:rFonts w:ascii="Arial" w:hAnsi="Arial" w:cs="Arial"/>
          <w:color w:val="000000" w:themeColor="text1"/>
        </w:rPr>
        <w:t xml:space="preserve"> </w:t>
      </w:r>
      <w:r w:rsidRPr="005A0C97">
        <w:rPr>
          <w:rFonts w:ascii="Arial" w:hAnsi="Arial" w:cs="Arial"/>
          <w:color w:val="000000" w:themeColor="text1"/>
        </w:rPr>
        <w:t>centre located in DCU’s Institute of</w:t>
      </w:r>
      <w:r>
        <w:rPr>
          <w:rFonts w:ascii="Arial" w:hAnsi="Arial" w:cs="Arial"/>
          <w:color w:val="000000" w:themeColor="text1"/>
        </w:rPr>
        <w:t xml:space="preserve"> </w:t>
      </w:r>
      <w:r w:rsidRPr="005A0C97">
        <w:rPr>
          <w:rFonts w:ascii="Arial" w:hAnsi="Arial" w:cs="Arial"/>
          <w:color w:val="000000" w:themeColor="text1"/>
        </w:rPr>
        <w:t>Education. The Centre is known globally for its research</w:t>
      </w:r>
      <w:r>
        <w:rPr>
          <w:rFonts w:ascii="Arial" w:hAnsi="Arial" w:cs="Arial"/>
          <w:color w:val="000000" w:themeColor="text1"/>
        </w:rPr>
        <w:t xml:space="preserve"> </w:t>
      </w:r>
      <w:r w:rsidRPr="005A0C97">
        <w:rPr>
          <w:rFonts w:ascii="Arial" w:hAnsi="Arial" w:cs="Arial"/>
          <w:color w:val="000000" w:themeColor="text1"/>
        </w:rPr>
        <w:t>excellence in bullying and online safety. The Centre is</w:t>
      </w:r>
      <w:r>
        <w:rPr>
          <w:rFonts w:ascii="Arial" w:hAnsi="Arial" w:cs="Arial"/>
          <w:color w:val="000000" w:themeColor="text1"/>
        </w:rPr>
        <w:t xml:space="preserve"> </w:t>
      </w:r>
      <w:r w:rsidRPr="005A0C97">
        <w:rPr>
          <w:rFonts w:ascii="Arial" w:hAnsi="Arial" w:cs="Arial"/>
          <w:color w:val="000000" w:themeColor="text1"/>
        </w:rPr>
        <w:t>home to a team of scholars with a global reputation as</w:t>
      </w:r>
      <w:r>
        <w:rPr>
          <w:rFonts w:ascii="Arial" w:hAnsi="Arial" w:cs="Arial"/>
          <w:color w:val="000000" w:themeColor="text1"/>
        </w:rPr>
        <w:t xml:space="preserve"> </w:t>
      </w:r>
      <w:r w:rsidRPr="005A0C97">
        <w:rPr>
          <w:rFonts w:ascii="Arial" w:hAnsi="Arial" w:cs="Arial"/>
          <w:color w:val="000000" w:themeColor="text1"/>
        </w:rPr>
        <w:t>leaders in their field. The aim of ABC is to contribute</w:t>
      </w:r>
      <w:r>
        <w:rPr>
          <w:rFonts w:ascii="Arial" w:hAnsi="Arial" w:cs="Arial"/>
          <w:color w:val="000000" w:themeColor="text1"/>
        </w:rPr>
        <w:t xml:space="preserve"> </w:t>
      </w:r>
      <w:r w:rsidRPr="005A0C97">
        <w:rPr>
          <w:rFonts w:ascii="Arial" w:hAnsi="Arial" w:cs="Arial"/>
          <w:color w:val="000000" w:themeColor="text1"/>
        </w:rPr>
        <w:t>to solving the real-world</w:t>
      </w:r>
      <w:r>
        <w:rPr>
          <w:rFonts w:ascii="Arial" w:hAnsi="Arial" w:cs="Arial"/>
          <w:color w:val="000000" w:themeColor="text1"/>
        </w:rPr>
        <w:t xml:space="preserve"> </w:t>
      </w:r>
      <w:r w:rsidRPr="005A0C97">
        <w:rPr>
          <w:rFonts w:ascii="Arial" w:hAnsi="Arial" w:cs="Arial"/>
          <w:color w:val="000000" w:themeColor="text1"/>
        </w:rPr>
        <w:t>problems of bullying and</w:t>
      </w:r>
      <w:r>
        <w:rPr>
          <w:rFonts w:ascii="Arial" w:hAnsi="Arial" w:cs="Arial"/>
          <w:color w:val="000000" w:themeColor="text1"/>
        </w:rPr>
        <w:t xml:space="preserve"> </w:t>
      </w:r>
      <w:r w:rsidRPr="005A0C97">
        <w:rPr>
          <w:rFonts w:ascii="Arial" w:hAnsi="Arial" w:cs="Arial"/>
          <w:color w:val="000000" w:themeColor="text1"/>
        </w:rPr>
        <w:t>online safety through collaboration with an extensive</w:t>
      </w:r>
      <w:r>
        <w:rPr>
          <w:rFonts w:ascii="Arial" w:hAnsi="Arial" w:cs="Arial"/>
          <w:color w:val="000000" w:themeColor="text1"/>
        </w:rPr>
        <w:t xml:space="preserve"> </w:t>
      </w:r>
      <w:r w:rsidRPr="005A0C97">
        <w:rPr>
          <w:rFonts w:ascii="Arial" w:hAnsi="Arial" w:cs="Arial"/>
          <w:color w:val="000000" w:themeColor="text1"/>
        </w:rPr>
        <w:t>international community of academic and industry</w:t>
      </w:r>
      <w:r>
        <w:rPr>
          <w:rFonts w:ascii="Arial" w:hAnsi="Arial" w:cs="Arial"/>
          <w:color w:val="000000" w:themeColor="text1"/>
        </w:rPr>
        <w:t xml:space="preserve"> </w:t>
      </w:r>
      <w:r w:rsidRPr="005A0C97">
        <w:rPr>
          <w:rFonts w:ascii="Arial" w:hAnsi="Arial" w:cs="Arial"/>
          <w:color w:val="000000" w:themeColor="text1"/>
        </w:rPr>
        <w:t>partnerships.</w:t>
      </w:r>
      <w:r>
        <w:rPr>
          <w:rFonts w:ascii="Arial" w:hAnsi="Arial" w:cs="Arial"/>
          <w:color w:val="000000" w:themeColor="text1"/>
        </w:rPr>
        <w:t xml:space="preserve"> </w:t>
      </w:r>
      <w:r w:rsidRPr="005A0C97">
        <w:rPr>
          <w:rFonts w:ascii="Arial" w:hAnsi="Arial" w:cs="Arial"/>
          <w:color w:val="000000" w:themeColor="text1"/>
        </w:rPr>
        <w:t>The extent of the Centre’s resources and</w:t>
      </w:r>
      <w:r>
        <w:rPr>
          <w:rFonts w:ascii="Arial" w:hAnsi="Arial" w:cs="Arial"/>
          <w:color w:val="000000" w:themeColor="text1"/>
        </w:rPr>
        <w:t xml:space="preserve"> </w:t>
      </w:r>
      <w:r w:rsidRPr="005A0C97">
        <w:rPr>
          <w:rFonts w:ascii="Arial" w:hAnsi="Arial" w:cs="Arial"/>
          <w:color w:val="000000" w:themeColor="text1"/>
        </w:rPr>
        <w:t>the collaboration between disciplines drive quality</w:t>
      </w:r>
      <w:r>
        <w:rPr>
          <w:rFonts w:ascii="Arial" w:hAnsi="Arial" w:cs="Arial"/>
          <w:color w:val="000000" w:themeColor="text1"/>
        </w:rPr>
        <w:t xml:space="preserve"> </w:t>
      </w:r>
      <w:r w:rsidRPr="005A0C97">
        <w:rPr>
          <w:rFonts w:ascii="Arial" w:hAnsi="Arial" w:cs="Arial"/>
          <w:color w:val="000000" w:themeColor="text1"/>
        </w:rPr>
        <w:t>education, understanding and innovation in this field.</w:t>
      </w:r>
    </w:p>
    <w:p w14:paraId="465530EE" w14:textId="77777777" w:rsidR="005A0C97" w:rsidRDefault="005A0C97" w:rsidP="005A0C97">
      <w:pPr>
        <w:spacing w:line="280" w:lineRule="exact"/>
        <w:rPr>
          <w:rFonts w:ascii="Arial" w:hAnsi="Arial" w:cs="Arial"/>
          <w:color w:val="000000" w:themeColor="text1"/>
        </w:rPr>
      </w:pPr>
    </w:p>
    <w:p w14:paraId="4CB70A11" w14:textId="2BDAEF47" w:rsidR="005A0C97" w:rsidRPr="005A0C97" w:rsidRDefault="005A0C97" w:rsidP="005A0C97">
      <w:pPr>
        <w:spacing w:line="280" w:lineRule="exact"/>
        <w:rPr>
          <w:rFonts w:ascii="Arial" w:hAnsi="Arial" w:cs="Arial"/>
          <w:color w:val="000000" w:themeColor="text1"/>
        </w:rPr>
      </w:pPr>
      <w:r w:rsidRPr="005A0C97">
        <w:rPr>
          <w:rFonts w:ascii="Arial" w:hAnsi="Arial" w:cs="Arial"/>
          <w:color w:val="000000" w:themeColor="text1"/>
        </w:rPr>
        <w:t>The Centre hosts the UNESCO Chair on Tackling</w:t>
      </w:r>
      <w:r>
        <w:rPr>
          <w:rFonts w:ascii="Arial" w:hAnsi="Arial" w:cs="Arial"/>
          <w:color w:val="000000" w:themeColor="text1"/>
        </w:rPr>
        <w:t xml:space="preserve"> </w:t>
      </w:r>
      <w:r w:rsidRPr="005A0C97">
        <w:rPr>
          <w:rFonts w:ascii="Arial" w:hAnsi="Arial" w:cs="Arial"/>
          <w:color w:val="000000" w:themeColor="text1"/>
        </w:rPr>
        <w:t xml:space="preserve">Bullying in Schools and </w:t>
      </w:r>
      <w:proofErr w:type="gramStart"/>
      <w:r w:rsidRPr="005A0C97">
        <w:rPr>
          <w:rFonts w:ascii="Arial" w:hAnsi="Arial" w:cs="Arial"/>
          <w:color w:val="000000" w:themeColor="text1"/>
        </w:rPr>
        <w:t>Cyberspace, and</w:t>
      </w:r>
      <w:proofErr w:type="gramEnd"/>
      <w:r w:rsidRPr="005A0C97">
        <w:rPr>
          <w:rFonts w:ascii="Arial" w:hAnsi="Arial" w:cs="Arial"/>
          <w:color w:val="000000" w:themeColor="text1"/>
        </w:rPr>
        <w:t xml:space="preserve"> is the home</w:t>
      </w:r>
      <w:r>
        <w:rPr>
          <w:rFonts w:ascii="Arial" w:hAnsi="Arial" w:cs="Arial"/>
          <w:color w:val="000000" w:themeColor="text1"/>
        </w:rPr>
        <w:t xml:space="preserve"> </w:t>
      </w:r>
      <w:r w:rsidRPr="005A0C97">
        <w:rPr>
          <w:rFonts w:ascii="Arial" w:hAnsi="Arial" w:cs="Arial"/>
          <w:color w:val="000000" w:themeColor="text1"/>
        </w:rPr>
        <w:t>of the International Journal of Bullying Prevention.</w:t>
      </w:r>
      <w:r>
        <w:rPr>
          <w:rFonts w:ascii="Arial" w:hAnsi="Arial" w:cs="Arial"/>
          <w:color w:val="000000" w:themeColor="text1"/>
        </w:rPr>
        <w:t xml:space="preserve"> </w:t>
      </w:r>
      <w:r w:rsidRPr="005A0C97">
        <w:rPr>
          <w:rFonts w:ascii="Arial" w:hAnsi="Arial" w:cs="Arial"/>
          <w:color w:val="000000" w:themeColor="text1"/>
        </w:rPr>
        <w:t>The objectives of the Centre are aligned to support</w:t>
      </w:r>
      <w:r>
        <w:rPr>
          <w:rFonts w:ascii="Arial" w:hAnsi="Arial" w:cs="Arial"/>
          <w:color w:val="000000" w:themeColor="text1"/>
        </w:rPr>
        <w:t xml:space="preserve"> </w:t>
      </w:r>
      <w:r w:rsidRPr="005A0C97">
        <w:rPr>
          <w:rFonts w:ascii="Arial" w:hAnsi="Arial" w:cs="Arial"/>
          <w:color w:val="000000" w:themeColor="text1"/>
        </w:rPr>
        <w:t>the UN’s overarching goal to “ensure inclusive and</w:t>
      </w:r>
      <w:r>
        <w:rPr>
          <w:rFonts w:ascii="Arial" w:hAnsi="Arial" w:cs="Arial"/>
          <w:color w:val="000000" w:themeColor="text1"/>
        </w:rPr>
        <w:t xml:space="preserve"> </w:t>
      </w:r>
      <w:r w:rsidRPr="005A0C97">
        <w:rPr>
          <w:rFonts w:ascii="Arial" w:hAnsi="Arial" w:cs="Arial"/>
          <w:color w:val="000000" w:themeColor="text1"/>
        </w:rPr>
        <w:t>equitable quality education” and “promote lifelong</w:t>
      </w:r>
      <w:r>
        <w:rPr>
          <w:rFonts w:ascii="Arial" w:hAnsi="Arial" w:cs="Arial"/>
          <w:color w:val="000000" w:themeColor="text1"/>
        </w:rPr>
        <w:t xml:space="preserve"> </w:t>
      </w:r>
      <w:r w:rsidRPr="005A0C97">
        <w:rPr>
          <w:rFonts w:ascii="Arial" w:hAnsi="Arial" w:cs="Arial"/>
          <w:color w:val="000000" w:themeColor="text1"/>
        </w:rPr>
        <w:t>learning opportunities for all” by 2030 (SDG4) and</w:t>
      </w:r>
      <w:r>
        <w:rPr>
          <w:rFonts w:ascii="Arial" w:hAnsi="Arial" w:cs="Arial"/>
          <w:color w:val="000000" w:themeColor="text1"/>
        </w:rPr>
        <w:t xml:space="preserve"> </w:t>
      </w:r>
      <w:r w:rsidRPr="005A0C97">
        <w:rPr>
          <w:rFonts w:ascii="Arial" w:hAnsi="Arial" w:cs="Arial"/>
          <w:color w:val="000000" w:themeColor="text1"/>
        </w:rPr>
        <w:t>support the implementation of the Government of</w:t>
      </w:r>
      <w:r>
        <w:rPr>
          <w:rFonts w:ascii="Arial" w:hAnsi="Arial" w:cs="Arial"/>
          <w:color w:val="000000" w:themeColor="text1"/>
        </w:rPr>
        <w:t xml:space="preserve"> </w:t>
      </w:r>
      <w:r w:rsidRPr="005A0C97">
        <w:rPr>
          <w:rFonts w:ascii="Arial" w:hAnsi="Arial" w:cs="Arial"/>
          <w:color w:val="000000" w:themeColor="text1"/>
        </w:rPr>
        <w:t>Ireland’s Action Plan on Bullying (2013), Action Plan</w:t>
      </w:r>
      <w:r>
        <w:rPr>
          <w:rFonts w:ascii="Arial" w:hAnsi="Arial" w:cs="Arial"/>
          <w:color w:val="000000" w:themeColor="text1"/>
        </w:rPr>
        <w:t xml:space="preserve"> </w:t>
      </w:r>
      <w:r w:rsidRPr="005A0C97">
        <w:rPr>
          <w:rFonts w:ascii="Arial" w:hAnsi="Arial" w:cs="Arial"/>
          <w:color w:val="000000" w:themeColor="text1"/>
        </w:rPr>
        <w:t>for Online Safety (2018-2019), the Wellbeing Policy</w:t>
      </w:r>
      <w:r>
        <w:rPr>
          <w:rFonts w:ascii="Arial" w:hAnsi="Arial" w:cs="Arial"/>
          <w:color w:val="000000" w:themeColor="text1"/>
        </w:rPr>
        <w:t xml:space="preserve"> </w:t>
      </w:r>
      <w:r w:rsidRPr="005A0C97">
        <w:rPr>
          <w:rFonts w:ascii="Arial" w:hAnsi="Arial" w:cs="Arial"/>
          <w:color w:val="000000" w:themeColor="text1"/>
        </w:rPr>
        <w:t>Statement and Framework for Practice (2018-2023),</w:t>
      </w:r>
      <w:r>
        <w:rPr>
          <w:rFonts w:ascii="Arial" w:hAnsi="Arial" w:cs="Arial"/>
          <w:color w:val="000000" w:themeColor="text1"/>
        </w:rPr>
        <w:t xml:space="preserve"> </w:t>
      </w:r>
      <w:r w:rsidRPr="005A0C97">
        <w:rPr>
          <w:rFonts w:ascii="Arial" w:hAnsi="Arial" w:cs="Arial"/>
          <w:color w:val="000000" w:themeColor="text1"/>
        </w:rPr>
        <w:t>and the Workplace Relations Commission/Health</w:t>
      </w:r>
      <w:r>
        <w:rPr>
          <w:rFonts w:ascii="Arial" w:hAnsi="Arial" w:cs="Arial"/>
          <w:color w:val="000000" w:themeColor="text1"/>
        </w:rPr>
        <w:t xml:space="preserve"> </w:t>
      </w:r>
      <w:r w:rsidRPr="005A0C97">
        <w:rPr>
          <w:rFonts w:ascii="Arial" w:hAnsi="Arial" w:cs="Arial"/>
          <w:color w:val="000000" w:themeColor="text1"/>
        </w:rPr>
        <w:t>and Safety Authority’s Code of Practice for Employers</w:t>
      </w:r>
      <w:r>
        <w:rPr>
          <w:rFonts w:ascii="Arial" w:hAnsi="Arial" w:cs="Arial"/>
          <w:color w:val="000000" w:themeColor="text1"/>
        </w:rPr>
        <w:t xml:space="preserve"> </w:t>
      </w:r>
      <w:r w:rsidRPr="005A0C97">
        <w:rPr>
          <w:rFonts w:ascii="Arial" w:hAnsi="Arial" w:cs="Arial"/>
          <w:color w:val="000000" w:themeColor="text1"/>
        </w:rPr>
        <w:t>and Employees on the Prevention of and Resolution of</w:t>
      </w:r>
      <w:r>
        <w:rPr>
          <w:rFonts w:ascii="Arial" w:hAnsi="Arial" w:cs="Arial"/>
          <w:color w:val="000000" w:themeColor="text1"/>
        </w:rPr>
        <w:t xml:space="preserve"> </w:t>
      </w:r>
      <w:r w:rsidRPr="005A0C97">
        <w:rPr>
          <w:rFonts w:ascii="Arial" w:hAnsi="Arial" w:cs="Arial"/>
          <w:color w:val="000000" w:themeColor="text1"/>
        </w:rPr>
        <w:t>Bullying at Work (2021).</w:t>
      </w:r>
    </w:p>
    <w:p w14:paraId="3DDED54F" w14:textId="5B2A4CD3" w:rsidR="00F32307" w:rsidRDefault="00F32307" w:rsidP="00F32307">
      <w:pPr>
        <w:pStyle w:val="NormalWeb"/>
        <w:shd w:val="clear" w:color="auto" w:fill="FFFFFF"/>
        <w:spacing w:before="0" w:beforeAutospacing="0" w:after="225" w:afterAutospacing="0" w:line="276" w:lineRule="auto"/>
        <w:rPr>
          <w:rFonts w:ascii="Arial" w:hAnsi="Arial" w:cs="Arial"/>
          <w:color w:val="00334F"/>
          <w:sz w:val="18"/>
          <w:szCs w:val="18"/>
        </w:rPr>
      </w:pPr>
    </w:p>
    <w:p w14:paraId="43F1B393" w14:textId="77777777" w:rsidR="00192BD6" w:rsidRPr="00A45744" w:rsidRDefault="00192BD6" w:rsidP="00F32307">
      <w:pPr>
        <w:pStyle w:val="NormalWeb"/>
        <w:shd w:val="clear" w:color="auto" w:fill="FFFFFF"/>
        <w:spacing w:before="0" w:beforeAutospacing="0" w:after="225" w:afterAutospacing="0" w:line="276" w:lineRule="auto"/>
        <w:rPr>
          <w:rFonts w:ascii="Arial" w:hAnsi="Arial" w:cs="Arial"/>
          <w:color w:val="00334F"/>
          <w:sz w:val="18"/>
          <w:szCs w:val="18"/>
        </w:rPr>
      </w:pPr>
    </w:p>
    <w:p w14:paraId="46D7F36D" w14:textId="72585F4D" w:rsidR="005F50D0" w:rsidRDefault="005F50D0" w:rsidP="005F50D0">
      <w:pPr>
        <w:pStyle w:val="Heading2"/>
        <w:rPr>
          <w:rFonts w:ascii="Arial" w:hAnsi="Arial" w:cs="Arial"/>
          <w:b/>
          <w:sz w:val="28"/>
          <w:szCs w:val="28"/>
        </w:rPr>
      </w:pPr>
    </w:p>
    <w:p w14:paraId="434D0B3A" w14:textId="7DB48C74" w:rsidR="005A0C97" w:rsidRDefault="005A0C97" w:rsidP="005A0C97"/>
    <w:p w14:paraId="127D3CEC" w14:textId="6996EA18" w:rsidR="005A0C97" w:rsidRDefault="005A0C97" w:rsidP="005A0C97"/>
    <w:p w14:paraId="5D9F9C0B" w14:textId="4F323F77" w:rsidR="005A0C97" w:rsidRDefault="005A0C97" w:rsidP="005A0C97"/>
    <w:p w14:paraId="55B9A088" w14:textId="4D505540" w:rsidR="005A0C97" w:rsidRDefault="005A0C97" w:rsidP="005A0C97"/>
    <w:p w14:paraId="1DE35BE8" w14:textId="36499D16" w:rsidR="005A0C97" w:rsidRDefault="005A0C97" w:rsidP="005A0C97"/>
    <w:p w14:paraId="411C2B9C" w14:textId="70C1D89C" w:rsidR="005A0C97" w:rsidRDefault="005A0C97" w:rsidP="005A0C97"/>
    <w:p w14:paraId="579FC9D0" w14:textId="280E1531" w:rsidR="005A0C97" w:rsidRDefault="005A0C97" w:rsidP="005A0C97"/>
    <w:p w14:paraId="3F4FD078" w14:textId="73FD52FF" w:rsidR="005A0C97" w:rsidRDefault="005A0C97" w:rsidP="005A0C97"/>
    <w:p w14:paraId="586604CF" w14:textId="5CD362EC" w:rsidR="005A0C97" w:rsidRDefault="005A0C97" w:rsidP="005A0C97"/>
    <w:p w14:paraId="3486DCE3" w14:textId="34D4D28C" w:rsidR="005A0C97" w:rsidRDefault="005A0C97" w:rsidP="005A0C97"/>
    <w:p w14:paraId="639E15C8" w14:textId="42B67A17" w:rsidR="005A0C97" w:rsidRDefault="005A0C97" w:rsidP="005A0C97"/>
    <w:p w14:paraId="6D76956D" w14:textId="794F64F7" w:rsidR="005A0C97" w:rsidRDefault="005A0C97" w:rsidP="005A0C97"/>
    <w:p w14:paraId="75E146FF" w14:textId="5E6D9ACC" w:rsidR="005A0C97" w:rsidRDefault="005A0C97" w:rsidP="005A0C97"/>
    <w:p w14:paraId="2DD86F2F" w14:textId="632E2734" w:rsidR="005A0C97" w:rsidRDefault="005A0C97" w:rsidP="005A0C97"/>
    <w:p w14:paraId="7CA2DA84" w14:textId="0EA5F7FC" w:rsidR="005A0C97" w:rsidRDefault="005A0C97" w:rsidP="005A0C97"/>
    <w:p w14:paraId="48ACFB7C" w14:textId="2F38B2DE" w:rsidR="00192BD6" w:rsidRDefault="00192BD6" w:rsidP="005A0C97"/>
    <w:p w14:paraId="2D32BAED" w14:textId="0E39EC7E" w:rsidR="00192BD6" w:rsidRDefault="00192BD6" w:rsidP="005A0C97"/>
    <w:p w14:paraId="5F3261CF" w14:textId="2ADF1958" w:rsidR="00192BD6" w:rsidRDefault="00192BD6" w:rsidP="005A0C97"/>
    <w:sdt>
      <w:sdtPr>
        <w:id w:val="197441684"/>
        <w:docPartObj>
          <w:docPartGallery w:val="Table of Contents"/>
          <w:docPartUnique/>
        </w:docPartObj>
      </w:sdtPr>
      <w:sdtEndPr>
        <w:rPr>
          <w:rFonts w:asciiTheme="minorHAnsi" w:eastAsiaTheme="minorHAnsi" w:hAnsiTheme="minorHAnsi" w:cstheme="minorBidi"/>
          <w:noProof/>
          <w:color w:val="auto"/>
          <w:sz w:val="24"/>
          <w:szCs w:val="24"/>
          <w:lang w:val="en-GB"/>
        </w:rPr>
      </w:sdtEndPr>
      <w:sdtContent>
        <w:p w14:paraId="201DA5F4" w14:textId="0BE87B46" w:rsidR="00192BD6" w:rsidRPr="00192BD6" w:rsidRDefault="00192BD6" w:rsidP="00192BD6">
          <w:pPr>
            <w:pStyle w:val="TOCHeading"/>
            <w:rPr>
              <w:rFonts w:ascii="Arial" w:hAnsi="Arial" w:cs="Arial"/>
              <w:sz w:val="36"/>
              <w:szCs w:val="36"/>
            </w:rPr>
          </w:pPr>
          <w:r w:rsidRPr="00192BD6">
            <w:rPr>
              <w:rFonts w:ascii="Arial" w:hAnsi="Arial" w:cs="Arial"/>
              <w:sz w:val="36"/>
              <w:szCs w:val="36"/>
            </w:rPr>
            <w:t>Table of Contents</w:t>
          </w:r>
          <w:r w:rsidRPr="00192BD6">
            <w:rPr>
              <w:rFonts w:ascii="Arial" w:hAnsi="Arial" w:cs="Arial"/>
              <w:b w:val="0"/>
              <w:bCs w:val="0"/>
            </w:rPr>
            <w:fldChar w:fldCharType="begin"/>
          </w:r>
          <w:r w:rsidRPr="00192BD6">
            <w:rPr>
              <w:rFonts w:ascii="Arial" w:hAnsi="Arial" w:cs="Arial"/>
            </w:rPr>
            <w:instrText xml:space="preserve"> TOC \o "1-3" \h \z \u </w:instrText>
          </w:r>
          <w:r w:rsidRPr="00192BD6">
            <w:rPr>
              <w:rFonts w:ascii="Arial" w:hAnsi="Arial" w:cs="Arial"/>
              <w:b w:val="0"/>
              <w:bCs w:val="0"/>
            </w:rPr>
            <w:fldChar w:fldCharType="separate"/>
          </w:r>
        </w:p>
        <w:p w14:paraId="053A02A1" w14:textId="5BACB8DA" w:rsidR="00192BD6" w:rsidRPr="007B2678" w:rsidRDefault="00192BD6" w:rsidP="007B2678">
          <w:pPr>
            <w:pStyle w:val="TOC1"/>
            <w:rPr>
              <w:rFonts w:eastAsiaTheme="minorEastAsia"/>
              <w:i/>
              <w:iCs/>
              <w:lang w:val="en-IE" w:eastAsia="en-GB"/>
            </w:rPr>
          </w:pPr>
          <w:hyperlink w:anchor="_Toc131497066" w:history="1">
            <w:r w:rsidRPr="007B2678">
              <w:rPr>
                <w:rStyle w:val="Hyperlink"/>
              </w:rPr>
              <w:t>1</w:t>
            </w:r>
            <w:r w:rsidRPr="007B2678">
              <w:rPr>
                <w:rStyle w:val="Hyperlink"/>
              </w:rPr>
              <w:t>.</w:t>
            </w:r>
            <w:r w:rsidRPr="007B2678">
              <w:rPr>
                <w:rStyle w:val="Hyperlink"/>
              </w:rPr>
              <w:t xml:space="preserve"> Introduction</w:t>
            </w:r>
            <w:r w:rsidRPr="007B2678">
              <w:rPr>
                <w:webHidden/>
              </w:rPr>
              <w:tab/>
            </w:r>
            <w:r w:rsidRPr="007B2678">
              <w:rPr>
                <w:webHidden/>
              </w:rPr>
              <w:fldChar w:fldCharType="begin"/>
            </w:r>
            <w:r w:rsidRPr="007B2678">
              <w:rPr>
                <w:webHidden/>
              </w:rPr>
              <w:instrText xml:space="preserve"> PAGEREF _Toc131497066 \h </w:instrText>
            </w:r>
            <w:r w:rsidRPr="007B2678">
              <w:rPr>
                <w:webHidden/>
              </w:rPr>
            </w:r>
            <w:r w:rsidRPr="007B2678">
              <w:rPr>
                <w:webHidden/>
              </w:rPr>
              <w:fldChar w:fldCharType="separate"/>
            </w:r>
            <w:r w:rsidRPr="007B2678">
              <w:rPr>
                <w:webHidden/>
              </w:rPr>
              <w:t>3</w:t>
            </w:r>
            <w:r w:rsidRPr="007B2678">
              <w:rPr>
                <w:webHidden/>
              </w:rPr>
              <w:fldChar w:fldCharType="end"/>
            </w:r>
          </w:hyperlink>
        </w:p>
        <w:p w14:paraId="0A698E74" w14:textId="11C9E3D2" w:rsidR="00192BD6" w:rsidRPr="007B2678" w:rsidRDefault="00192BD6" w:rsidP="007B2678">
          <w:pPr>
            <w:pStyle w:val="TOC1"/>
            <w:rPr>
              <w:rFonts w:eastAsiaTheme="minorEastAsia"/>
              <w:lang w:val="en-IE" w:eastAsia="en-GB"/>
            </w:rPr>
          </w:pPr>
          <w:hyperlink w:anchor="_Toc131497070" w:history="1">
            <w:r w:rsidRPr="007B2678">
              <w:rPr>
                <w:rStyle w:val="Hyperlink"/>
              </w:rPr>
              <w:t>2. Traveller and Roma pupils’ experiences of bullying in school</w:t>
            </w:r>
            <w:r w:rsidRPr="007B2678">
              <w:rPr>
                <w:webHidden/>
              </w:rPr>
              <w:tab/>
            </w:r>
            <w:r w:rsidRPr="007B2678">
              <w:rPr>
                <w:webHidden/>
              </w:rPr>
              <w:fldChar w:fldCharType="begin"/>
            </w:r>
            <w:r w:rsidRPr="007B2678">
              <w:rPr>
                <w:webHidden/>
              </w:rPr>
              <w:instrText xml:space="preserve"> PAGEREF _Toc131497070 \h </w:instrText>
            </w:r>
            <w:r w:rsidRPr="007B2678">
              <w:rPr>
                <w:webHidden/>
              </w:rPr>
            </w:r>
            <w:r w:rsidRPr="007B2678">
              <w:rPr>
                <w:webHidden/>
              </w:rPr>
              <w:fldChar w:fldCharType="separate"/>
            </w:r>
            <w:r w:rsidRPr="007B2678">
              <w:rPr>
                <w:webHidden/>
              </w:rPr>
              <w:t>5</w:t>
            </w:r>
            <w:r w:rsidRPr="007B2678">
              <w:rPr>
                <w:webHidden/>
              </w:rPr>
              <w:fldChar w:fldCharType="end"/>
            </w:r>
          </w:hyperlink>
        </w:p>
        <w:p w14:paraId="71CB5FC5" w14:textId="2E96E522" w:rsidR="00192BD6" w:rsidRPr="007B2678" w:rsidRDefault="00192BD6" w:rsidP="007B2678">
          <w:pPr>
            <w:pStyle w:val="TOC1"/>
            <w:rPr>
              <w:rFonts w:eastAsiaTheme="minorEastAsia"/>
              <w:i/>
              <w:iCs/>
              <w:lang w:val="en-IE" w:eastAsia="en-GB"/>
            </w:rPr>
          </w:pPr>
          <w:hyperlink w:anchor="_Toc131497093" w:history="1">
            <w:r w:rsidRPr="007B2678">
              <w:rPr>
                <w:rStyle w:val="Hyperlink"/>
              </w:rPr>
              <w:t>3. Traveller and Roma pupils’ experiences of discrimination</w:t>
            </w:r>
            <w:r w:rsidRPr="007B2678">
              <w:rPr>
                <w:webHidden/>
              </w:rPr>
              <w:tab/>
            </w:r>
            <w:r w:rsidRPr="007B2678">
              <w:rPr>
                <w:webHidden/>
              </w:rPr>
              <w:fldChar w:fldCharType="begin"/>
            </w:r>
            <w:r w:rsidRPr="007B2678">
              <w:rPr>
                <w:webHidden/>
              </w:rPr>
              <w:instrText xml:space="preserve"> PAGEREF _Toc131497093 \h </w:instrText>
            </w:r>
            <w:r w:rsidRPr="007B2678">
              <w:rPr>
                <w:webHidden/>
              </w:rPr>
            </w:r>
            <w:r w:rsidRPr="007B2678">
              <w:rPr>
                <w:webHidden/>
              </w:rPr>
              <w:fldChar w:fldCharType="separate"/>
            </w:r>
            <w:r w:rsidRPr="007B2678">
              <w:rPr>
                <w:webHidden/>
              </w:rPr>
              <w:t>23</w:t>
            </w:r>
            <w:r w:rsidRPr="007B2678">
              <w:rPr>
                <w:webHidden/>
              </w:rPr>
              <w:fldChar w:fldCharType="end"/>
            </w:r>
          </w:hyperlink>
        </w:p>
        <w:p w14:paraId="6F4B0A96" w14:textId="2483DF6C" w:rsidR="00192BD6" w:rsidRPr="007B2678" w:rsidRDefault="00192BD6" w:rsidP="007B2678">
          <w:pPr>
            <w:pStyle w:val="TOC1"/>
            <w:rPr>
              <w:rFonts w:eastAsiaTheme="minorEastAsia"/>
              <w:lang w:val="en-IE" w:eastAsia="en-GB"/>
            </w:rPr>
          </w:pPr>
          <w:hyperlink w:anchor="_Toc131497095" w:history="1">
            <w:r w:rsidRPr="007B2678">
              <w:rPr>
                <w:rStyle w:val="Hyperlink"/>
              </w:rPr>
              <w:t>4. Traveller an</w:t>
            </w:r>
            <w:r w:rsidRPr="007B2678">
              <w:rPr>
                <w:rStyle w:val="Hyperlink"/>
              </w:rPr>
              <w:t>d</w:t>
            </w:r>
            <w:r w:rsidRPr="007B2678">
              <w:rPr>
                <w:rStyle w:val="Hyperlink"/>
              </w:rPr>
              <w:t xml:space="preserve"> Roma parents’ perspectives on their children’s experience of bullying in school</w:t>
            </w:r>
            <w:r w:rsidRPr="007B2678">
              <w:rPr>
                <w:webHidden/>
              </w:rPr>
              <w:tab/>
            </w:r>
            <w:r w:rsidRPr="007B2678">
              <w:rPr>
                <w:webHidden/>
              </w:rPr>
              <w:fldChar w:fldCharType="begin"/>
            </w:r>
            <w:r w:rsidRPr="007B2678">
              <w:rPr>
                <w:webHidden/>
              </w:rPr>
              <w:instrText xml:space="preserve"> PAGEREF _Toc131497095 \h </w:instrText>
            </w:r>
            <w:r w:rsidRPr="007B2678">
              <w:rPr>
                <w:webHidden/>
              </w:rPr>
            </w:r>
            <w:r w:rsidRPr="007B2678">
              <w:rPr>
                <w:webHidden/>
              </w:rPr>
              <w:fldChar w:fldCharType="separate"/>
            </w:r>
            <w:r w:rsidRPr="007B2678">
              <w:rPr>
                <w:webHidden/>
              </w:rPr>
              <w:t>29</w:t>
            </w:r>
            <w:r w:rsidRPr="007B2678">
              <w:rPr>
                <w:webHidden/>
              </w:rPr>
              <w:fldChar w:fldCharType="end"/>
            </w:r>
          </w:hyperlink>
        </w:p>
        <w:p w14:paraId="3D03739D" w14:textId="287030FF" w:rsidR="00192BD6" w:rsidRPr="007B2678" w:rsidRDefault="00192BD6" w:rsidP="007B2678">
          <w:pPr>
            <w:pStyle w:val="TOC1"/>
            <w:rPr>
              <w:rFonts w:eastAsiaTheme="minorEastAsia"/>
              <w:lang w:val="en-IE" w:eastAsia="en-GB"/>
            </w:rPr>
          </w:pPr>
          <w:hyperlink w:anchor="_Toc131497107" w:history="1">
            <w:r w:rsidRPr="007B2678">
              <w:rPr>
                <w:rStyle w:val="Hyperlink"/>
              </w:rPr>
              <w:t>5. Anti-bullying co-ordinators’/teachers perspectives on actions to prevent and counteract bullying towards Traveller and Roma pupils</w:t>
            </w:r>
            <w:r w:rsidRPr="007B2678">
              <w:rPr>
                <w:webHidden/>
              </w:rPr>
              <w:tab/>
            </w:r>
            <w:r w:rsidRPr="007B2678">
              <w:rPr>
                <w:webHidden/>
              </w:rPr>
              <w:fldChar w:fldCharType="begin"/>
            </w:r>
            <w:r w:rsidRPr="007B2678">
              <w:rPr>
                <w:webHidden/>
              </w:rPr>
              <w:instrText xml:space="preserve"> PAGEREF _Toc131497107 \h </w:instrText>
            </w:r>
            <w:r w:rsidRPr="007B2678">
              <w:rPr>
                <w:webHidden/>
              </w:rPr>
            </w:r>
            <w:r w:rsidRPr="007B2678">
              <w:rPr>
                <w:webHidden/>
              </w:rPr>
              <w:fldChar w:fldCharType="separate"/>
            </w:r>
            <w:r w:rsidRPr="007B2678">
              <w:rPr>
                <w:webHidden/>
              </w:rPr>
              <w:t>36</w:t>
            </w:r>
            <w:r w:rsidRPr="007B2678">
              <w:rPr>
                <w:webHidden/>
              </w:rPr>
              <w:fldChar w:fldCharType="end"/>
            </w:r>
          </w:hyperlink>
        </w:p>
        <w:p w14:paraId="487711FF" w14:textId="466BE990" w:rsidR="00192BD6" w:rsidRPr="007B2678" w:rsidRDefault="00192BD6" w:rsidP="007B2678">
          <w:pPr>
            <w:pStyle w:val="TOC1"/>
            <w:rPr>
              <w:rFonts w:eastAsiaTheme="minorEastAsia"/>
              <w:i/>
              <w:iCs/>
              <w:lang w:val="en-IE" w:eastAsia="en-GB"/>
            </w:rPr>
          </w:pPr>
          <w:hyperlink w:anchor="_Toc131497121" w:history="1">
            <w:r w:rsidRPr="007B2678">
              <w:rPr>
                <w:rStyle w:val="Hyperlink"/>
              </w:rPr>
              <w:t>6. Summary and Conclusion</w:t>
            </w:r>
            <w:r w:rsidRPr="007B2678">
              <w:rPr>
                <w:webHidden/>
              </w:rPr>
              <w:tab/>
            </w:r>
            <w:r w:rsidRPr="007B2678">
              <w:rPr>
                <w:webHidden/>
              </w:rPr>
              <w:fldChar w:fldCharType="begin"/>
            </w:r>
            <w:r w:rsidRPr="007B2678">
              <w:rPr>
                <w:webHidden/>
              </w:rPr>
              <w:instrText xml:space="preserve"> PAGEREF _Toc131497121 \h </w:instrText>
            </w:r>
            <w:r w:rsidRPr="007B2678">
              <w:rPr>
                <w:webHidden/>
              </w:rPr>
            </w:r>
            <w:r w:rsidRPr="007B2678">
              <w:rPr>
                <w:webHidden/>
              </w:rPr>
              <w:fldChar w:fldCharType="separate"/>
            </w:r>
            <w:r w:rsidRPr="007B2678">
              <w:rPr>
                <w:webHidden/>
              </w:rPr>
              <w:t>45</w:t>
            </w:r>
            <w:r w:rsidRPr="007B2678">
              <w:rPr>
                <w:webHidden/>
              </w:rPr>
              <w:fldChar w:fldCharType="end"/>
            </w:r>
          </w:hyperlink>
        </w:p>
        <w:p w14:paraId="1AFA33D0" w14:textId="6D74058B" w:rsidR="00192BD6" w:rsidRPr="007B2678" w:rsidRDefault="00192BD6" w:rsidP="007B2678">
          <w:pPr>
            <w:pStyle w:val="TOC1"/>
            <w:rPr>
              <w:rFonts w:eastAsiaTheme="minorEastAsia"/>
              <w:i/>
              <w:iCs/>
              <w:lang w:val="en-IE" w:eastAsia="en-GB"/>
            </w:rPr>
          </w:pPr>
          <w:hyperlink w:anchor="_Toc131497122" w:history="1">
            <w:r w:rsidRPr="007B2678">
              <w:rPr>
                <w:rStyle w:val="Hyperlink"/>
              </w:rPr>
              <w:t>7. Implications, limitations and recommendations</w:t>
            </w:r>
            <w:r w:rsidRPr="007B2678">
              <w:rPr>
                <w:webHidden/>
              </w:rPr>
              <w:tab/>
            </w:r>
            <w:r w:rsidRPr="007B2678">
              <w:rPr>
                <w:webHidden/>
              </w:rPr>
              <w:fldChar w:fldCharType="begin"/>
            </w:r>
            <w:r w:rsidRPr="007B2678">
              <w:rPr>
                <w:webHidden/>
              </w:rPr>
              <w:instrText xml:space="preserve"> PAGEREF _Toc131497122 \h </w:instrText>
            </w:r>
            <w:r w:rsidRPr="007B2678">
              <w:rPr>
                <w:webHidden/>
              </w:rPr>
            </w:r>
            <w:r w:rsidRPr="007B2678">
              <w:rPr>
                <w:webHidden/>
              </w:rPr>
              <w:fldChar w:fldCharType="separate"/>
            </w:r>
            <w:r w:rsidRPr="007B2678">
              <w:rPr>
                <w:webHidden/>
              </w:rPr>
              <w:t>48</w:t>
            </w:r>
            <w:r w:rsidRPr="007B2678">
              <w:rPr>
                <w:webHidden/>
              </w:rPr>
              <w:fldChar w:fldCharType="end"/>
            </w:r>
          </w:hyperlink>
        </w:p>
        <w:p w14:paraId="7E88BA1D" w14:textId="73B0EAB8" w:rsidR="00192BD6" w:rsidRPr="007B2678" w:rsidRDefault="00192BD6" w:rsidP="007B2678">
          <w:pPr>
            <w:pStyle w:val="TOC1"/>
            <w:rPr>
              <w:rFonts w:eastAsiaTheme="minorEastAsia"/>
              <w:i/>
              <w:iCs/>
              <w:lang w:val="en-IE" w:eastAsia="en-GB"/>
            </w:rPr>
          </w:pPr>
          <w:hyperlink w:anchor="_Toc131497134" w:history="1">
            <w:r w:rsidRPr="007B2678">
              <w:rPr>
                <w:rStyle w:val="Hyperlink"/>
              </w:rPr>
              <w:t>References</w:t>
            </w:r>
            <w:r w:rsidRPr="007B2678">
              <w:rPr>
                <w:webHidden/>
              </w:rPr>
              <w:tab/>
            </w:r>
            <w:r w:rsidRPr="007B2678">
              <w:rPr>
                <w:webHidden/>
              </w:rPr>
              <w:fldChar w:fldCharType="begin"/>
            </w:r>
            <w:r w:rsidRPr="007B2678">
              <w:rPr>
                <w:webHidden/>
              </w:rPr>
              <w:instrText xml:space="preserve"> PAGEREF _Toc131497134 \h </w:instrText>
            </w:r>
            <w:r w:rsidRPr="007B2678">
              <w:rPr>
                <w:webHidden/>
              </w:rPr>
            </w:r>
            <w:r w:rsidRPr="007B2678">
              <w:rPr>
                <w:webHidden/>
              </w:rPr>
              <w:fldChar w:fldCharType="separate"/>
            </w:r>
            <w:r w:rsidRPr="007B2678">
              <w:rPr>
                <w:webHidden/>
              </w:rPr>
              <w:t>52</w:t>
            </w:r>
            <w:r w:rsidRPr="007B2678">
              <w:rPr>
                <w:webHidden/>
              </w:rPr>
              <w:fldChar w:fldCharType="end"/>
            </w:r>
          </w:hyperlink>
        </w:p>
        <w:p w14:paraId="77DDF997" w14:textId="6529993D" w:rsidR="00192BD6" w:rsidRDefault="00192BD6">
          <w:r w:rsidRPr="00192BD6">
            <w:rPr>
              <w:rFonts w:ascii="Arial" w:hAnsi="Arial" w:cs="Arial"/>
              <w:b/>
              <w:bCs/>
              <w:noProof/>
            </w:rPr>
            <w:fldChar w:fldCharType="end"/>
          </w:r>
        </w:p>
      </w:sdtContent>
    </w:sdt>
    <w:p w14:paraId="4BDC01F6" w14:textId="52440EA9" w:rsidR="00192BD6" w:rsidRDefault="00192BD6" w:rsidP="005A0C97"/>
    <w:p w14:paraId="6358A9AF" w14:textId="129566CE" w:rsidR="007B2678" w:rsidRDefault="007B2678" w:rsidP="007B2678">
      <w:pPr>
        <w:pStyle w:val="Heading2"/>
        <w:rPr>
          <w:rFonts w:ascii="Arial" w:hAnsi="Arial" w:cs="Arial"/>
          <w:b/>
          <w:bCs/>
          <w:sz w:val="28"/>
          <w:szCs w:val="28"/>
        </w:rPr>
      </w:pPr>
      <w:r>
        <w:rPr>
          <w:rFonts w:ascii="Arial" w:hAnsi="Arial" w:cs="Arial"/>
          <w:b/>
          <w:bCs/>
          <w:sz w:val="28"/>
          <w:szCs w:val="28"/>
        </w:rPr>
        <w:t>Figures</w:t>
      </w:r>
    </w:p>
    <w:p w14:paraId="568EA84A" w14:textId="4DC66D18" w:rsidR="00192BD6" w:rsidRDefault="007B2678" w:rsidP="007B2678">
      <w:pPr>
        <w:pStyle w:val="Heading2"/>
        <w:rPr>
          <w:rFonts w:ascii="Arial" w:hAnsi="Arial" w:cs="Arial"/>
          <w:color w:val="000000" w:themeColor="text1"/>
          <w:sz w:val="24"/>
          <w:szCs w:val="24"/>
        </w:rPr>
      </w:pPr>
      <w:r w:rsidRPr="00112F7C">
        <w:rPr>
          <w:rFonts w:ascii="Arial" w:hAnsi="Arial" w:cs="Arial"/>
          <w:b/>
          <w:bCs/>
          <w:color w:val="000000" w:themeColor="text1"/>
          <w:sz w:val="24"/>
          <w:szCs w:val="24"/>
        </w:rPr>
        <w:t>Figure 2.1:</w:t>
      </w:r>
      <w:r w:rsidRPr="00112F7C">
        <w:rPr>
          <w:rFonts w:ascii="Arial" w:hAnsi="Arial" w:cs="Arial"/>
          <w:color w:val="000000" w:themeColor="text1"/>
          <w:sz w:val="24"/>
          <w:szCs w:val="24"/>
        </w:rPr>
        <w:t xml:space="preserve">  </w:t>
      </w:r>
      <w:r w:rsidRPr="00112F7C">
        <w:rPr>
          <w:rFonts w:ascii="Arial" w:hAnsi="Arial" w:cs="Arial"/>
          <w:color w:val="000000" w:themeColor="text1"/>
          <w:sz w:val="24"/>
          <w:szCs w:val="24"/>
        </w:rPr>
        <w:t>Participants’ attitudes towards school</w:t>
      </w:r>
      <w:r w:rsidR="00112F7C">
        <w:rPr>
          <w:rFonts w:ascii="Arial" w:hAnsi="Arial" w:cs="Arial"/>
          <w:color w:val="000000" w:themeColor="text1"/>
          <w:sz w:val="24"/>
          <w:szCs w:val="24"/>
        </w:rPr>
        <w:tab/>
      </w:r>
      <w:r w:rsidR="00112F7C">
        <w:rPr>
          <w:rFonts w:ascii="Arial" w:hAnsi="Arial" w:cs="Arial"/>
          <w:color w:val="000000" w:themeColor="text1"/>
          <w:sz w:val="24"/>
          <w:szCs w:val="24"/>
        </w:rPr>
        <w:tab/>
      </w:r>
      <w:r w:rsidR="00112F7C">
        <w:rPr>
          <w:rFonts w:ascii="Arial" w:hAnsi="Arial" w:cs="Arial"/>
          <w:color w:val="000000" w:themeColor="text1"/>
          <w:sz w:val="24"/>
          <w:szCs w:val="24"/>
        </w:rPr>
        <w:tab/>
        <w:t xml:space="preserve">       </w:t>
      </w:r>
      <w:r w:rsidR="00BC6BC4">
        <w:rPr>
          <w:rFonts w:ascii="Arial" w:hAnsi="Arial" w:cs="Arial"/>
          <w:color w:val="000000" w:themeColor="text1"/>
          <w:sz w:val="24"/>
          <w:szCs w:val="24"/>
        </w:rPr>
        <w:t>10</w:t>
      </w:r>
    </w:p>
    <w:p w14:paraId="4ED44880" w14:textId="77777777" w:rsidR="00112F7C" w:rsidRPr="00112F7C" w:rsidRDefault="00112F7C" w:rsidP="00112F7C"/>
    <w:p w14:paraId="57D24448" w14:textId="77777777" w:rsidR="00112F7C" w:rsidRDefault="007B2678" w:rsidP="00112F7C">
      <w:pPr>
        <w:pStyle w:val="Heading2"/>
        <w:rPr>
          <w:rFonts w:ascii="Arial" w:hAnsi="Arial" w:cs="Arial"/>
          <w:color w:val="000000" w:themeColor="text1"/>
          <w:sz w:val="24"/>
          <w:szCs w:val="24"/>
        </w:rPr>
      </w:pPr>
      <w:r w:rsidRPr="00112F7C">
        <w:rPr>
          <w:rFonts w:ascii="Arial" w:hAnsi="Arial" w:cs="Arial"/>
          <w:b/>
          <w:bCs/>
          <w:color w:val="000000" w:themeColor="text1"/>
          <w:sz w:val="24"/>
          <w:szCs w:val="24"/>
        </w:rPr>
        <w:t>Figure 2.</w:t>
      </w:r>
      <w:r w:rsidRPr="00112F7C">
        <w:rPr>
          <w:rFonts w:ascii="Arial" w:hAnsi="Arial" w:cs="Arial"/>
          <w:b/>
          <w:bCs/>
          <w:color w:val="000000" w:themeColor="text1"/>
          <w:sz w:val="24"/>
          <w:szCs w:val="24"/>
        </w:rPr>
        <w:t>2</w:t>
      </w:r>
      <w:r w:rsidRPr="00112F7C">
        <w:rPr>
          <w:rFonts w:ascii="Arial" w:hAnsi="Arial" w:cs="Arial"/>
          <w:b/>
          <w:bCs/>
          <w:color w:val="000000" w:themeColor="text1"/>
          <w:sz w:val="24"/>
          <w:szCs w:val="24"/>
        </w:rPr>
        <w:t>:</w:t>
      </w:r>
      <w:r w:rsidRPr="00112F7C">
        <w:rPr>
          <w:rFonts w:ascii="Arial" w:hAnsi="Arial" w:cs="Arial"/>
          <w:color w:val="000000" w:themeColor="text1"/>
          <w:sz w:val="24"/>
          <w:szCs w:val="24"/>
        </w:rPr>
        <w:t xml:space="preserve"> </w:t>
      </w:r>
      <w:r w:rsidRPr="00112F7C">
        <w:rPr>
          <w:rFonts w:ascii="Arial" w:hAnsi="Arial" w:cs="Arial"/>
          <w:color w:val="000000" w:themeColor="text1"/>
          <w:sz w:val="24"/>
          <w:szCs w:val="24"/>
        </w:rPr>
        <w:t xml:space="preserve"> </w:t>
      </w:r>
      <w:r w:rsidRPr="00112F7C">
        <w:rPr>
          <w:rFonts w:ascii="Arial" w:hAnsi="Arial" w:cs="Arial"/>
          <w:color w:val="000000" w:themeColor="text1"/>
          <w:sz w:val="24"/>
          <w:szCs w:val="24"/>
        </w:rPr>
        <w:t xml:space="preserve">Participants’ reports of the number of good friends </w:t>
      </w:r>
    </w:p>
    <w:p w14:paraId="0318E807" w14:textId="685F1A54" w:rsidR="00112F7C" w:rsidRPr="00112F7C" w:rsidRDefault="00112F7C" w:rsidP="00112F7C">
      <w:pPr>
        <w:pStyle w:val="Heading2"/>
        <w:rPr>
          <w:rFonts w:ascii="Arial" w:hAnsi="Arial" w:cs="Arial"/>
          <w:color w:val="000000" w:themeColor="text1"/>
          <w:sz w:val="24"/>
          <w:szCs w:val="24"/>
        </w:rPr>
      </w:pPr>
      <w:r>
        <w:rPr>
          <w:rFonts w:ascii="Arial" w:hAnsi="Arial" w:cs="Arial"/>
          <w:color w:val="000000" w:themeColor="text1"/>
        </w:rPr>
        <w:tab/>
      </w:r>
      <w:r>
        <w:rPr>
          <w:rFonts w:ascii="Arial" w:hAnsi="Arial" w:cs="Arial"/>
          <w:color w:val="000000" w:themeColor="text1"/>
        </w:rPr>
        <w:tab/>
      </w:r>
      <w:r w:rsidRPr="00112F7C">
        <w:rPr>
          <w:rFonts w:ascii="Arial" w:hAnsi="Arial" w:cs="Arial"/>
          <w:color w:val="000000" w:themeColor="text1"/>
          <w:sz w:val="24"/>
          <w:szCs w:val="24"/>
        </w:rPr>
        <w:t>in their</w:t>
      </w:r>
      <w:r>
        <w:rPr>
          <w:rFonts w:ascii="Arial" w:hAnsi="Arial" w:cs="Arial"/>
          <w:color w:val="000000" w:themeColor="text1"/>
          <w:sz w:val="24"/>
          <w:szCs w:val="24"/>
        </w:rPr>
        <w:t xml:space="preserve"> class</w:t>
      </w:r>
      <w:r>
        <w:rPr>
          <w:rFonts w:ascii="Arial" w:hAnsi="Arial" w:cs="Arial"/>
          <w:color w:val="000000" w:themeColor="text1"/>
        </w:rPr>
        <w:tab/>
      </w:r>
      <w:r>
        <w:rPr>
          <w:rFonts w:ascii="Arial" w:hAnsi="Arial" w:cs="Arial"/>
          <w:color w:val="000000" w:themeColor="text1"/>
        </w:rPr>
        <w:tab/>
      </w:r>
      <w:r>
        <w:rPr>
          <w:rFonts w:ascii="Arial" w:hAnsi="Arial" w:cs="Arial"/>
          <w:color w:val="000000" w:themeColor="text1"/>
        </w:rPr>
        <w:tab/>
      </w:r>
      <w:r>
        <w:rPr>
          <w:rFonts w:ascii="Arial" w:hAnsi="Arial" w:cs="Arial"/>
          <w:color w:val="000000" w:themeColor="text1"/>
        </w:rPr>
        <w:tab/>
      </w:r>
      <w:r>
        <w:rPr>
          <w:rFonts w:ascii="Arial" w:hAnsi="Arial" w:cs="Arial"/>
          <w:color w:val="000000" w:themeColor="text1"/>
        </w:rPr>
        <w:tab/>
      </w:r>
      <w:r>
        <w:rPr>
          <w:rFonts w:ascii="Arial" w:hAnsi="Arial" w:cs="Arial"/>
          <w:color w:val="000000" w:themeColor="text1"/>
        </w:rPr>
        <w:tab/>
        <w:t xml:space="preserve">                </w:t>
      </w:r>
      <w:r w:rsidR="00BC6BC4">
        <w:rPr>
          <w:rFonts w:ascii="Arial" w:hAnsi="Arial" w:cs="Arial"/>
          <w:color w:val="000000" w:themeColor="text1"/>
        </w:rPr>
        <w:t>11</w:t>
      </w:r>
      <w:r>
        <w:rPr>
          <w:rFonts w:ascii="Arial" w:hAnsi="Arial" w:cs="Arial"/>
          <w:color w:val="000000" w:themeColor="text1"/>
        </w:rPr>
        <w:tab/>
      </w:r>
      <w:r>
        <w:rPr>
          <w:rFonts w:ascii="Arial" w:hAnsi="Arial" w:cs="Arial"/>
          <w:color w:val="000000" w:themeColor="text1"/>
        </w:rPr>
        <w:tab/>
      </w:r>
      <w:r>
        <w:rPr>
          <w:rFonts w:ascii="Arial" w:hAnsi="Arial" w:cs="Arial"/>
          <w:color w:val="000000" w:themeColor="text1"/>
        </w:rPr>
        <w:tab/>
      </w:r>
      <w:r>
        <w:rPr>
          <w:rFonts w:ascii="Arial" w:hAnsi="Arial" w:cs="Arial"/>
          <w:color w:val="000000" w:themeColor="text1"/>
        </w:rPr>
        <w:tab/>
      </w:r>
      <w:r>
        <w:rPr>
          <w:rFonts w:ascii="Arial" w:hAnsi="Arial" w:cs="Arial"/>
          <w:color w:val="000000" w:themeColor="text1"/>
        </w:rPr>
        <w:tab/>
        <w:t xml:space="preserve"> </w:t>
      </w:r>
    </w:p>
    <w:p w14:paraId="187A88DD" w14:textId="03E46229" w:rsidR="00112F7C" w:rsidRDefault="007B2678" w:rsidP="00112F7C">
      <w:pPr>
        <w:pStyle w:val="Heading2"/>
        <w:rPr>
          <w:rFonts w:ascii="Arial" w:hAnsi="Arial" w:cs="Arial"/>
          <w:color w:val="000000" w:themeColor="text1"/>
          <w:sz w:val="24"/>
          <w:szCs w:val="24"/>
        </w:rPr>
      </w:pPr>
      <w:r w:rsidRPr="00BC6BC4">
        <w:rPr>
          <w:rFonts w:ascii="Arial" w:hAnsi="Arial" w:cs="Arial"/>
          <w:b/>
          <w:bCs/>
          <w:color w:val="000000" w:themeColor="text1"/>
          <w:sz w:val="24"/>
          <w:szCs w:val="24"/>
        </w:rPr>
        <w:t>Figure 2.</w:t>
      </w:r>
      <w:r w:rsidRPr="00BC6BC4">
        <w:rPr>
          <w:rFonts w:ascii="Arial" w:hAnsi="Arial" w:cs="Arial"/>
          <w:b/>
          <w:bCs/>
          <w:color w:val="000000" w:themeColor="text1"/>
          <w:sz w:val="24"/>
          <w:szCs w:val="24"/>
        </w:rPr>
        <w:t>3</w:t>
      </w:r>
      <w:r w:rsidRPr="00BC6BC4">
        <w:rPr>
          <w:rFonts w:ascii="Arial" w:hAnsi="Arial" w:cs="Arial"/>
          <w:b/>
          <w:bCs/>
          <w:color w:val="000000" w:themeColor="text1"/>
          <w:sz w:val="24"/>
          <w:szCs w:val="24"/>
        </w:rPr>
        <w:t>:</w:t>
      </w:r>
      <w:r w:rsidRPr="00112F7C">
        <w:rPr>
          <w:rFonts w:ascii="Arial" w:hAnsi="Arial" w:cs="Arial"/>
          <w:color w:val="000000" w:themeColor="text1"/>
          <w:sz w:val="24"/>
          <w:szCs w:val="24"/>
        </w:rPr>
        <w:t xml:space="preserve"> </w:t>
      </w:r>
      <w:r w:rsidRPr="00112F7C">
        <w:rPr>
          <w:rFonts w:ascii="Arial" w:hAnsi="Arial" w:cs="Arial"/>
          <w:color w:val="000000" w:themeColor="text1"/>
          <w:sz w:val="24"/>
          <w:szCs w:val="24"/>
        </w:rPr>
        <w:t xml:space="preserve"> </w:t>
      </w:r>
      <w:r w:rsidRPr="00112F7C">
        <w:rPr>
          <w:rFonts w:ascii="Arial" w:hAnsi="Arial" w:cs="Arial"/>
          <w:color w:val="000000" w:themeColor="text1"/>
          <w:sz w:val="24"/>
          <w:szCs w:val="24"/>
        </w:rPr>
        <w:t xml:space="preserve">Participants’ reported experience of bullying in the </w:t>
      </w:r>
    </w:p>
    <w:p w14:paraId="6B967D3C" w14:textId="4CF26B43" w:rsidR="00112F7C" w:rsidRPr="00112F7C" w:rsidRDefault="00112F7C" w:rsidP="00BC6BC4">
      <w:pPr>
        <w:pStyle w:val="Heading2"/>
      </w:pPr>
      <w:r>
        <w:tab/>
      </w:r>
      <w:r>
        <w:tab/>
      </w:r>
      <w:r w:rsidRPr="00112F7C">
        <w:rPr>
          <w:rFonts w:ascii="Arial" w:hAnsi="Arial" w:cs="Arial"/>
          <w:color w:val="000000" w:themeColor="text1"/>
          <w:sz w:val="24"/>
          <w:szCs w:val="24"/>
        </w:rPr>
        <w:t>year prior to the study</w:t>
      </w:r>
      <w:r>
        <w:rPr>
          <w:rFonts w:ascii="Arial" w:hAnsi="Arial" w:cs="Arial"/>
          <w:color w:val="000000" w:themeColor="text1"/>
          <w:sz w:val="24"/>
          <w:szCs w:val="24"/>
        </w:rPr>
        <w:tab/>
      </w:r>
      <w:r>
        <w:rPr>
          <w:rFonts w:ascii="Arial" w:hAnsi="Arial" w:cs="Arial"/>
          <w:color w:val="000000" w:themeColor="text1"/>
          <w:sz w:val="24"/>
          <w:szCs w:val="24"/>
        </w:rPr>
        <w:tab/>
      </w:r>
      <w:r>
        <w:rPr>
          <w:rFonts w:ascii="Arial" w:hAnsi="Arial" w:cs="Arial"/>
          <w:color w:val="000000" w:themeColor="text1"/>
          <w:sz w:val="24"/>
          <w:szCs w:val="24"/>
        </w:rPr>
        <w:tab/>
      </w:r>
      <w:r>
        <w:rPr>
          <w:rFonts w:ascii="Arial" w:hAnsi="Arial" w:cs="Arial"/>
          <w:color w:val="000000" w:themeColor="text1"/>
          <w:sz w:val="24"/>
          <w:szCs w:val="24"/>
        </w:rPr>
        <w:tab/>
      </w:r>
      <w:r>
        <w:rPr>
          <w:rFonts w:ascii="Arial" w:hAnsi="Arial" w:cs="Arial"/>
          <w:color w:val="000000" w:themeColor="text1"/>
          <w:sz w:val="24"/>
          <w:szCs w:val="24"/>
        </w:rPr>
        <w:tab/>
        <w:t xml:space="preserve">       </w:t>
      </w:r>
      <w:r w:rsidR="00BC6BC4">
        <w:rPr>
          <w:rFonts w:ascii="Arial" w:hAnsi="Arial" w:cs="Arial"/>
          <w:color w:val="000000" w:themeColor="text1"/>
          <w:sz w:val="24"/>
          <w:szCs w:val="24"/>
        </w:rPr>
        <w:t>12</w:t>
      </w:r>
    </w:p>
    <w:p w14:paraId="596493D6" w14:textId="77777777" w:rsidR="00112F7C" w:rsidRPr="00112F7C" w:rsidRDefault="00112F7C" w:rsidP="00112F7C">
      <w:pPr>
        <w:ind w:left="1440"/>
      </w:pPr>
    </w:p>
    <w:p w14:paraId="21095EB2" w14:textId="66484363" w:rsidR="00112F7C" w:rsidRDefault="007B2678" w:rsidP="00112F7C">
      <w:pPr>
        <w:pStyle w:val="Heading2"/>
        <w:rPr>
          <w:rFonts w:ascii="Arial" w:hAnsi="Arial" w:cs="Arial"/>
          <w:color w:val="000000" w:themeColor="text1"/>
          <w:sz w:val="24"/>
          <w:szCs w:val="24"/>
        </w:rPr>
      </w:pPr>
      <w:r w:rsidRPr="00BC6BC4">
        <w:rPr>
          <w:rFonts w:ascii="Arial" w:hAnsi="Arial" w:cs="Arial"/>
          <w:b/>
          <w:bCs/>
          <w:color w:val="000000" w:themeColor="text1"/>
          <w:sz w:val="24"/>
          <w:szCs w:val="24"/>
        </w:rPr>
        <w:t>Figure 2.</w:t>
      </w:r>
      <w:r w:rsidRPr="00BC6BC4">
        <w:rPr>
          <w:rFonts w:ascii="Arial" w:hAnsi="Arial" w:cs="Arial"/>
          <w:b/>
          <w:bCs/>
          <w:color w:val="000000" w:themeColor="text1"/>
          <w:sz w:val="24"/>
          <w:szCs w:val="24"/>
        </w:rPr>
        <w:t>4</w:t>
      </w:r>
      <w:r w:rsidRPr="00BC6BC4">
        <w:rPr>
          <w:rFonts w:ascii="Arial" w:hAnsi="Arial" w:cs="Arial"/>
          <w:b/>
          <w:bCs/>
          <w:color w:val="000000" w:themeColor="text1"/>
          <w:sz w:val="24"/>
          <w:szCs w:val="24"/>
        </w:rPr>
        <w:t>:</w:t>
      </w:r>
      <w:r w:rsidRPr="00112F7C">
        <w:rPr>
          <w:rFonts w:ascii="Arial" w:hAnsi="Arial" w:cs="Arial"/>
          <w:color w:val="000000" w:themeColor="text1"/>
          <w:sz w:val="24"/>
          <w:szCs w:val="24"/>
        </w:rPr>
        <w:t xml:space="preserve"> </w:t>
      </w:r>
      <w:r w:rsidRPr="00112F7C">
        <w:rPr>
          <w:rFonts w:ascii="Arial" w:hAnsi="Arial" w:cs="Arial"/>
          <w:color w:val="000000" w:themeColor="text1"/>
          <w:sz w:val="24"/>
          <w:szCs w:val="24"/>
        </w:rPr>
        <w:t xml:space="preserve"> </w:t>
      </w:r>
      <w:r w:rsidRPr="00112F7C">
        <w:rPr>
          <w:rFonts w:ascii="Arial" w:hAnsi="Arial" w:cs="Arial"/>
          <w:color w:val="000000" w:themeColor="text1"/>
          <w:sz w:val="24"/>
          <w:szCs w:val="24"/>
        </w:rPr>
        <w:t xml:space="preserve">Participants’ reports of the duration of bullying that </w:t>
      </w:r>
    </w:p>
    <w:p w14:paraId="48E059F8" w14:textId="1285B6E2" w:rsidR="00112F7C" w:rsidRPr="00112F7C" w:rsidRDefault="00112F7C" w:rsidP="00112F7C">
      <w:pPr>
        <w:pStyle w:val="Heading2"/>
        <w:ind w:left="720" w:firstLine="720"/>
        <w:rPr>
          <w:rFonts w:ascii="Arial" w:hAnsi="Arial" w:cs="Arial"/>
          <w:color w:val="000000" w:themeColor="text1"/>
          <w:sz w:val="24"/>
          <w:szCs w:val="24"/>
        </w:rPr>
      </w:pPr>
      <w:r w:rsidRPr="00112F7C">
        <w:rPr>
          <w:rFonts w:ascii="Arial" w:hAnsi="Arial" w:cs="Arial"/>
          <w:color w:val="000000" w:themeColor="text1"/>
          <w:sz w:val="24"/>
          <w:szCs w:val="24"/>
        </w:rPr>
        <w:t xml:space="preserve">they </w:t>
      </w:r>
      <w:r>
        <w:rPr>
          <w:rFonts w:ascii="Arial" w:hAnsi="Arial" w:cs="Arial"/>
          <w:color w:val="000000" w:themeColor="text1"/>
        </w:rPr>
        <w:t>e</w:t>
      </w:r>
      <w:r w:rsidRPr="00112F7C">
        <w:rPr>
          <w:rFonts w:ascii="Arial" w:hAnsi="Arial" w:cs="Arial"/>
          <w:color w:val="000000" w:themeColor="text1"/>
          <w:sz w:val="24"/>
          <w:szCs w:val="24"/>
        </w:rPr>
        <w:t>xperienced</w:t>
      </w:r>
      <w:r>
        <w:rPr>
          <w:rFonts w:ascii="Arial" w:hAnsi="Arial" w:cs="Arial"/>
          <w:color w:val="000000" w:themeColor="text1"/>
          <w:sz w:val="24"/>
          <w:szCs w:val="24"/>
        </w:rPr>
        <w:tab/>
      </w:r>
      <w:r>
        <w:rPr>
          <w:rFonts w:ascii="Arial" w:hAnsi="Arial" w:cs="Arial"/>
          <w:color w:val="000000" w:themeColor="text1"/>
          <w:sz w:val="24"/>
          <w:szCs w:val="24"/>
        </w:rPr>
        <w:tab/>
      </w:r>
      <w:r>
        <w:rPr>
          <w:rFonts w:ascii="Arial" w:hAnsi="Arial" w:cs="Arial"/>
          <w:color w:val="000000" w:themeColor="text1"/>
          <w:sz w:val="24"/>
          <w:szCs w:val="24"/>
        </w:rPr>
        <w:tab/>
      </w:r>
      <w:r>
        <w:rPr>
          <w:rFonts w:ascii="Arial" w:hAnsi="Arial" w:cs="Arial"/>
          <w:color w:val="000000" w:themeColor="text1"/>
          <w:sz w:val="24"/>
          <w:szCs w:val="24"/>
        </w:rPr>
        <w:tab/>
      </w:r>
      <w:r>
        <w:rPr>
          <w:rFonts w:ascii="Arial" w:hAnsi="Arial" w:cs="Arial"/>
          <w:color w:val="000000" w:themeColor="text1"/>
          <w:sz w:val="24"/>
          <w:szCs w:val="24"/>
        </w:rPr>
        <w:tab/>
      </w:r>
      <w:r>
        <w:rPr>
          <w:rFonts w:ascii="Arial" w:hAnsi="Arial" w:cs="Arial"/>
          <w:color w:val="000000" w:themeColor="text1"/>
          <w:sz w:val="24"/>
          <w:szCs w:val="24"/>
        </w:rPr>
        <w:tab/>
        <w:t xml:space="preserve">       1</w:t>
      </w:r>
      <w:r w:rsidR="00BC6BC4">
        <w:rPr>
          <w:rFonts w:ascii="Arial" w:hAnsi="Arial" w:cs="Arial"/>
          <w:color w:val="000000" w:themeColor="text1"/>
          <w:sz w:val="24"/>
          <w:szCs w:val="24"/>
        </w:rPr>
        <w:t>3</w:t>
      </w:r>
    </w:p>
    <w:p w14:paraId="43A9A63B" w14:textId="77777777" w:rsidR="00112F7C" w:rsidRPr="00112F7C" w:rsidRDefault="00112F7C" w:rsidP="00BC6BC4"/>
    <w:p w14:paraId="7EDE58E8" w14:textId="72A27EC7" w:rsidR="007B2678" w:rsidRDefault="007B2678" w:rsidP="007B2678">
      <w:pPr>
        <w:pStyle w:val="Heading2"/>
        <w:rPr>
          <w:rFonts w:ascii="Arial" w:hAnsi="Arial" w:cs="Arial"/>
          <w:color w:val="000000" w:themeColor="text1"/>
          <w:sz w:val="24"/>
          <w:szCs w:val="24"/>
        </w:rPr>
      </w:pPr>
      <w:r w:rsidRPr="00BC6BC4">
        <w:rPr>
          <w:rFonts w:ascii="Arial" w:hAnsi="Arial" w:cs="Arial"/>
          <w:b/>
          <w:bCs/>
          <w:color w:val="000000" w:themeColor="text1"/>
          <w:sz w:val="24"/>
          <w:szCs w:val="24"/>
        </w:rPr>
        <w:t>Figure 2.</w:t>
      </w:r>
      <w:r w:rsidRPr="00BC6BC4">
        <w:rPr>
          <w:rFonts w:ascii="Arial" w:hAnsi="Arial" w:cs="Arial"/>
          <w:b/>
          <w:bCs/>
          <w:color w:val="000000" w:themeColor="text1"/>
          <w:sz w:val="24"/>
          <w:szCs w:val="24"/>
        </w:rPr>
        <w:t>5</w:t>
      </w:r>
      <w:r w:rsidRPr="00BC6BC4">
        <w:rPr>
          <w:rFonts w:ascii="Arial" w:hAnsi="Arial" w:cs="Arial"/>
          <w:b/>
          <w:bCs/>
          <w:color w:val="000000" w:themeColor="text1"/>
          <w:sz w:val="24"/>
          <w:szCs w:val="24"/>
        </w:rPr>
        <w:t>:</w:t>
      </w:r>
      <w:r w:rsidRPr="00112F7C">
        <w:rPr>
          <w:rFonts w:ascii="Arial" w:hAnsi="Arial" w:cs="Arial"/>
          <w:color w:val="000000" w:themeColor="text1"/>
          <w:sz w:val="24"/>
          <w:szCs w:val="24"/>
        </w:rPr>
        <w:t xml:space="preserve"> </w:t>
      </w:r>
      <w:r w:rsidRPr="00112F7C">
        <w:rPr>
          <w:rFonts w:ascii="Arial" w:hAnsi="Arial" w:cs="Arial"/>
          <w:color w:val="000000" w:themeColor="text1"/>
          <w:sz w:val="24"/>
          <w:szCs w:val="24"/>
        </w:rPr>
        <w:t xml:space="preserve"> </w:t>
      </w:r>
      <w:r w:rsidRPr="00112F7C">
        <w:rPr>
          <w:rFonts w:ascii="Arial" w:hAnsi="Arial" w:cs="Arial"/>
          <w:color w:val="000000" w:themeColor="text1"/>
          <w:sz w:val="24"/>
          <w:szCs w:val="24"/>
        </w:rPr>
        <w:t>Type of bullying experienced by participants</w:t>
      </w:r>
      <w:r w:rsidR="00112F7C">
        <w:rPr>
          <w:rFonts w:ascii="Arial" w:hAnsi="Arial" w:cs="Arial"/>
          <w:color w:val="000000" w:themeColor="text1"/>
          <w:sz w:val="24"/>
          <w:szCs w:val="24"/>
        </w:rPr>
        <w:tab/>
      </w:r>
      <w:r w:rsidR="00112F7C">
        <w:rPr>
          <w:rFonts w:ascii="Arial" w:hAnsi="Arial" w:cs="Arial"/>
          <w:color w:val="000000" w:themeColor="text1"/>
          <w:sz w:val="24"/>
          <w:szCs w:val="24"/>
        </w:rPr>
        <w:tab/>
        <w:t xml:space="preserve">       1</w:t>
      </w:r>
      <w:r w:rsidR="00BC6BC4">
        <w:rPr>
          <w:rFonts w:ascii="Arial" w:hAnsi="Arial" w:cs="Arial"/>
          <w:color w:val="000000" w:themeColor="text1"/>
          <w:sz w:val="24"/>
          <w:szCs w:val="24"/>
        </w:rPr>
        <w:t>3</w:t>
      </w:r>
    </w:p>
    <w:p w14:paraId="747C2874" w14:textId="77777777" w:rsidR="00112F7C" w:rsidRPr="00112F7C" w:rsidRDefault="00112F7C" w:rsidP="00112F7C"/>
    <w:p w14:paraId="3305B4C4" w14:textId="337B92ED" w:rsidR="007B2678" w:rsidRDefault="007B2678" w:rsidP="007B2678">
      <w:pPr>
        <w:pStyle w:val="Heading2"/>
        <w:rPr>
          <w:rFonts w:ascii="Arial" w:hAnsi="Arial" w:cs="Arial"/>
          <w:color w:val="000000" w:themeColor="text1"/>
          <w:sz w:val="24"/>
          <w:szCs w:val="24"/>
        </w:rPr>
      </w:pPr>
      <w:r w:rsidRPr="00BC6BC4">
        <w:rPr>
          <w:rFonts w:ascii="Arial" w:hAnsi="Arial" w:cs="Arial"/>
          <w:b/>
          <w:bCs/>
          <w:color w:val="000000" w:themeColor="text1"/>
          <w:sz w:val="24"/>
          <w:szCs w:val="24"/>
        </w:rPr>
        <w:t>Figure 2.</w:t>
      </w:r>
      <w:r w:rsidRPr="00BC6BC4">
        <w:rPr>
          <w:rFonts w:ascii="Arial" w:hAnsi="Arial" w:cs="Arial"/>
          <w:b/>
          <w:bCs/>
          <w:color w:val="000000" w:themeColor="text1"/>
          <w:sz w:val="24"/>
          <w:szCs w:val="24"/>
        </w:rPr>
        <w:t>6</w:t>
      </w:r>
      <w:r w:rsidRPr="00BC6BC4">
        <w:rPr>
          <w:rFonts w:ascii="Arial" w:hAnsi="Arial" w:cs="Arial"/>
          <w:b/>
          <w:bCs/>
          <w:color w:val="000000" w:themeColor="text1"/>
          <w:sz w:val="24"/>
          <w:szCs w:val="24"/>
        </w:rPr>
        <w:t>:</w:t>
      </w:r>
      <w:r w:rsidRPr="00112F7C">
        <w:rPr>
          <w:rFonts w:ascii="Arial" w:hAnsi="Arial" w:cs="Arial"/>
          <w:color w:val="000000" w:themeColor="text1"/>
          <w:sz w:val="24"/>
          <w:szCs w:val="24"/>
        </w:rPr>
        <w:t xml:space="preserve"> </w:t>
      </w:r>
      <w:r w:rsidRPr="00112F7C">
        <w:rPr>
          <w:rFonts w:ascii="Arial" w:hAnsi="Arial" w:cs="Arial"/>
          <w:color w:val="000000" w:themeColor="text1"/>
          <w:sz w:val="24"/>
          <w:szCs w:val="24"/>
        </w:rPr>
        <w:t xml:space="preserve"> </w:t>
      </w:r>
      <w:r w:rsidRPr="00112F7C">
        <w:rPr>
          <w:rFonts w:ascii="Arial" w:hAnsi="Arial" w:cs="Arial"/>
          <w:color w:val="000000" w:themeColor="text1"/>
          <w:sz w:val="24"/>
          <w:szCs w:val="24"/>
        </w:rPr>
        <w:t xml:space="preserve">Peer awareness of participants’ ethnic group </w:t>
      </w:r>
    </w:p>
    <w:p w14:paraId="7061254B" w14:textId="4D80E863" w:rsidR="00112F7C" w:rsidRDefault="00112F7C" w:rsidP="00112F7C">
      <w:pPr>
        <w:pStyle w:val="Heading2"/>
        <w:rPr>
          <w:rFonts w:ascii="Arial" w:hAnsi="Arial" w:cs="Arial"/>
          <w:color w:val="000000" w:themeColor="text1"/>
          <w:sz w:val="24"/>
          <w:szCs w:val="24"/>
        </w:rPr>
      </w:pPr>
      <w:r>
        <w:tab/>
      </w:r>
      <w:r>
        <w:tab/>
      </w:r>
      <w:r w:rsidRPr="00112F7C">
        <w:rPr>
          <w:rFonts w:ascii="Arial" w:hAnsi="Arial" w:cs="Arial"/>
          <w:color w:val="000000" w:themeColor="text1"/>
          <w:sz w:val="24"/>
          <w:szCs w:val="24"/>
        </w:rPr>
        <w:t>membership</w:t>
      </w:r>
      <w:r>
        <w:rPr>
          <w:rFonts w:ascii="Arial" w:hAnsi="Arial" w:cs="Arial"/>
          <w:color w:val="000000" w:themeColor="text1"/>
          <w:sz w:val="24"/>
          <w:szCs w:val="24"/>
        </w:rPr>
        <w:t xml:space="preserve">    </w:t>
      </w:r>
      <w:r>
        <w:rPr>
          <w:rFonts w:ascii="Arial" w:hAnsi="Arial" w:cs="Arial"/>
          <w:color w:val="000000" w:themeColor="text1"/>
          <w:sz w:val="24"/>
          <w:szCs w:val="24"/>
        </w:rPr>
        <w:tab/>
      </w:r>
      <w:r>
        <w:rPr>
          <w:rFonts w:ascii="Arial" w:hAnsi="Arial" w:cs="Arial"/>
          <w:color w:val="000000" w:themeColor="text1"/>
          <w:sz w:val="24"/>
          <w:szCs w:val="24"/>
        </w:rPr>
        <w:tab/>
      </w:r>
      <w:r>
        <w:rPr>
          <w:rFonts w:ascii="Arial" w:hAnsi="Arial" w:cs="Arial"/>
          <w:color w:val="000000" w:themeColor="text1"/>
          <w:sz w:val="24"/>
          <w:szCs w:val="24"/>
        </w:rPr>
        <w:tab/>
      </w:r>
      <w:r>
        <w:rPr>
          <w:rFonts w:ascii="Arial" w:hAnsi="Arial" w:cs="Arial"/>
          <w:color w:val="000000" w:themeColor="text1"/>
          <w:sz w:val="24"/>
          <w:szCs w:val="24"/>
        </w:rPr>
        <w:tab/>
      </w:r>
      <w:r>
        <w:rPr>
          <w:rFonts w:ascii="Arial" w:hAnsi="Arial" w:cs="Arial"/>
          <w:color w:val="000000" w:themeColor="text1"/>
          <w:sz w:val="24"/>
          <w:szCs w:val="24"/>
        </w:rPr>
        <w:tab/>
      </w:r>
      <w:r>
        <w:rPr>
          <w:rFonts w:ascii="Arial" w:hAnsi="Arial" w:cs="Arial"/>
          <w:color w:val="000000" w:themeColor="text1"/>
          <w:sz w:val="24"/>
          <w:szCs w:val="24"/>
        </w:rPr>
        <w:tab/>
        <w:t xml:space="preserve">       </w:t>
      </w:r>
      <w:r>
        <w:rPr>
          <w:rFonts w:ascii="Arial" w:hAnsi="Arial" w:cs="Arial"/>
          <w:color w:val="000000" w:themeColor="text1"/>
          <w:sz w:val="24"/>
          <w:szCs w:val="24"/>
        </w:rPr>
        <w:t>1</w:t>
      </w:r>
      <w:r w:rsidR="00BC6BC4">
        <w:rPr>
          <w:rFonts w:ascii="Arial" w:hAnsi="Arial" w:cs="Arial"/>
          <w:color w:val="000000" w:themeColor="text1"/>
          <w:sz w:val="24"/>
          <w:szCs w:val="24"/>
        </w:rPr>
        <w:t>4</w:t>
      </w:r>
    </w:p>
    <w:p w14:paraId="6D85315E" w14:textId="77777777" w:rsidR="00112F7C" w:rsidRPr="00112F7C" w:rsidRDefault="00112F7C" w:rsidP="00112F7C"/>
    <w:p w14:paraId="7CF4A009" w14:textId="2CE654B1" w:rsidR="007B2678" w:rsidRDefault="007B2678" w:rsidP="007B2678">
      <w:pPr>
        <w:pStyle w:val="Heading2"/>
        <w:rPr>
          <w:rFonts w:ascii="Arial" w:hAnsi="Arial" w:cs="Arial"/>
          <w:color w:val="000000" w:themeColor="text1"/>
          <w:sz w:val="24"/>
          <w:szCs w:val="24"/>
        </w:rPr>
      </w:pPr>
      <w:r w:rsidRPr="00BC6BC4">
        <w:rPr>
          <w:rFonts w:ascii="Arial" w:hAnsi="Arial" w:cs="Arial"/>
          <w:b/>
          <w:bCs/>
          <w:color w:val="000000" w:themeColor="text1"/>
          <w:sz w:val="24"/>
          <w:szCs w:val="24"/>
        </w:rPr>
        <w:t>Figure 2.</w:t>
      </w:r>
      <w:r w:rsidRPr="00BC6BC4">
        <w:rPr>
          <w:rFonts w:ascii="Arial" w:hAnsi="Arial" w:cs="Arial"/>
          <w:b/>
          <w:bCs/>
          <w:color w:val="000000" w:themeColor="text1"/>
          <w:sz w:val="24"/>
          <w:szCs w:val="24"/>
        </w:rPr>
        <w:t>7</w:t>
      </w:r>
      <w:r w:rsidRPr="00BC6BC4">
        <w:rPr>
          <w:rFonts w:ascii="Arial" w:hAnsi="Arial" w:cs="Arial"/>
          <w:b/>
          <w:bCs/>
          <w:color w:val="000000" w:themeColor="text1"/>
          <w:sz w:val="24"/>
          <w:szCs w:val="24"/>
        </w:rPr>
        <w:t>:</w:t>
      </w:r>
      <w:r w:rsidRPr="00112F7C">
        <w:rPr>
          <w:rFonts w:ascii="Arial" w:hAnsi="Arial" w:cs="Arial"/>
          <w:color w:val="000000" w:themeColor="text1"/>
          <w:sz w:val="24"/>
          <w:szCs w:val="24"/>
        </w:rPr>
        <w:t xml:space="preserve"> </w:t>
      </w:r>
      <w:r w:rsidRPr="00112F7C">
        <w:rPr>
          <w:rFonts w:ascii="Arial" w:hAnsi="Arial" w:cs="Arial"/>
          <w:color w:val="000000" w:themeColor="text1"/>
          <w:sz w:val="24"/>
          <w:szCs w:val="24"/>
        </w:rPr>
        <w:t xml:space="preserve"> Locations where participants were bullied</w:t>
      </w:r>
      <w:r w:rsidR="00112F7C">
        <w:rPr>
          <w:rFonts w:ascii="Arial" w:hAnsi="Arial" w:cs="Arial"/>
          <w:color w:val="000000" w:themeColor="text1"/>
          <w:sz w:val="24"/>
          <w:szCs w:val="24"/>
        </w:rPr>
        <w:tab/>
      </w:r>
      <w:r w:rsidR="00112F7C">
        <w:rPr>
          <w:rFonts w:ascii="Arial" w:hAnsi="Arial" w:cs="Arial"/>
          <w:color w:val="000000" w:themeColor="text1"/>
          <w:sz w:val="24"/>
          <w:szCs w:val="24"/>
        </w:rPr>
        <w:tab/>
      </w:r>
      <w:r w:rsidR="00112F7C">
        <w:rPr>
          <w:rFonts w:ascii="Arial" w:hAnsi="Arial" w:cs="Arial"/>
          <w:color w:val="000000" w:themeColor="text1"/>
          <w:sz w:val="24"/>
          <w:szCs w:val="24"/>
        </w:rPr>
        <w:tab/>
        <w:t xml:space="preserve">       1</w:t>
      </w:r>
      <w:r w:rsidR="00BC6BC4">
        <w:rPr>
          <w:rFonts w:ascii="Arial" w:hAnsi="Arial" w:cs="Arial"/>
          <w:color w:val="000000" w:themeColor="text1"/>
          <w:sz w:val="24"/>
          <w:szCs w:val="24"/>
        </w:rPr>
        <w:t>5</w:t>
      </w:r>
    </w:p>
    <w:p w14:paraId="58D67DF5" w14:textId="77777777" w:rsidR="00112F7C" w:rsidRPr="00112F7C" w:rsidRDefault="00112F7C" w:rsidP="00112F7C"/>
    <w:p w14:paraId="4FAC7B7F" w14:textId="7A1CBAA0" w:rsidR="007B2678" w:rsidRDefault="007B2678" w:rsidP="007B2678">
      <w:pPr>
        <w:pStyle w:val="Heading2"/>
        <w:rPr>
          <w:rFonts w:ascii="Arial" w:hAnsi="Arial" w:cs="Arial"/>
          <w:color w:val="000000" w:themeColor="text1"/>
          <w:sz w:val="24"/>
          <w:szCs w:val="24"/>
        </w:rPr>
      </w:pPr>
      <w:r w:rsidRPr="00BC6BC4">
        <w:rPr>
          <w:rFonts w:ascii="Arial" w:hAnsi="Arial" w:cs="Arial"/>
          <w:b/>
          <w:bCs/>
          <w:color w:val="000000" w:themeColor="text1"/>
          <w:sz w:val="24"/>
          <w:szCs w:val="24"/>
        </w:rPr>
        <w:t>Figure 2.</w:t>
      </w:r>
      <w:r w:rsidRPr="00BC6BC4">
        <w:rPr>
          <w:rFonts w:ascii="Arial" w:hAnsi="Arial" w:cs="Arial"/>
          <w:b/>
          <w:bCs/>
          <w:color w:val="000000" w:themeColor="text1"/>
          <w:sz w:val="24"/>
          <w:szCs w:val="24"/>
        </w:rPr>
        <w:t>8</w:t>
      </w:r>
      <w:r w:rsidRPr="00BC6BC4">
        <w:rPr>
          <w:rFonts w:ascii="Arial" w:hAnsi="Arial" w:cs="Arial"/>
          <w:b/>
          <w:bCs/>
          <w:color w:val="000000" w:themeColor="text1"/>
          <w:sz w:val="24"/>
          <w:szCs w:val="24"/>
        </w:rPr>
        <w:t>:</w:t>
      </w:r>
      <w:r w:rsidRPr="00112F7C">
        <w:rPr>
          <w:rFonts w:ascii="Arial" w:hAnsi="Arial" w:cs="Arial"/>
          <w:color w:val="000000" w:themeColor="text1"/>
          <w:sz w:val="24"/>
          <w:szCs w:val="24"/>
        </w:rPr>
        <w:t xml:space="preserve"> </w:t>
      </w:r>
      <w:r w:rsidRPr="00112F7C">
        <w:rPr>
          <w:rFonts w:ascii="Arial" w:hAnsi="Arial" w:cs="Arial"/>
          <w:color w:val="000000" w:themeColor="text1"/>
          <w:sz w:val="24"/>
          <w:szCs w:val="24"/>
        </w:rPr>
        <w:t xml:space="preserve"> Participants’ reported fear of being bullied</w:t>
      </w:r>
      <w:r w:rsidR="00112F7C">
        <w:rPr>
          <w:rFonts w:ascii="Arial" w:hAnsi="Arial" w:cs="Arial"/>
          <w:color w:val="000000" w:themeColor="text1"/>
          <w:sz w:val="24"/>
          <w:szCs w:val="24"/>
        </w:rPr>
        <w:tab/>
      </w:r>
      <w:r w:rsidR="00112F7C">
        <w:rPr>
          <w:rFonts w:ascii="Arial" w:hAnsi="Arial" w:cs="Arial"/>
          <w:color w:val="000000" w:themeColor="text1"/>
          <w:sz w:val="24"/>
          <w:szCs w:val="24"/>
        </w:rPr>
        <w:tab/>
      </w:r>
      <w:r w:rsidR="00BC6BC4">
        <w:rPr>
          <w:rFonts w:ascii="Arial" w:hAnsi="Arial" w:cs="Arial"/>
          <w:color w:val="000000" w:themeColor="text1"/>
          <w:sz w:val="24"/>
          <w:szCs w:val="24"/>
        </w:rPr>
        <w:t xml:space="preserve">       </w:t>
      </w:r>
      <w:r w:rsidR="00112F7C">
        <w:rPr>
          <w:rFonts w:ascii="Arial" w:hAnsi="Arial" w:cs="Arial"/>
          <w:color w:val="000000" w:themeColor="text1"/>
          <w:sz w:val="24"/>
          <w:szCs w:val="24"/>
        </w:rPr>
        <w:t>1</w:t>
      </w:r>
      <w:r w:rsidR="00BC6BC4">
        <w:rPr>
          <w:rFonts w:ascii="Arial" w:hAnsi="Arial" w:cs="Arial"/>
          <w:color w:val="000000" w:themeColor="text1"/>
          <w:sz w:val="24"/>
          <w:szCs w:val="24"/>
        </w:rPr>
        <w:t>6</w:t>
      </w:r>
    </w:p>
    <w:p w14:paraId="390299D1" w14:textId="77777777" w:rsidR="00112F7C" w:rsidRPr="00112F7C" w:rsidRDefault="00112F7C" w:rsidP="00112F7C"/>
    <w:p w14:paraId="6904AEBA" w14:textId="61D2265D" w:rsidR="00112F7C" w:rsidRDefault="007B2678" w:rsidP="00112F7C">
      <w:pPr>
        <w:autoSpaceDE w:val="0"/>
        <w:autoSpaceDN w:val="0"/>
        <w:adjustRightInd w:val="0"/>
        <w:rPr>
          <w:rFonts w:ascii="Arial" w:hAnsi="Arial" w:cs="Arial"/>
          <w:color w:val="000000" w:themeColor="text1"/>
        </w:rPr>
      </w:pPr>
      <w:r w:rsidRPr="00BC6BC4">
        <w:rPr>
          <w:rFonts w:ascii="Arial" w:hAnsi="Arial" w:cs="Arial"/>
          <w:b/>
          <w:bCs/>
          <w:color w:val="000000" w:themeColor="text1"/>
        </w:rPr>
        <w:t>Figure 2.</w:t>
      </w:r>
      <w:r w:rsidRPr="00BC6BC4">
        <w:rPr>
          <w:rFonts w:ascii="Arial" w:hAnsi="Arial" w:cs="Arial"/>
          <w:b/>
          <w:bCs/>
          <w:color w:val="000000" w:themeColor="text1"/>
        </w:rPr>
        <w:t>9</w:t>
      </w:r>
      <w:r w:rsidRPr="00BC6BC4">
        <w:rPr>
          <w:rFonts w:ascii="Arial" w:hAnsi="Arial" w:cs="Arial"/>
          <w:b/>
          <w:bCs/>
          <w:color w:val="000000" w:themeColor="text1"/>
        </w:rPr>
        <w:t>:</w:t>
      </w:r>
      <w:r w:rsidRPr="00112F7C">
        <w:rPr>
          <w:rFonts w:ascii="Arial" w:hAnsi="Arial" w:cs="Arial"/>
          <w:color w:val="000000" w:themeColor="text1"/>
        </w:rPr>
        <w:t xml:space="preserve"> </w:t>
      </w:r>
      <w:r w:rsidRPr="00112F7C">
        <w:rPr>
          <w:rFonts w:ascii="Arial" w:hAnsi="Arial" w:cs="Arial"/>
          <w:color w:val="000000" w:themeColor="text1"/>
        </w:rPr>
        <w:t xml:space="preserve"> </w:t>
      </w:r>
      <w:r w:rsidRPr="00112F7C">
        <w:rPr>
          <w:rFonts w:ascii="Arial" w:hAnsi="Arial" w:cs="Arial"/>
          <w:color w:val="000000" w:themeColor="text1"/>
        </w:rPr>
        <w:t xml:space="preserve">Participants’ perceptions of whether the proportion </w:t>
      </w:r>
    </w:p>
    <w:p w14:paraId="69A07591" w14:textId="4C72FBF5" w:rsidR="00112F7C" w:rsidRDefault="00112F7C" w:rsidP="00112F7C">
      <w:pPr>
        <w:autoSpaceDE w:val="0"/>
        <w:autoSpaceDN w:val="0"/>
        <w:adjustRightInd w:val="0"/>
        <w:rPr>
          <w:rFonts w:ascii="Arial" w:hAnsi="Arial" w:cs="Arial"/>
          <w:color w:val="000000" w:themeColor="text1"/>
        </w:rPr>
      </w:pPr>
      <w:r>
        <w:rPr>
          <w:rFonts w:ascii="Arial" w:hAnsi="Arial" w:cs="Arial"/>
          <w:color w:val="000000" w:themeColor="text1"/>
        </w:rPr>
        <w:tab/>
      </w:r>
      <w:r>
        <w:rPr>
          <w:rFonts w:ascii="Arial" w:hAnsi="Arial" w:cs="Arial"/>
          <w:color w:val="000000" w:themeColor="text1"/>
        </w:rPr>
        <w:tab/>
      </w:r>
      <w:r w:rsidRPr="00112F7C">
        <w:rPr>
          <w:rFonts w:ascii="Arial" w:hAnsi="Arial" w:cs="Arial"/>
          <w:color w:val="000000" w:themeColor="text1"/>
        </w:rPr>
        <w:t xml:space="preserve">of fellow ethnic group members in their school </w:t>
      </w:r>
    </w:p>
    <w:p w14:paraId="678AA6D6" w14:textId="174893D6" w:rsidR="00112F7C" w:rsidRPr="00112F7C" w:rsidRDefault="00112F7C" w:rsidP="00112F7C">
      <w:pPr>
        <w:autoSpaceDE w:val="0"/>
        <w:autoSpaceDN w:val="0"/>
        <w:adjustRightInd w:val="0"/>
        <w:rPr>
          <w:rFonts w:ascii="Arial" w:hAnsi="Arial" w:cs="Arial"/>
          <w:color w:val="000000" w:themeColor="text1"/>
        </w:rPr>
      </w:pPr>
      <w:r>
        <w:rPr>
          <w:rFonts w:ascii="Arial" w:hAnsi="Arial" w:cs="Arial"/>
          <w:color w:val="000000" w:themeColor="text1"/>
        </w:rPr>
        <w:tab/>
      </w:r>
      <w:r>
        <w:rPr>
          <w:rFonts w:ascii="Arial" w:hAnsi="Arial" w:cs="Arial"/>
          <w:color w:val="000000" w:themeColor="text1"/>
        </w:rPr>
        <w:tab/>
      </w:r>
      <w:r w:rsidRPr="00112F7C">
        <w:rPr>
          <w:rFonts w:ascii="Arial" w:hAnsi="Arial" w:cs="Arial"/>
          <w:color w:val="000000" w:themeColor="text1"/>
        </w:rPr>
        <w:t>influenced their risk of being bullied</w:t>
      </w:r>
      <w:r>
        <w:rPr>
          <w:rFonts w:ascii="Arial" w:hAnsi="Arial" w:cs="Arial"/>
          <w:color w:val="000000" w:themeColor="text1"/>
        </w:rPr>
        <w:tab/>
      </w:r>
      <w:r>
        <w:rPr>
          <w:rFonts w:ascii="Arial" w:hAnsi="Arial" w:cs="Arial"/>
          <w:color w:val="000000" w:themeColor="text1"/>
        </w:rPr>
        <w:tab/>
      </w:r>
      <w:r>
        <w:rPr>
          <w:rFonts w:ascii="Arial" w:hAnsi="Arial" w:cs="Arial"/>
          <w:color w:val="000000" w:themeColor="text1"/>
        </w:rPr>
        <w:tab/>
        <w:t xml:space="preserve">       </w:t>
      </w:r>
      <w:r w:rsidR="00BC6BC4">
        <w:rPr>
          <w:rFonts w:ascii="Arial" w:hAnsi="Arial" w:cs="Arial"/>
          <w:color w:val="000000" w:themeColor="text1"/>
        </w:rPr>
        <w:t>16</w:t>
      </w:r>
    </w:p>
    <w:p w14:paraId="7238BE6B" w14:textId="4D2F43EC" w:rsidR="00112F7C" w:rsidRPr="00112F7C" w:rsidRDefault="00112F7C" w:rsidP="00112F7C">
      <w:pPr>
        <w:autoSpaceDE w:val="0"/>
        <w:autoSpaceDN w:val="0"/>
        <w:adjustRightInd w:val="0"/>
        <w:rPr>
          <w:rFonts w:ascii="Arial" w:hAnsi="Arial" w:cs="Arial"/>
          <w:color w:val="000000" w:themeColor="text1"/>
        </w:rPr>
      </w:pPr>
    </w:p>
    <w:p w14:paraId="5616B0A6" w14:textId="4BCB1EF5" w:rsidR="00112F7C" w:rsidRPr="00112F7C" w:rsidRDefault="00112F7C" w:rsidP="00112F7C">
      <w:pPr>
        <w:autoSpaceDE w:val="0"/>
        <w:autoSpaceDN w:val="0"/>
        <w:adjustRightInd w:val="0"/>
        <w:rPr>
          <w:rFonts w:ascii="Arial" w:hAnsi="Arial" w:cs="Arial"/>
          <w:color w:val="000000" w:themeColor="text1"/>
        </w:rPr>
      </w:pPr>
    </w:p>
    <w:p w14:paraId="3A159512" w14:textId="77777777" w:rsidR="00112F7C" w:rsidRPr="00112F7C" w:rsidRDefault="00112F7C" w:rsidP="007B2678">
      <w:pPr>
        <w:autoSpaceDE w:val="0"/>
        <w:autoSpaceDN w:val="0"/>
        <w:adjustRightInd w:val="0"/>
        <w:rPr>
          <w:rFonts w:ascii="Arial" w:hAnsi="Arial" w:cs="Arial"/>
          <w:color w:val="000000" w:themeColor="text1"/>
        </w:rPr>
      </w:pPr>
    </w:p>
    <w:p w14:paraId="4C8E23C0" w14:textId="77777777" w:rsidR="00112F7C" w:rsidRDefault="007B2678" w:rsidP="007B2678">
      <w:pPr>
        <w:pStyle w:val="Heading2"/>
        <w:tabs>
          <w:tab w:val="left" w:pos="1900"/>
        </w:tabs>
        <w:rPr>
          <w:rFonts w:ascii="Arial" w:hAnsi="Arial" w:cs="Arial"/>
          <w:color w:val="000000" w:themeColor="text1"/>
          <w:sz w:val="24"/>
          <w:szCs w:val="24"/>
        </w:rPr>
      </w:pPr>
      <w:r w:rsidRPr="00BC6BC4">
        <w:rPr>
          <w:rFonts w:ascii="Arial" w:hAnsi="Arial" w:cs="Arial"/>
          <w:b/>
          <w:bCs/>
          <w:color w:val="000000" w:themeColor="text1"/>
          <w:sz w:val="24"/>
          <w:szCs w:val="24"/>
        </w:rPr>
        <w:lastRenderedPageBreak/>
        <w:t>Figure 2.1</w:t>
      </w:r>
      <w:r w:rsidRPr="00BC6BC4">
        <w:rPr>
          <w:rFonts w:ascii="Arial" w:hAnsi="Arial" w:cs="Arial"/>
          <w:b/>
          <w:bCs/>
          <w:color w:val="000000" w:themeColor="text1"/>
          <w:sz w:val="24"/>
          <w:szCs w:val="24"/>
        </w:rPr>
        <w:t>0</w:t>
      </w:r>
      <w:r w:rsidRPr="00BC6BC4">
        <w:rPr>
          <w:rFonts w:ascii="Arial" w:hAnsi="Arial" w:cs="Arial"/>
          <w:b/>
          <w:bCs/>
          <w:color w:val="000000" w:themeColor="text1"/>
          <w:sz w:val="24"/>
          <w:szCs w:val="24"/>
        </w:rPr>
        <w:t>:</w:t>
      </w:r>
      <w:r w:rsidRPr="00112F7C">
        <w:rPr>
          <w:rFonts w:ascii="Arial" w:hAnsi="Arial" w:cs="Arial"/>
          <w:color w:val="000000" w:themeColor="text1"/>
          <w:sz w:val="24"/>
          <w:szCs w:val="24"/>
        </w:rPr>
        <w:t xml:space="preserve"> </w:t>
      </w:r>
      <w:r w:rsidRPr="00112F7C">
        <w:rPr>
          <w:rFonts w:ascii="Arial" w:hAnsi="Arial" w:cs="Arial"/>
          <w:color w:val="000000" w:themeColor="text1"/>
          <w:sz w:val="24"/>
          <w:szCs w:val="24"/>
        </w:rPr>
        <w:t xml:space="preserve">Participants’ reports of persons they </w:t>
      </w:r>
      <w:proofErr w:type="gramStart"/>
      <w:r w:rsidRPr="00112F7C">
        <w:rPr>
          <w:rFonts w:ascii="Arial" w:hAnsi="Arial" w:cs="Arial"/>
          <w:color w:val="000000" w:themeColor="text1"/>
          <w:sz w:val="24"/>
          <w:szCs w:val="24"/>
        </w:rPr>
        <w:t>told</w:t>
      </w:r>
      <w:proofErr w:type="gramEnd"/>
      <w:r w:rsidRPr="00112F7C">
        <w:rPr>
          <w:rFonts w:ascii="Arial" w:hAnsi="Arial" w:cs="Arial"/>
          <w:color w:val="000000" w:themeColor="text1"/>
          <w:sz w:val="24"/>
          <w:szCs w:val="24"/>
        </w:rPr>
        <w:t xml:space="preserve"> about </w:t>
      </w:r>
    </w:p>
    <w:p w14:paraId="59A82CAA" w14:textId="4664435D" w:rsidR="007B2678" w:rsidRDefault="00112F7C" w:rsidP="007B2678">
      <w:pPr>
        <w:pStyle w:val="Heading2"/>
        <w:tabs>
          <w:tab w:val="left" w:pos="1900"/>
        </w:tabs>
        <w:rPr>
          <w:rFonts w:ascii="Arial" w:hAnsi="Arial" w:cs="Arial"/>
          <w:color w:val="000000" w:themeColor="text1"/>
          <w:sz w:val="24"/>
          <w:szCs w:val="24"/>
        </w:rPr>
      </w:pPr>
      <w:r>
        <w:rPr>
          <w:rFonts w:ascii="Arial" w:hAnsi="Arial" w:cs="Arial"/>
          <w:color w:val="000000" w:themeColor="text1"/>
          <w:sz w:val="24"/>
          <w:szCs w:val="24"/>
        </w:rPr>
        <w:tab/>
      </w:r>
      <w:r w:rsidR="007B2678" w:rsidRPr="00112F7C">
        <w:rPr>
          <w:rFonts w:ascii="Arial" w:hAnsi="Arial" w:cs="Arial"/>
          <w:color w:val="000000" w:themeColor="text1"/>
          <w:sz w:val="24"/>
          <w:szCs w:val="24"/>
        </w:rPr>
        <w:t>the bullying</w:t>
      </w:r>
      <w:r w:rsidR="00BC6BC4">
        <w:rPr>
          <w:rFonts w:ascii="Arial" w:hAnsi="Arial" w:cs="Arial"/>
          <w:color w:val="000000" w:themeColor="text1"/>
          <w:sz w:val="24"/>
          <w:szCs w:val="24"/>
        </w:rPr>
        <w:tab/>
      </w:r>
      <w:r w:rsidR="00BC6BC4">
        <w:rPr>
          <w:rFonts w:ascii="Arial" w:hAnsi="Arial" w:cs="Arial"/>
          <w:color w:val="000000" w:themeColor="text1"/>
          <w:sz w:val="24"/>
          <w:szCs w:val="24"/>
        </w:rPr>
        <w:tab/>
      </w:r>
      <w:r w:rsidR="00BC6BC4">
        <w:rPr>
          <w:rFonts w:ascii="Arial" w:hAnsi="Arial" w:cs="Arial"/>
          <w:color w:val="000000" w:themeColor="text1"/>
          <w:sz w:val="24"/>
          <w:szCs w:val="24"/>
        </w:rPr>
        <w:tab/>
      </w:r>
      <w:r w:rsidR="00BC6BC4">
        <w:rPr>
          <w:rFonts w:ascii="Arial" w:hAnsi="Arial" w:cs="Arial"/>
          <w:color w:val="000000" w:themeColor="text1"/>
          <w:sz w:val="24"/>
          <w:szCs w:val="24"/>
        </w:rPr>
        <w:tab/>
      </w:r>
      <w:r w:rsidR="00BC6BC4">
        <w:rPr>
          <w:rFonts w:ascii="Arial" w:hAnsi="Arial" w:cs="Arial"/>
          <w:color w:val="000000" w:themeColor="text1"/>
          <w:sz w:val="24"/>
          <w:szCs w:val="24"/>
        </w:rPr>
        <w:tab/>
      </w:r>
      <w:r w:rsidR="00BC6BC4">
        <w:rPr>
          <w:rFonts w:ascii="Arial" w:hAnsi="Arial" w:cs="Arial"/>
          <w:color w:val="000000" w:themeColor="text1"/>
          <w:sz w:val="24"/>
          <w:szCs w:val="24"/>
        </w:rPr>
        <w:tab/>
        <w:t xml:space="preserve">       18</w:t>
      </w:r>
    </w:p>
    <w:p w14:paraId="01A0147E" w14:textId="77777777" w:rsidR="00112F7C" w:rsidRPr="00112F7C" w:rsidRDefault="00112F7C" w:rsidP="00112F7C"/>
    <w:p w14:paraId="6BA34B6A" w14:textId="77777777" w:rsidR="00112F7C" w:rsidRDefault="007B2678" w:rsidP="007B2678">
      <w:pPr>
        <w:pStyle w:val="Heading2"/>
        <w:rPr>
          <w:rFonts w:ascii="Arial" w:hAnsi="Arial" w:cs="Arial"/>
          <w:color w:val="000000" w:themeColor="text1"/>
          <w:sz w:val="24"/>
          <w:szCs w:val="24"/>
        </w:rPr>
      </w:pPr>
      <w:r w:rsidRPr="00BC6BC4">
        <w:rPr>
          <w:rFonts w:ascii="Arial" w:hAnsi="Arial" w:cs="Arial"/>
          <w:b/>
          <w:bCs/>
          <w:color w:val="000000" w:themeColor="text1"/>
          <w:sz w:val="24"/>
          <w:szCs w:val="24"/>
        </w:rPr>
        <w:t>Figure 2.1</w:t>
      </w:r>
      <w:r w:rsidRPr="00BC6BC4">
        <w:rPr>
          <w:rFonts w:ascii="Arial" w:hAnsi="Arial" w:cs="Arial"/>
          <w:b/>
          <w:bCs/>
          <w:color w:val="000000" w:themeColor="text1"/>
          <w:sz w:val="24"/>
          <w:szCs w:val="24"/>
        </w:rPr>
        <w:t>1</w:t>
      </w:r>
      <w:r w:rsidRPr="00BC6BC4">
        <w:rPr>
          <w:rFonts w:ascii="Arial" w:hAnsi="Arial" w:cs="Arial"/>
          <w:b/>
          <w:bCs/>
          <w:color w:val="000000" w:themeColor="text1"/>
          <w:sz w:val="24"/>
          <w:szCs w:val="24"/>
        </w:rPr>
        <w:t>:</w:t>
      </w:r>
      <w:r w:rsidRPr="00112F7C">
        <w:rPr>
          <w:rFonts w:ascii="Arial" w:hAnsi="Arial" w:cs="Arial"/>
          <w:color w:val="000000" w:themeColor="text1"/>
          <w:sz w:val="24"/>
          <w:szCs w:val="24"/>
        </w:rPr>
        <w:t xml:space="preserve"> Participants’ reasons for not reporting bullying to </w:t>
      </w:r>
    </w:p>
    <w:p w14:paraId="23C66C39" w14:textId="0FDC26A6" w:rsidR="007B2678" w:rsidRDefault="007B2678" w:rsidP="00112F7C">
      <w:pPr>
        <w:pStyle w:val="Heading2"/>
        <w:ind w:left="720" w:firstLine="720"/>
        <w:rPr>
          <w:rFonts w:ascii="Arial" w:hAnsi="Arial" w:cs="Arial"/>
          <w:color w:val="000000" w:themeColor="text1"/>
          <w:sz w:val="24"/>
          <w:szCs w:val="24"/>
        </w:rPr>
      </w:pPr>
      <w:r w:rsidRPr="00112F7C">
        <w:rPr>
          <w:rFonts w:ascii="Arial" w:hAnsi="Arial" w:cs="Arial"/>
          <w:color w:val="000000" w:themeColor="text1"/>
          <w:sz w:val="24"/>
          <w:szCs w:val="24"/>
        </w:rPr>
        <w:t>a teacher</w:t>
      </w:r>
      <w:r w:rsidR="00BC6BC4">
        <w:rPr>
          <w:rFonts w:ascii="Arial" w:hAnsi="Arial" w:cs="Arial"/>
          <w:color w:val="000000" w:themeColor="text1"/>
          <w:sz w:val="24"/>
          <w:szCs w:val="24"/>
        </w:rPr>
        <w:tab/>
      </w:r>
      <w:r w:rsidR="00BC6BC4">
        <w:rPr>
          <w:rFonts w:ascii="Arial" w:hAnsi="Arial" w:cs="Arial"/>
          <w:color w:val="000000" w:themeColor="text1"/>
          <w:sz w:val="24"/>
          <w:szCs w:val="24"/>
        </w:rPr>
        <w:tab/>
      </w:r>
      <w:r w:rsidR="00BC6BC4">
        <w:rPr>
          <w:rFonts w:ascii="Arial" w:hAnsi="Arial" w:cs="Arial"/>
          <w:color w:val="000000" w:themeColor="text1"/>
          <w:sz w:val="24"/>
          <w:szCs w:val="24"/>
        </w:rPr>
        <w:tab/>
      </w:r>
      <w:r w:rsidR="00BC6BC4">
        <w:rPr>
          <w:rFonts w:ascii="Arial" w:hAnsi="Arial" w:cs="Arial"/>
          <w:color w:val="000000" w:themeColor="text1"/>
          <w:sz w:val="24"/>
          <w:szCs w:val="24"/>
        </w:rPr>
        <w:tab/>
      </w:r>
      <w:r w:rsidR="00BC6BC4">
        <w:rPr>
          <w:rFonts w:ascii="Arial" w:hAnsi="Arial" w:cs="Arial"/>
          <w:color w:val="000000" w:themeColor="text1"/>
          <w:sz w:val="24"/>
          <w:szCs w:val="24"/>
        </w:rPr>
        <w:tab/>
      </w:r>
      <w:r w:rsidR="00BC6BC4">
        <w:rPr>
          <w:rFonts w:ascii="Arial" w:hAnsi="Arial" w:cs="Arial"/>
          <w:color w:val="000000" w:themeColor="text1"/>
          <w:sz w:val="24"/>
          <w:szCs w:val="24"/>
        </w:rPr>
        <w:tab/>
      </w:r>
      <w:r w:rsidR="00BC6BC4">
        <w:rPr>
          <w:rFonts w:ascii="Arial" w:hAnsi="Arial" w:cs="Arial"/>
          <w:color w:val="000000" w:themeColor="text1"/>
          <w:sz w:val="24"/>
          <w:szCs w:val="24"/>
        </w:rPr>
        <w:tab/>
        <w:t xml:space="preserve">       19</w:t>
      </w:r>
    </w:p>
    <w:p w14:paraId="04A31AA3" w14:textId="77777777" w:rsidR="00112F7C" w:rsidRPr="00112F7C" w:rsidRDefault="00112F7C" w:rsidP="00112F7C"/>
    <w:p w14:paraId="68ACAB36" w14:textId="77777777" w:rsidR="00112F7C" w:rsidRDefault="007B2678" w:rsidP="00112F7C">
      <w:pPr>
        <w:autoSpaceDE w:val="0"/>
        <w:autoSpaceDN w:val="0"/>
        <w:adjustRightInd w:val="0"/>
        <w:rPr>
          <w:rFonts w:ascii="Arial" w:hAnsi="Arial" w:cs="Arial"/>
          <w:color w:val="000000" w:themeColor="text1"/>
        </w:rPr>
      </w:pPr>
      <w:r w:rsidRPr="00BC6BC4">
        <w:rPr>
          <w:rFonts w:ascii="Arial" w:hAnsi="Arial" w:cs="Arial"/>
          <w:b/>
          <w:bCs/>
          <w:color w:val="000000" w:themeColor="text1"/>
        </w:rPr>
        <w:t>Figure 2.1</w:t>
      </w:r>
      <w:r w:rsidRPr="00BC6BC4">
        <w:rPr>
          <w:rFonts w:ascii="Arial" w:hAnsi="Arial" w:cs="Arial"/>
          <w:b/>
          <w:bCs/>
          <w:color w:val="000000" w:themeColor="text1"/>
        </w:rPr>
        <w:t>2</w:t>
      </w:r>
      <w:r w:rsidRPr="00BC6BC4">
        <w:rPr>
          <w:rFonts w:ascii="Arial" w:hAnsi="Arial" w:cs="Arial"/>
          <w:b/>
          <w:bCs/>
          <w:color w:val="000000" w:themeColor="text1"/>
        </w:rPr>
        <w:t>:</w:t>
      </w:r>
      <w:r w:rsidRPr="00112F7C">
        <w:rPr>
          <w:rFonts w:ascii="Arial" w:hAnsi="Arial" w:cs="Arial"/>
          <w:color w:val="000000" w:themeColor="text1"/>
        </w:rPr>
        <w:t xml:space="preserve"> Participants’ description of actions taken by the </w:t>
      </w:r>
    </w:p>
    <w:p w14:paraId="50BBD0EE" w14:textId="01A27C45" w:rsidR="00112F7C" w:rsidRDefault="007B2678" w:rsidP="00112F7C">
      <w:pPr>
        <w:autoSpaceDE w:val="0"/>
        <w:autoSpaceDN w:val="0"/>
        <w:adjustRightInd w:val="0"/>
        <w:ind w:left="720" w:firstLine="720"/>
        <w:rPr>
          <w:rFonts w:ascii="Arial" w:hAnsi="Arial" w:cs="Arial"/>
          <w:color w:val="000000" w:themeColor="text1"/>
        </w:rPr>
      </w:pPr>
      <w:r w:rsidRPr="00112F7C">
        <w:rPr>
          <w:rFonts w:ascii="Arial" w:hAnsi="Arial" w:cs="Arial"/>
          <w:color w:val="000000" w:themeColor="text1"/>
        </w:rPr>
        <w:t xml:space="preserve">teacher </w:t>
      </w:r>
      <w:r w:rsidR="00112F7C" w:rsidRPr="00112F7C">
        <w:rPr>
          <w:rFonts w:ascii="Arial" w:hAnsi="Arial" w:cs="Arial"/>
          <w:color w:val="000000" w:themeColor="text1"/>
        </w:rPr>
        <w:t>following a report of bullying</w:t>
      </w:r>
      <w:r w:rsidR="00BC6BC4">
        <w:rPr>
          <w:rFonts w:ascii="Arial" w:hAnsi="Arial" w:cs="Arial"/>
          <w:color w:val="000000" w:themeColor="text1"/>
        </w:rPr>
        <w:tab/>
      </w:r>
      <w:r w:rsidR="00BC6BC4">
        <w:rPr>
          <w:rFonts w:ascii="Arial" w:hAnsi="Arial" w:cs="Arial"/>
          <w:color w:val="000000" w:themeColor="text1"/>
        </w:rPr>
        <w:tab/>
      </w:r>
      <w:r w:rsidR="00BC6BC4">
        <w:rPr>
          <w:rFonts w:ascii="Arial" w:hAnsi="Arial" w:cs="Arial"/>
          <w:color w:val="000000" w:themeColor="text1"/>
        </w:rPr>
        <w:tab/>
        <w:t xml:space="preserve">       20</w:t>
      </w:r>
    </w:p>
    <w:p w14:paraId="6F6E98EB" w14:textId="77777777" w:rsidR="00112F7C" w:rsidRPr="00112F7C" w:rsidRDefault="00112F7C" w:rsidP="007B2678">
      <w:pPr>
        <w:autoSpaceDE w:val="0"/>
        <w:autoSpaceDN w:val="0"/>
        <w:adjustRightInd w:val="0"/>
        <w:rPr>
          <w:rFonts w:ascii="Arial" w:hAnsi="Arial" w:cs="Arial"/>
          <w:color w:val="000000" w:themeColor="text1"/>
        </w:rPr>
      </w:pPr>
    </w:p>
    <w:p w14:paraId="3C147E59" w14:textId="7EAD08D2" w:rsidR="007B2678" w:rsidRDefault="007B2678" w:rsidP="007B2678">
      <w:pPr>
        <w:pStyle w:val="Heading2"/>
        <w:tabs>
          <w:tab w:val="left" w:pos="2460"/>
        </w:tabs>
        <w:rPr>
          <w:rFonts w:ascii="Arial" w:hAnsi="Arial" w:cs="Arial"/>
          <w:color w:val="000000" w:themeColor="text1"/>
          <w:sz w:val="24"/>
          <w:szCs w:val="24"/>
        </w:rPr>
      </w:pPr>
      <w:r w:rsidRPr="00BC6BC4">
        <w:rPr>
          <w:rFonts w:ascii="Arial" w:hAnsi="Arial" w:cs="Arial"/>
          <w:b/>
          <w:bCs/>
          <w:color w:val="000000" w:themeColor="text1"/>
          <w:sz w:val="24"/>
          <w:szCs w:val="24"/>
        </w:rPr>
        <w:t>Figure 2.1</w:t>
      </w:r>
      <w:r w:rsidRPr="00BC6BC4">
        <w:rPr>
          <w:rFonts w:ascii="Arial" w:hAnsi="Arial" w:cs="Arial"/>
          <w:b/>
          <w:bCs/>
          <w:color w:val="000000" w:themeColor="text1"/>
          <w:sz w:val="24"/>
          <w:szCs w:val="24"/>
        </w:rPr>
        <w:t>3</w:t>
      </w:r>
      <w:r w:rsidRPr="00BC6BC4">
        <w:rPr>
          <w:rFonts w:ascii="Arial" w:hAnsi="Arial" w:cs="Arial"/>
          <w:b/>
          <w:bCs/>
          <w:color w:val="000000" w:themeColor="text1"/>
          <w:sz w:val="24"/>
          <w:szCs w:val="24"/>
        </w:rPr>
        <w:t>:</w:t>
      </w:r>
      <w:r w:rsidRPr="00112F7C">
        <w:rPr>
          <w:rFonts w:ascii="Arial" w:hAnsi="Arial" w:cs="Arial"/>
          <w:color w:val="000000" w:themeColor="text1"/>
          <w:sz w:val="24"/>
          <w:szCs w:val="24"/>
        </w:rPr>
        <w:t xml:space="preserve"> Participants’ happiness with the teacher response </w:t>
      </w:r>
    </w:p>
    <w:p w14:paraId="48EE3C46" w14:textId="28F9B6E9" w:rsidR="00112F7C" w:rsidRDefault="00112F7C" w:rsidP="00112F7C">
      <w:pPr>
        <w:pStyle w:val="Heading2"/>
        <w:tabs>
          <w:tab w:val="left" w:pos="2460"/>
        </w:tabs>
        <w:rPr>
          <w:rFonts w:ascii="Arial" w:hAnsi="Arial" w:cs="Arial"/>
          <w:color w:val="000000" w:themeColor="text1"/>
          <w:sz w:val="24"/>
          <w:szCs w:val="24"/>
        </w:rPr>
      </w:pPr>
      <w:r>
        <w:t xml:space="preserve">                         </w:t>
      </w:r>
      <w:r w:rsidRPr="00112F7C">
        <w:rPr>
          <w:rFonts w:ascii="Arial" w:hAnsi="Arial" w:cs="Arial"/>
          <w:color w:val="000000" w:themeColor="text1"/>
          <w:sz w:val="24"/>
          <w:szCs w:val="24"/>
        </w:rPr>
        <w:t>to bullying</w:t>
      </w:r>
      <w:r w:rsidR="00BC6BC4">
        <w:rPr>
          <w:rFonts w:ascii="Arial" w:hAnsi="Arial" w:cs="Arial"/>
          <w:color w:val="000000" w:themeColor="text1"/>
          <w:sz w:val="24"/>
          <w:szCs w:val="24"/>
        </w:rPr>
        <w:tab/>
      </w:r>
      <w:r w:rsidR="00BC6BC4">
        <w:rPr>
          <w:rFonts w:ascii="Arial" w:hAnsi="Arial" w:cs="Arial"/>
          <w:color w:val="000000" w:themeColor="text1"/>
          <w:sz w:val="24"/>
          <w:szCs w:val="24"/>
        </w:rPr>
        <w:tab/>
      </w:r>
      <w:r w:rsidR="00BC6BC4">
        <w:rPr>
          <w:rFonts w:ascii="Arial" w:hAnsi="Arial" w:cs="Arial"/>
          <w:color w:val="000000" w:themeColor="text1"/>
          <w:sz w:val="24"/>
          <w:szCs w:val="24"/>
        </w:rPr>
        <w:tab/>
      </w:r>
      <w:r w:rsidR="00BC6BC4">
        <w:rPr>
          <w:rFonts w:ascii="Arial" w:hAnsi="Arial" w:cs="Arial"/>
          <w:color w:val="000000" w:themeColor="text1"/>
          <w:sz w:val="24"/>
          <w:szCs w:val="24"/>
        </w:rPr>
        <w:tab/>
      </w:r>
      <w:r w:rsidR="00BC6BC4">
        <w:rPr>
          <w:rFonts w:ascii="Arial" w:hAnsi="Arial" w:cs="Arial"/>
          <w:color w:val="000000" w:themeColor="text1"/>
          <w:sz w:val="24"/>
          <w:szCs w:val="24"/>
        </w:rPr>
        <w:tab/>
      </w:r>
      <w:r w:rsidR="00BC6BC4">
        <w:rPr>
          <w:rFonts w:ascii="Arial" w:hAnsi="Arial" w:cs="Arial"/>
          <w:color w:val="000000" w:themeColor="text1"/>
          <w:sz w:val="24"/>
          <w:szCs w:val="24"/>
        </w:rPr>
        <w:tab/>
      </w:r>
      <w:r w:rsidR="00BC6BC4">
        <w:rPr>
          <w:rFonts w:ascii="Arial" w:hAnsi="Arial" w:cs="Arial"/>
          <w:color w:val="000000" w:themeColor="text1"/>
          <w:sz w:val="24"/>
          <w:szCs w:val="24"/>
        </w:rPr>
        <w:tab/>
        <w:t xml:space="preserve">       20</w:t>
      </w:r>
    </w:p>
    <w:p w14:paraId="2CD05DB7" w14:textId="77777777" w:rsidR="00112F7C" w:rsidRPr="00112F7C" w:rsidRDefault="00112F7C" w:rsidP="00112F7C"/>
    <w:p w14:paraId="5D86347F" w14:textId="77777777" w:rsidR="00112F7C" w:rsidRDefault="007B2678" w:rsidP="007B2678">
      <w:pPr>
        <w:autoSpaceDE w:val="0"/>
        <w:autoSpaceDN w:val="0"/>
        <w:adjustRightInd w:val="0"/>
        <w:rPr>
          <w:rFonts w:ascii="Arial" w:hAnsi="Arial" w:cs="Arial"/>
          <w:color w:val="000000" w:themeColor="text1"/>
        </w:rPr>
      </w:pPr>
      <w:r w:rsidRPr="00BC6BC4">
        <w:rPr>
          <w:rFonts w:ascii="Arial" w:hAnsi="Arial" w:cs="Arial"/>
          <w:b/>
          <w:bCs/>
          <w:color w:val="000000" w:themeColor="text1"/>
        </w:rPr>
        <w:t>Figure 2.1</w:t>
      </w:r>
      <w:r w:rsidRPr="00BC6BC4">
        <w:rPr>
          <w:rFonts w:ascii="Arial" w:hAnsi="Arial" w:cs="Arial"/>
          <w:b/>
          <w:bCs/>
          <w:color w:val="000000" w:themeColor="text1"/>
        </w:rPr>
        <w:t>4</w:t>
      </w:r>
      <w:r w:rsidRPr="00BC6BC4">
        <w:rPr>
          <w:rFonts w:ascii="Arial" w:hAnsi="Arial" w:cs="Arial"/>
          <w:b/>
          <w:bCs/>
          <w:color w:val="000000" w:themeColor="text1"/>
        </w:rPr>
        <w:t>:</w:t>
      </w:r>
      <w:r w:rsidRPr="00112F7C">
        <w:rPr>
          <w:rFonts w:ascii="Arial" w:hAnsi="Arial" w:cs="Arial"/>
          <w:color w:val="000000" w:themeColor="text1"/>
        </w:rPr>
        <w:t xml:space="preserve"> Participants’ perceptions of teacher effectiveness </w:t>
      </w:r>
    </w:p>
    <w:p w14:paraId="793FF7F7" w14:textId="41BD254C" w:rsidR="007B2678" w:rsidRDefault="007B2678" w:rsidP="00112F7C">
      <w:pPr>
        <w:autoSpaceDE w:val="0"/>
        <w:autoSpaceDN w:val="0"/>
        <w:adjustRightInd w:val="0"/>
        <w:ind w:left="720" w:firstLine="720"/>
        <w:rPr>
          <w:rFonts w:ascii="Arial" w:hAnsi="Arial" w:cs="Arial"/>
          <w:color w:val="000000" w:themeColor="text1"/>
        </w:rPr>
      </w:pPr>
      <w:r w:rsidRPr="00112F7C">
        <w:rPr>
          <w:rFonts w:ascii="Arial" w:hAnsi="Arial" w:cs="Arial"/>
          <w:color w:val="000000" w:themeColor="text1"/>
        </w:rPr>
        <w:t xml:space="preserve">with regard </w:t>
      </w:r>
      <w:r w:rsidR="00112F7C" w:rsidRPr="00112F7C">
        <w:rPr>
          <w:rFonts w:ascii="Arial" w:hAnsi="Arial" w:cs="Arial"/>
          <w:color w:val="000000" w:themeColor="text1"/>
        </w:rPr>
        <w:t>to putting a stop to</w:t>
      </w:r>
      <w:r w:rsidR="00112F7C">
        <w:rPr>
          <w:rFonts w:ascii="Arial" w:hAnsi="Arial" w:cs="Arial"/>
          <w:color w:val="000000" w:themeColor="text1"/>
        </w:rPr>
        <w:t xml:space="preserve"> </w:t>
      </w:r>
      <w:r w:rsidR="00112F7C" w:rsidRPr="00112F7C">
        <w:rPr>
          <w:rFonts w:ascii="Arial" w:hAnsi="Arial" w:cs="Arial"/>
          <w:color w:val="000000" w:themeColor="text1"/>
        </w:rPr>
        <w:t>bullying</w:t>
      </w:r>
      <w:r w:rsidR="00BC6BC4">
        <w:rPr>
          <w:rFonts w:ascii="Arial" w:hAnsi="Arial" w:cs="Arial"/>
          <w:color w:val="000000" w:themeColor="text1"/>
        </w:rPr>
        <w:tab/>
      </w:r>
      <w:r w:rsidR="00BC6BC4">
        <w:rPr>
          <w:rFonts w:ascii="Arial" w:hAnsi="Arial" w:cs="Arial"/>
          <w:color w:val="000000" w:themeColor="text1"/>
        </w:rPr>
        <w:tab/>
      </w:r>
      <w:r w:rsidR="00BC6BC4">
        <w:rPr>
          <w:rFonts w:ascii="Arial" w:hAnsi="Arial" w:cs="Arial"/>
          <w:color w:val="000000" w:themeColor="text1"/>
        </w:rPr>
        <w:tab/>
        <w:t xml:space="preserve">       21</w:t>
      </w:r>
    </w:p>
    <w:p w14:paraId="5624EAB8" w14:textId="26DAC72E" w:rsidR="00112F7C" w:rsidRPr="00112F7C" w:rsidRDefault="00112F7C" w:rsidP="007B2678">
      <w:pPr>
        <w:autoSpaceDE w:val="0"/>
        <w:autoSpaceDN w:val="0"/>
        <w:adjustRightInd w:val="0"/>
        <w:rPr>
          <w:rFonts w:ascii="Arial" w:hAnsi="Arial" w:cs="Arial"/>
          <w:color w:val="000000" w:themeColor="text1"/>
        </w:rPr>
      </w:pPr>
      <w:r>
        <w:rPr>
          <w:rFonts w:ascii="Arial" w:hAnsi="Arial" w:cs="Arial"/>
          <w:color w:val="000000" w:themeColor="text1"/>
        </w:rPr>
        <w:tab/>
      </w:r>
      <w:r>
        <w:rPr>
          <w:rFonts w:ascii="Arial" w:hAnsi="Arial" w:cs="Arial"/>
          <w:color w:val="000000" w:themeColor="text1"/>
        </w:rPr>
        <w:tab/>
      </w:r>
    </w:p>
    <w:p w14:paraId="4471D88D" w14:textId="77777777" w:rsidR="00112F7C" w:rsidRDefault="007B2678" w:rsidP="007B2678">
      <w:pPr>
        <w:autoSpaceDE w:val="0"/>
        <w:autoSpaceDN w:val="0"/>
        <w:adjustRightInd w:val="0"/>
        <w:rPr>
          <w:rFonts w:ascii="Arial" w:hAnsi="Arial" w:cs="Arial"/>
          <w:color w:val="000000" w:themeColor="text1"/>
        </w:rPr>
      </w:pPr>
      <w:r w:rsidRPr="00BC6BC4">
        <w:rPr>
          <w:rFonts w:ascii="Arial" w:hAnsi="Arial" w:cs="Arial"/>
          <w:b/>
          <w:bCs/>
          <w:color w:val="000000" w:themeColor="text1"/>
        </w:rPr>
        <w:t>Figure 2.1</w:t>
      </w:r>
      <w:r w:rsidRPr="00BC6BC4">
        <w:rPr>
          <w:rFonts w:ascii="Arial" w:hAnsi="Arial" w:cs="Arial"/>
          <w:b/>
          <w:bCs/>
          <w:color w:val="000000" w:themeColor="text1"/>
        </w:rPr>
        <w:t>5</w:t>
      </w:r>
      <w:r w:rsidRPr="00BC6BC4">
        <w:rPr>
          <w:rFonts w:ascii="Arial" w:hAnsi="Arial" w:cs="Arial"/>
          <w:b/>
          <w:bCs/>
          <w:color w:val="000000" w:themeColor="text1"/>
        </w:rPr>
        <w:t>:</w:t>
      </w:r>
      <w:r w:rsidRPr="00112F7C">
        <w:rPr>
          <w:rFonts w:ascii="Arial" w:hAnsi="Arial" w:cs="Arial"/>
          <w:color w:val="000000" w:themeColor="text1"/>
        </w:rPr>
        <w:t xml:space="preserve"> Participants’ perceptions of how often teachers try </w:t>
      </w:r>
    </w:p>
    <w:p w14:paraId="162E4A96" w14:textId="7078FB62" w:rsidR="00112F7C" w:rsidRDefault="007B2678" w:rsidP="00112F7C">
      <w:pPr>
        <w:autoSpaceDE w:val="0"/>
        <w:autoSpaceDN w:val="0"/>
        <w:adjustRightInd w:val="0"/>
        <w:ind w:left="720" w:firstLine="720"/>
        <w:rPr>
          <w:rFonts w:ascii="Arial" w:hAnsi="Arial" w:cs="Arial"/>
          <w:color w:val="000000" w:themeColor="text1"/>
        </w:rPr>
      </w:pPr>
      <w:r w:rsidRPr="00112F7C">
        <w:rPr>
          <w:rFonts w:ascii="Arial" w:hAnsi="Arial" w:cs="Arial"/>
          <w:color w:val="000000" w:themeColor="text1"/>
        </w:rPr>
        <w:t xml:space="preserve">to put a </w:t>
      </w:r>
      <w:r w:rsidR="00112F7C" w:rsidRPr="00112F7C">
        <w:rPr>
          <w:rFonts w:ascii="Arial" w:hAnsi="Arial" w:cs="Arial"/>
          <w:color w:val="000000" w:themeColor="text1"/>
        </w:rPr>
        <w:t>stop to bullying in general</w:t>
      </w:r>
      <w:r w:rsidR="00BC6BC4">
        <w:rPr>
          <w:rFonts w:ascii="Arial" w:hAnsi="Arial" w:cs="Arial"/>
          <w:color w:val="000000" w:themeColor="text1"/>
        </w:rPr>
        <w:tab/>
      </w:r>
      <w:r w:rsidR="00BC6BC4">
        <w:rPr>
          <w:rFonts w:ascii="Arial" w:hAnsi="Arial" w:cs="Arial"/>
          <w:color w:val="000000" w:themeColor="text1"/>
        </w:rPr>
        <w:tab/>
      </w:r>
      <w:r w:rsidR="00BC6BC4">
        <w:rPr>
          <w:rFonts w:ascii="Arial" w:hAnsi="Arial" w:cs="Arial"/>
          <w:color w:val="000000" w:themeColor="text1"/>
        </w:rPr>
        <w:tab/>
      </w:r>
      <w:r w:rsidR="00BC6BC4">
        <w:rPr>
          <w:rFonts w:ascii="Arial" w:hAnsi="Arial" w:cs="Arial"/>
          <w:color w:val="000000" w:themeColor="text1"/>
        </w:rPr>
        <w:tab/>
        <w:t xml:space="preserve">       22</w:t>
      </w:r>
    </w:p>
    <w:p w14:paraId="71DB69E8" w14:textId="77777777" w:rsidR="00112F7C" w:rsidRPr="00112F7C" w:rsidRDefault="00112F7C" w:rsidP="007B2678">
      <w:pPr>
        <w:autoSpaceDE w:val="0"/>
        <w:autoSpaceDN w:val="0"/>
        <w:adjustRightInd w:val="0"/>
        <w:rPr>
          <w:rFonts w:ascii="Arial" w:hAnsi="Arial" w:cs="Arial"/>
          <w:color w:val="000000" w:themeColor="text1"/>
        </w:rPr>
      </w:pPr>
    </w:p>
    <w:p w14:paraId="10AAC173" w14:textId="77777777" w:rsidR="00112F7C" w:rsidRDefault="007B2678" w:rsidP="00112F7C">
      <w:pPr>
        <w:autoSpaceDE w:val="0"/>
        <w:autoSpaceDN w:val="0"/>
        <w:adjustRightInd w:val="0"/>
        <w:rPr>
          <w:rFonts w:ascii="Arial" w:hAnsi="Arial" w:cs="Arial"/>
          <w:color w:val="000000" w:themeColor="text1"/>
        </w:rPr>
      </w:pPr>
      <w:r w:rsidRPr="00BC6BC4">
        <w:rPr>
          <w:rFonts w:ascii="Arial" w:hAnsi="Arial" w:cs="Arial"/>
          <w:b/>
          <w:bCs/>
          <w:color w:val="000000" w:themeColor="text1"/>
        </w:rPr>
        <w:t>Figure 2.1</w:t>
      </w:r>
      <w:r w:rsidRPr="00BC6BC4">
        <w:rPr>
          <w:rFonts w:ascii="Arial" w:hAnsi="Arial" w:cs="Arial"/>
          <w:b/>
          <w:bCs/>
          <w:color w:val="000000" w:themeColor="text1"/>
        </w:rPr>
        <w:t>6</w:t>
      </w:r>
      <w:r w:rsidRPr="00BC6BC4">
        <w:rPr>
          <w:rFonts w:ascii="Arial" w:hAnsi="Arial" w:cs="Arial"/>
          <w:b/>
          <w:bCs/>
          <w:color w:val="000000" w:themeColor="text1"/>
        </w:rPr>
        <w:t>:</w:t>
      </w:r>
      <w:r w:rsidRPr="00112F7C">
        <w:rPr>
          <w:rFonts w:ascii="Arial" w:hAnsi="Arial" w:cs="Arial"/>
          <w:color w:val="000000" w:themeColor="text1"/>
        </w:rPr>
        <w:t xml:space="preserve"> </w:t>
      </w:r>
      <w:r w:rsidR="00112F7C" w:rsidRPr="00112F7C">
        <w:rPr>
          <w:rFonts w:ascii="Arial" w:hAnsi="Arial" w:cs="Arial"/>
          <w:color w:val="000000" w:themeColor="text1"/>
        </w:rPr>
        <w:t xml:space="preserve">Participants’ perceptions of how often other students </w:t>
      </w:r>
    </w:p>
    <w:p w14:paraId="41CAF3AD" w14:textId="32E710EC" w:rsidR="00112F7C" w:rsidRPr="00112F7C" w:rsidRDefault="00112F7C" w:rsidP="00112F7C">
      <w:pPr>
        <w:autoSpaceDE w:val="0"/>
        <w:autoSpaceDN w:val="0"/>
        <w:adjustRightInd w:val="0"/>
        <w:ind w:left="720" w:firstLine="720"/>
        <w:rPr>
          <w:rFonts w:ascii="Arial" w:hAnsi="Arial" w:cs="Arial"/>
          <w:color w:val="000000" w:themeColor="text1"/>
        </w:rPr>
      </w:pPr>
      <w:r w:rsidRPr="00112F7C">
        <w:rPr>
          <w:rFonts w:ascii="Arial" w:hAnsi="Arial" w:cs="Arial"/>
          <w:color w:val="000000" w:themeColor="text1"/>
        </w:rPr>
        <w:t>try to put stop to bullying in general</w:t>
      </w:r>
      <w:r w:rsidR="00BC6BC4">
        <w:rPr>
          <w:rFonts w:ascii="Arial" w:hAnsi="Arial" w:cs="Arial"/>
          <w:color w:val="000000" w:themeColor="text1"/>
        </w:rPr>
        <w:tab/>
      </w:r>
      <w:r w:rsidR="00BC6BC4">
        <w:rPr>
          <w:rFonts w:ascii="Arial" w:hAnsi="Arial" w:cs="Arial"/>
          <w:color w:val="000000" w:themeColor="text1"/>
        </w:rPr>
        <w:tab/>
      </w:r>
      <w:r w:rsidR="00BC6BC4">
        <w:rPr>
          <w:rFonts w:ascii="Arial" w:hAnsi="Arial" w:cs="Arial"/>
          <w:color w:val="000000" w:themeColor="text1"/>
        </w:rPr>
        <w:tab/>
        <w:t xml:space="preserve">       23</w:t>
      </w:r>
    </w:p>
    <w:p w14:paraId="64B2FE19" w14:textId="77777777" w:rsidR="00112F7C" w:rsidRPr="00112F7C" w:rsidRDefault="00112F7C" w:rsidP="00112F7C">
      <w:pPr>
        <w:autoSpaceDE w:val="0"/>
        <w:autoSpaceDN w:val="0"/>
        <w:adjustRightInd w:val="0"/>
        <w:rPr>
          <w:rFonts w:ascii="Arial" w:hAnsi="Arial" w:cs="Arial"/>
          <w:color w:val="000000" w:themeColor="text1"/>
        </w:rPr>
      </w:pPr>
    </w:p>
    <w:p w14:paraId="3FE3D819" w14:textId="77777777" w:rsidR="00112F7C" w:rsidRDefault="007B2678" w:rsidP="00112F7C">
      <w:pPr>
        <w:autoSpaceDE w:val="0"/>
        <w:autoSpaceDN w:val="0"/>
        <w:adjustRightInd w:val="0"/>
        <w:rPr>
          <w:rFonts w:ascii="Arial" w:hAnsi="Arial" w:cs="Arial"/>
          <w:color w:val="000000" w:themeColor="text1"/>
        </w:rPr>
      </w:pPr>
      <w:r w:rsidRPr="00BC6BC4">
        <w:rPr>
          <w:rFonts w:ascii="Arial" w:hAnsi="Arial" w:cs="Arial"/>
          <w:b/>
          <w:bCs/>
          <w:color w:val="000000" w:themeColor="text1"/>
        </w:rPr>
        <w:t>Figure 2.1</w:t>
      </w:r>
      <w:r w:rsidRPr="00BC6BC4">
        <w:rPr>
          <w:rFonts w:ascii="Arial" w:hAnsi="Arial" w:cs="Arial"/>
          <w:b/>
          <w:bCs/>
          <w:color w:val="000000" w:themeColor="text1"/>
        </w:rPr>
        <w:t>7</w:t>
      </w:r>
      <w:r w:rsidRPr="00BC6BC4">
        <w:rPr>
          <w:rFonts w:ascii="Arial" w:hAnsi="Arial" w:cs="Arial"/>
          <w:b/>
          <w:bCs/>
          <w:color w:val="000000" w:themeColor="text1"/>
        </w:rPr>
        <w:t>:</w:t>
      </w:r>
      <w:r w:rsidRPr="00112F7C">
        <w:rPr>
          <w:rFonts w:ascii="Arial" w:hAnsi="Arial" w:cs="Arial"/>
          <w:color w:val="000000" w:themeColor="text1"/>
        </w:rPr>
        <w:t xml:space="preserve"> </w:t>
      </w:r>
      <w:r w:rsidR="00112F7C" w:rsidRPr="00112F7C">
        <w:rPr>
          <w:rFonts w:ascii="Arial" w:hAnsi="Arial" w:cs="Arial"/>
          <w:color w:val="000000" w:themeColor="text1"/>
        </w:rPr>
        <w:t xml:space="preserve">Participants’ reports of what their school does to </w:t>
      </w:r>
    </w:p>
    <w:p w14:paraId="517469D7" w14:textId="71AD0AE7" w:rsidR="00112F7C" w:rsidRDefault="00112F7C" w:rsidP="00112F7C">
      <w:pPr>
        <w:autoSpaceDE w:val="0"/>
        <w:autoSpaceDN w:val="0"/>
        <w:adjustRightInd w:val="0"/>
        <w:ind w:left="720" w:firstLine="720"/>
        <w:rPr>
          <w:rFonts w:ascii="Arial" w:hAnsi="Arial" w:cs="Arial"/>
          <w:color w:val="000000" w:themeColor="text1"/>
        </w:rPr>
      </w:pPr>
      <w:r w:rsidRPr="00112F7C">
        <w:rPr>
          <w:rFonts w:ascii="Arial" w:hAnsi="Arial" w:cs="Arial"/>
          <w:color w:val="000000" w:themeColor="text1"/>
        </w:rPr>
        <w:t>help pupils to</w:t>
      </w:r>
      <w:r>
        <w:rPr>
          <w:rFonts w:ascii="Arial" w:hAnsi="Arial" w:cs="Arial"/>
          <w:color w:val="000000" w:themeColor="text1"/>
        </w:rPr>
        <w:t xml:space="preserve"> </w:t>
      </w:r>
      <w:r w:rsidRPr="00112F7C">
        <w:rPr>
          <w:rFonts w:ascii="Arial" w:hAnsi="Arial" w:cs="Arial"/>
          <w:color w:val="000000" w:themeColor="text1"/>
        </w:rPr>
        <w:t>recognise and deal with bullying</w:t>
      </w:r>
      <w:r w:rsidR="00BC6BC4">
        <w:rPr>
          <w:rFonts w:ascii="Arial" w:hAnsi="Arial" w:cs="Arial"/>
          <w:color w:val="000000" w:themeColor="text1"/>
        </w:rPr>
        <w:tab/>
      </w:r>
      <w:r w:rsidR="00BC6BC4">
        <w:rPr>
          <w:rFonts w:ascii="Arial" w:hAnsi="Arial" w:cs="Arial"/>
          <w:color w:val="000000" w:themeColor="text1"/>
        </w:rPr>
        <w:tab/>
        <w:t xml:space="preserve">       24</w:t>
      </w:r>
    </w:p>
    <w:p w14:paraId="7E1F6D43" w14:textId="6A7C38D7" w:rsidR="00112F7C" w:rsidRDefault="00112F7C" w:rsidP="00112F7C">
      <w:pPr>
        <w:autoSpaceDE w:val="0"/>
        <w:autoSpaceDN w:val="0"/>
        <w:adjustRightInd w:val="0"/>
        <w:rPr>
          <w:rFonts w:ascii="Arial" w:hAnsi="Arial" w:cs="Arial"/>
          <w:color w:val="000000" w:themeColor="text1"/>
        </w:rPr>
      </w:pPr>
    </w:p>
    <w:p w14:paraId="3A9D6DEB" w14:textId="77777777" w:rsidR="00112F7C" w:rsidRDefault="00112F7C" w:rsidP="00112F7C">
      <w:pPr>
        <w:autoSpaceDE w:val="0"/>
        <w:autoSpaceDN w:val="0"/>
        <w:adjustRightInd w:val="0"/>
        <w:rPr>
          <w:rFonts w:ascii="Arial" w:hAnsi="Arial" w:cs="Arial"/>
          <w:color w:val="000000" w:themeColor="text1"/>
        </w:rPr>
      </w:pPr>
    </w:p>
    <w:p w14:paraId="1681F0BE" w14:textId="77777777" w:rsidR="008E7520" w:rsidRDefault="00112F7C" w:rsidP="008E7520">
      <w:pPr>
        <w:autoSpaceDE w:val="0"/>
        <w:autoSpaceDN w:val="0"/>
        <w:adjustRightInd w:val="0"/>
        <w:rPr>
          <w:rFonts w:ascii="Arial" w:hAnsi="Arial" w:cs="Arial"/>
        </w:rPr>
      </w:pPr>
      <w:r w:rsidRPr="00BC6BC4">
        <w:rPr>
          <w:rFonts w:ascii="Arial" w:hAnsi="Arial" w:cs="Arial"/>
          <w:b/>
          <w:bCs/>
          <w:color w:val="000000" w:themeColor="text1"/>
        </w:rPr>
        <w:t xml:space="preserve">Figure </w:t>
      </w:r>
      <w:r w:rsidRPr="00BC6BC4">
        <w:rPr>
          <w:rFonts w:ascii="Arial" w:hAnsi="Arial" w:cs="Arial"/>
          <w:b/>
          <w:bCs/>
          <w:color w:val="000000" w:themeColor="text1"/>
        </w:rPr>
        <w:t>3</w:t>
      </w:r>
      <w:r w:rsidRPr="00BC6BC4">
        <w:rPr>
          <w:rFonts w:ascii="Arial" w:hAnsi="Arial" w:cs="Arial"/>
          <w:b/>
          <w:bCs/>
          <w:color w:val="000000" w:themeColor="text1"/>
        </w:rPr>
        <w:t>.</w:t>
      </w:r>
      <w:r w:rsidRPr="00BC6BC4">
        <w:rPr>
          <w:rFonts w:ascii="Arial" w:hAnsi="Arial" w:cs="Arial"/>
          <w:b/>
          <w:bCs/>
          <w:color w:val="000000" w:themeColor="text1"/>
        </w:rPr>
        <w:t>1</w:t>
      </w:r>
      <w:r w:rsidRPr="00BC6BC4">
        <w:rPr>
          <w:rFonts w:ascii="Arial" w:hAnsi="Arial" w:cs="Arial"/>
          <w:b/>
          <w:bCs/>
          <w:color w:val="000000" w:themeColor="text1"/>
        </w:rPr>
        <w:t>:</w:t>
      </w:r>
      <w:r w:rsidRPr="008E7520">
        <w:rPr>
          <w:rFonts w:ascii="Arial" w:hAnsi="Arial" w:cs="Arial"/>
          <w:color w:val="000000" w:themeColor="text1"/>
        </w:rPr>
        <w:t xml:space="preserve"> </w:t>
      </w:r>
      <w:r w:rsidR="008E7520" w:rsidRPr="008E7520">
        <w:rPr>
          <w:rFonts w:ascii="Arial" w:hAnsi="Arial" w:cs="Arial"/>
        </w:rPr>
        <w:t xml:space="preserve">Participants’ perceptions of how often other students </w:t>
      </w:r>
    </w:p>
    <w:p w14:paraId="1A256B2C" w14:textId="19305495" w:rsidR="008E7520" w:rsidRPr="008E7520" w:rsidRDefault="008E7520" w:rsidP="008E7520">
      <w:pPr>
        <w:autoSpaceDE w:val="0"/>
        <w:autoSpaceDN w:val="0"/>
        <w:adjustRightInd w:val="0"/>
        <w:ind w:left="720" w:firstLine="720"/>
        <w:rPr>
          <w:rFonts w:ascii="Arial" w:hAnsi="Arial" w:cs="Arial"/>
        </w:rPr>
      </w:pPr>
      <w:r w:rsidRPr="008E7520">
        <w:rPr>
          <w:rFonts w:ascii="Arial" w:hAnsi="Arial" w:cs="Arial"/>
        </w:rPr>
        <w:t>said they</w:t>
      </w:r>
      <w:r>
        <w:rPr>
          <w:rFonts w:ascii="Arial" w:hAnsi="Arial" w:cs="Arial"/>
        </w:rPr>
        <w:t xml:space="preserve"> </w:t>
      </w:r>
      <w:r w:rsidRPr="008E7520">
        <w:rPr>
          <w:rFonts w:ascii="Arial" w:hAnsi="Arial" w:cs="Arial"/>
        </w:rPr>
        <w:t>don’t belong in Ireland</w:t>
      </w:r>
      <w:r w:rsidR="00BC6BC4">
        <w:rPr>
          <w:rFonts w:ascii="Arial" w:hAnsi="Arial" w:cs="Arial"/>
        </w:rPr>
        <w:tab/>
      </w:r>
      <w:r w:rsidR="00BC6BC4">
        <w:rPr>
          <w:rFonts w:ascii="Arial" w:hAnsi="Arial" w:cs="Arial"/>
        </w:rPr>
        <w:tab/>
      </w:r>
      <w:r w:rsidR="00BC6BC4">
        <w:rPr>
          <w:rFonts w:ascii="Arial" w:hAnsi="Arial" w:cs="Arial"/>
        </w:rPr>
        <w:tab/>
      </w:r>
      <w:r w:rsidR="00BC6BC4">
        <w:rPr>
          <w:rFonts w:ascii="Arial" w:hAnsi="Arial" w:cs="Arial"/>
        </w:rPr>
        <w:tab/>
        <w:t xml:space="preserve">       26</w:t>
      </w:r>
    </w:p>
    <w:p w14:paraId="219B1652" w14:textId="77777777" w:rsidR="008E7520" w:rsidRPr="008E7520" w:rsidRDefault="008E7520" w:rsidP="008E7520">
      <w:pPr>
        <w:autoSpaceDE w:val="0"/>
        <w:autoSpaceDN w:val="0"/>
        <w:adjustRightInd w:val="0"/>
        <w:rPr>
          <w:rFonts w:ascii="Arial" w:hAnsi="Arial" w:cs="Arial"/>
          <w:color w:val="000000" w:themeColor="text1"/>
        </w:rPr>
      </w:pPr>
    </w:p>
    <w:p w14:paraId="3EE6B6C7" w14:textId="6A938414" w:rsidR="008E7520" w:rsidRDefault="00112F7C" w:rsidP="008E7520">
      <w:pPr>
        <w:autoSpaceDE w:val="0"/>
        <w:autoSpaceDN w:val="0"/>
        <w:adjustRightInd w:val="0"/>
        <w:rPr>
          <w:rFonts w:ascii="Arial" w:hAnsi="Arial" w:cs="Arial"/>
        </w:rPr>
      </w:pPr>
      <w:r w:rsidRPr="00BC6BC4">
        <w:rPr>
          <w:rFonts w:ascii="Arial" w:hAnsi="Arial" w:cs="Arial"/>
          <w:b/>
          <w:bCs/>
          <w:color w:val="000000" w:themeColor="text1"/>
        </w:rPr>
        <w:t>Figure 3.</w:t>
      </w:r>
      <w:r w:rsidR="008E7520" w:rsidRPr="00BC6BC4">
        <w:rPr>
          <w:rFonts w:ascii="Arial" w:hAnsi="Arial" w:cs="Arial"/>
          <w:b/>
          <w:bCs/>
          <w:color w:val="000000" w:themeColor="text1"/>
        </w:rPr>
        <w:t>2</w:t>
      </w:r>
      <w:r w:rsidRPr="00BC6BC4">
        <w:rPr>
          <w:rFonts w:ascii="Arial" w:hAnsi="Arial" w:cs="Arial"/>
          <w:b/>
          <w:bCs/>
          <w:color w:val="000000" w:themeColor="text1"/>
        </w:rPr>
        <w:t>:</w:t>
      </w:r>
      <w:r w:rsidRPr="008E7520">
        <w:rPr>
          <w:rFonts w:ascii="Arial" w:hAnsi="Arial" w:cs="Arial"/>
          <w:color w:val="000000" w:themeColor="text1"/>
        </w:rPr>
        <w:t xml:space="preserve"> </w:t>
      </w:r>
      <w:r w:rsidR="008E7520" w:rsidRPr="008E7520">
        <w:rPr>
          <w:rFonts w:ascii="Arial" w:hAnsi="Arial" w:cs="Arial"/>
        </w:rPr>
        <w:t xml:space="preserve">Participants’ perceptions of how often other students </w:t>
      </w:r>
    </w:p>
    <w:p w14:paraId="4DEA303D" w14:textId="77777777" w:rsidR="008E7520" w:rsidRDefault="008E7520" w:rsidP="008E7520">
      <w:pPr>
        <w:autoSpaceDE w:val="0"/>
        <w:autoSpaceDN w:val="0"/>
        <w:adjustRightInd w:val="0"/>
        <w:ind w:left="1440"/>
        <w:rPr>
          <w:rFonts w:ascii="Arial" w:hAnsi="Arial" w:cs="Arial"/>
        </w:rPr>
      </w:pPr>
      <w:r w:rsidRPr="008E7520">
        <w:rPr>
          <w:rFonts w:ascii="Arial" w:hAnsi="Arial" w:cs="Arial"/>
        </w:rPr>
        <w:t>didn’t want</w:t>
      </w:r>
      <w:r>
        <w:rPr>
          <w:rFonts w:ascii="Arial" w:hAnsi="Arial" w:cs="Arial"/>
        </w:rPr>
        <w:t xml:space="preserve"> </w:t>
      </w:r>
      <w:r w:rsidRPr="008E7520">
        <w:rPr>
          <w:rFonts w:ascii="Arial" w:hAnsi="Arial" w:cs="Arial"/>
        </w:rPr>
        <w:t>to play with them because of their ethnic</w:t>
      </w:r>
    </w:p>
    <w:p w14:paraId="383EE036" w14:textId="647BEDE0" w:rsidR="008E7520" w:rsidRDefault="008E7520" w:rsidP="00BC6BC4">
      <w:pPr>
        <w:autoSpaceDE w:val="0"/>
        <w:autoSpaceDN w:val="0"/>
        <w:adjustRightInd w:val="0"/>
        <w:ind w:left="1440"/>
        <w:rPr>
          <w:rFonts w:ascii="Arial" w:hAnsi="Arial" w:cs="Arial"/>
        </w:rPr>
      </w:pPr>
      <w:r w:rsidRPr="008E7520">
        <w:rPr>
          <w:rFonts w:ascii="Arial" w:hAnsi="Arial" w:cs="Arial"/>
        </w:rPr>
        <w:t>group membership</w:t>
      </w:r>
      <w:r w:rsidR="00BC6BC4">
        <w:rPr>
          <w:rFonts w:ascii="Arial" w:hAnsi="Arial" w:cs="Arial"/>
        </w:rPr>
        <w:tab/>
      </w:r>
      <w:r w:rsidR="00BC6BC4">
        <w:rPr>
          <w:rFonts w:ascii="Arial" w:hAnsi="Arial" w:cs="Arial"/>
        </w:rPr>
        <w:tab/>
      </w:r>
      <w:r w:rsidR="00BC6BC4">
        <w:rPr>
          <w:rFonts w:ascii="Arial" w:hAnsi="Arial" w:cs="Arial"/>
        </w:rPr>
        <w:tab/>
      </w:r>
      <w:r w:rsidR="00BC6BC4">
        <w:rPr>
          <w:rFonts w:ascii="Arial" w:hAnsi="Arial" w:cs="Arial"/>
        </w:rPr>
        <w:tab/>
      </w:r>
      <w:r w:rsidR="00BC6BC4">
        <w:rPr>
          <w:rFonts w:ascii="Arial" w:hAnsi="Arial" w:cs="Arial"/>
        </w:rPr>
        <w:tab/>
      </w:r>
      <w:r w:rsidR="00BC6BC4">
        <w:rPr>
          <w:rFonts w:ascii="Arial" w:hAnsi="Arial" w:cs="Arial"/>
        </w:rPr>
        <w:tab/>
        <w:t xml:space="preserve">       27 </w:t>
      </w:r>
    </w:p>
    <w:p w14:paraId="4317292D" w14:textId="77777777" w:rsidR="008E7520" w:rsidRDefault="008E7520" w:rsidP="008E7520">
      <w:pPr>
        <w:autoSpaceDE w:val="0"/>
        <w:autoSpaceDN w:val="0"/>
        <w:adjustRightInd w:val="0"/>
        <w:rPr>
          <w:rFonts w:ascii="Arial" w:hAnsi="Arial" w:cs="Arial"/>
          <w:color w:val="000000" w:themeColor="text1"/>
        </w:rPr>
      </w:pPr>
    </w:p>
    <w:p w14:paraId="354C0A56" w14:textId="39AEF053" w:rsidR="00112F7C" w:rsidRDefault="00112F7C" w:rsidP="008E7520">
      <w:pPr>
        <w:autoSpaceDE w:val="0"/>
        <w:autoSpaceDN w:val="0"/>
        <w:adjustRightInd w:val="0"/>
        <w:rPr>
          <w:rFonts w:ascii="Arial" w:hAnsi="Arial" w:cs="Arial"/>
        </w:rPr>
      </w:pPr>
      <w:r w:rsidRPr="00BC6BC4">
        <w:rPr>
          <w:rFonts w:ascii="Arial" w:hAnsi="Arial" w:cs="Arial"/>
          <w:b/>
          <w:bCs/>
          <w:color w:val="000000" w:themeColor="text1"/>
        </w:rPr>
        <w:t>Figure 3.</w:t>
      </w:r>
      <w:r w:rsidR="008E7520" w:rsidRPr="00BC6BC4">
        <w:rPr>
          <w:rFonts w:ascii="Arial" w:hAnsi="Arial" w:cs="Arial"/>
          <w:b/>
          <w:bCs/>
          <w:color w:val="000000" w:themeColor="text1"/>
        </w:rPr>
        <w:t>3</w:t>
      </w:r>
      <w:r w:rsidRPr="00BC6BC4">
        <w:rPr>
          <w:rFonts w:ascii="Arial" w:hAnsi="Arial" w:cs="Arial"/>
          <w:b/>
          <w:bCs/>
          <w:color w:val="000000" w:themeColor="text1"/>
        </w:rPr>
        <w:t>:</w:t>
      </w:r>
      <w:r w:rsidRPr="008E7520">
        <w:rPr>
          <w:rFonts w:ascii="Arial" w:hAnsi="Arial" w:cs="Arial"/>
          <w:color w:val="000000" w:themeColor="text1"/>
        </w:rPr>
        <w:t xml:space="preserve"> </w:t>
      </w:r>
      <w:r w:rsidR="008E7520" w:rsidRPr="008E7520">
        <w:rPr>
          <w:rFonts w:ascii="Arial" w:hAnsi="Arial" w:cs="Arial"/>
        </w:rPr>
        <w:t xml:space="preserve">Participants’ perceptions of how often they were left out </w:t>
      </w:r>
    </w:p>
    <w:p w14:paraId="07467C3E" w14:textId="07294E28" w:rsidR="008E7520" w:rsidRPr="00BC6BC4" w:rsidRDefault="008E7520" w:rsidP="008E7520">
      <w:pPr>
        <w:autoSpaceDE w:val="0"/>
        <w:autoSpaceDN w:val="0"/>
        <w:adjustRightInd w:val="0"/>
        <w:rPr>
          <w:rFonts w:ascii="Arial" w:hAnsi="Arial" w:cs="Arial"/>
        </w:rPr>
      </w:pPr>
      <w:r>
        <w:rPr>
          <w:rFonts w:ascii="Arial" w:hAnsi="Arial" w:cs="Arial"/>
        </w:rPr>
        <w:tab/>
      </w:r>
      <w:r>
        <w:rPr>
          <w:rFonts w:ascii="Arial" w:hAnsi="Arial" w:cs="Arial"/>
        </w:rPr>
        <w:tab/>
      </w:r>
      <w:r w:rsidRPr="008E7520">
        <w:rPr>
          <w:rFonts w:ascii="Arial" w:hAnsi="Arial" w:cs="Arial"/>
        </w:rPr>
        <w:t>by a</w:t>
      </w:r>
      <w:r>
        <w:rPr>
          <w:rFonts w:ascii="Arial" w:hAnsi="Arial" w:cs="Arial"/>
        </w:rPr>
        <w:t xml:space="preserve"> </w:t>
      </w:r>
      <w:r w:rsidRPr="008E7520">
        <w:rPr>
          <w:rFonts w:ascii="Arial" w:hAnsi="Arial" w:cs="Arial"/>
        </w:rPr>
        <w:t>student because of their ethnic group membership</w:t>
      </w:r>
      <w:r w:rsidR="00BC6BC4">
        <w:rPr>
          <w:rFonts w:ascii="Arial" w:hAnsi="Arial" w:cs="Arial"/>
        </w:rPr>
        <w:t>.    27</w:t>
      </w:r>
    </w:p>
    <w:p w14:paraId="6A69E584" w14:textId="77777777" w:rsidR="00112F7C" w:rsidRPr="008E7520" w:rsidRDefault="00112F7C" w:rsidP="00112F7C">
      <w:pPr>
        <w:autoSpaceDE w:val="0"/>
        <w:autoSpaceDN w:val="0"/>
        <w:adjustRightInd w:val="0"/>
        <w:rPr>
          <w:rFonts w:ascii="Arial" w:hAnsi="Arial" w:cs="Arial"/>
          <w:color w:val="000000" w:themeColor="text1"/>
        </w:rPr>
      </w:pPr>
    </w:p>
    <w:p w14:paraId="22EF31C7" w14:textId="77777777" w:rsidR="008E7520" w:rsidRDefault="00112F7C" w:rsidP="008E7520">
      <w:pPr>
        <w:autoSpaceDE w:val="0"/>
        <w:autoSpaceDN w:val="0"/>
        <w:adjustRightInd w:val="0"/>
        <w:rPr>
          <w:rFonts w:ascii="Arial" w:hAnsi="Arial" w:cs="Arial"/>
        </w:rPr>
      </w:pPr>
      <w:r w:rsidRPr="00BC6BC4">
        <w:rPr>
          <w:rFonts w:ascii="Arial" w:hAnsi="Arial" w:cs="Arial"/>
          <w:b/>
          <w:bCs/>
          <w:color w:val="000000" w:themeColor="text1"/>
        </w:rPr>
        <w:t>Figure 3.</w:t>
      </w:r>
      <w:r w:rsidR="008E7520" w:rsidRPr="00BC6BC4">
        <w:rPr>
          <w:rFonts w:ascii="Arial" w:hAnsi="Arial" w:cs="Arial"/>
          <w:b/>
          <w:bCs/>
          <w:color w:val="000000" w:themeColor="text1"/>
        </w:rPr>
        <w:t>4</w:t>
      </w:r>
      <w:r w:rsidRPr="00BC6BC4">
        <w:rPr>
          <w:rFonts w:ascii="Arial" w:hAnsi="Arial" w:cs="Arial"/>
          <w:b/>
          <w:bCs/>
          <w:color w:val="000000" w:themeColor="text1"/>
        </w:rPr>
        <w:t>:</w:t>
      </w:r>
      <w:r w:rsidRPr="008E7520">
        <w:rPr>
          <w:rFonts w:ascii="Arial" w:hAnsi="Arial" w:cs="Arial"/>
          <w:color w:val="000000" w:themeColor="text1"/>
        </w:rPr>
        <w:t xml:space="preserve"> </w:t>
      </w:r>
      <w:r w:rsidR="008E7520" w:rsidRPr="008E7520">
        <w:rPr>
          <w:rFonts w:ascii="Arial" w:hAnsi="Arial" w:cs="Arial"/>
        </w:rPr>
        <w:t xml:space="preserve">Participants’ perceptions of how often they were called </w:t>
      </w:r>
    </w:p>
    <w:p w14:paraId="07AF5E17" w14:textId="77777777" w:rsidR="008E7520" w:rsidRDefault="008E7520" w:rsidP="008E7520">
      <w:pPr>
        <w:autoSpaceDE w:val="0"/>
        <w:autoSpaceDN w:val="0"/>
        <w:adjustRightInd w:val="0"/>
        <w:ind w:left="1440"/>
        <w:rPr>
          <w:rFonts w:ascii="Arial" w:hAnsi="Arial" w:cs="Arial"/>
        </w:rPr>
      </w:pPr>
      <w:r>
        <w:rPr>
          <w:rFonts w:ascii="Arial" w:hAnsi="Arial" w:cs="Arial"/>
        </w:rPr>
        <w:t>n</w:t>
      </w:r>
      <w:r w:rsidRPr="008E7520">
        <w:rPr>
          <w:rFonts w:ascii="Arial" w:hAnsi="Arial" w:cs="Arial"/>
        </w:rPr>
        <w:t>ames</w:t>
      </w:r>
      <w:r>
        <w:rPr>
          <w:rFonts w:ascii="Arial" w:hAnsi="Arial" w:cs="Arial"/>
        </w:rPr>
        <w:t xml:space="preserve"> </w:t>
      </w:r>
      <w:r w:rsidRPr="008E7520">
        <w:rPr>
          <w:rFonts w:ascii="Arial" w:hAnsi="Arial" w:cs="Arial"/>
        </w:rPr>
        <w:t xml:space="preserve">by other students because of their ethnic </w:t>
      </w:r>
    </w:p>
    <w:p w14:paraId="3082AF03" w14:textId="0878B8B2" w:rsidR="008E7520" w:rsidRPr="00BC6BC4" w:rsidRDefault="008E7520" w:rsidP="00BC6BC4">
      <w:pPr>
        <w:autoSpaceDE w:val="0"/>
        <w:autoSpaceDN w:val="0"/>
        <w:adjustRightInd w:val="0"/>
        <w:ind w:left="1440"/>
        <w:rPr>
          <w:rFonts w:ascii="Arial" w:hAnsi="Arial" w:cs="Arial"/>
        </w:rPr>
      </w:pPr>
      <w:r w:rsidRPr="008E7520">
        <w:rPr>
          <w:rFonts w:ascii="Arial" w:hAnsi="Arial" w:cs="Arial"/>
        </w:rPr>
        <w:t>group membership</w:t>
      </w:r>
      <w:r w:rsidR="00BC6BC4">
        <w:rPr>
          <w:rFonts w:ascii="Arial" w:hAnsi="Arial" w:cs="Arial"/>
        </w:rPr>
        <w:tab/>
      </w:r>
      <w:r w:rsidR="00BC6BC4">
        <w:rPr>
          <w:rFonts w:ascii="Arial" w:hAnsi="Arial" w:cs="Arial"/>
        </w:rPr>
        <w:tab/>
      </w:r>
      <w:r w:rsidR="00BC6BC4">
        <w:rPr>
          <w:rFonts w:ascii="Arial" w:hAnsi="Arial" w:cs="Arial"/>
        </w:rPr>
        <w:tab/>
      </w:r>
      <w:r w:rsidR="00BC6BC4">
        <w:rPr>
          <w:rFonts w:ascii="Arial" w:hAnsi="Arial" w:cs="Arial"/>
        </w:rPr>
        <w:tab/>
      </w:r>
      <w:r w:rsidR="00BC6BC4">
        <w:rPr>
          <w:rFonts w:ascii="Arial" w:hAnsi="Arial" w:cs="Arial"/>
        </w:rPr>
        <w:tab/>
      </w:r>
      <w:r w:rsidR="00BC6BC4">
        <w:rPr>
          <w:rFonts w:ascii="Arial" w:hAnsi="Arial" w:cs="Arial"/>
        </w:rPr>
        <w:tab/>
        <w:t xml:space="preserve">       28</w:t>
      </w:r>
    </w:p>
    <w:p w14:paraId="09A01035" w14:textId="77777777" w:rsidR="008E7520" w:rsidRDefault="008E7520" w:rsidP="008E7520">
      <w:pPr>
        <w:autoSpaceDE w:val="0"/>
        <w:autoSpaceDN w:val="0"/>
        <w:adjustRightInd w:val="0"/>
        <w:rPr>
          <w:rFonts w:ascii="Arial" w:hAnsi="Arial" w:cs="Arial"/>
          <w:color w:val="000000" w:themeColor="text1"/>
        </w:rPr>
      </w:pPr>
    </w:p>
    <w:p w14:paraId="020A724A" w14:textId="2080D60A" w:rsidR="00112F7C" w:rsidRDefault="00112F7C" w:rsidP="008E7520">
      <w:pPr>
        <w:autoSpaceDE w:val="0"/>
        <w:autoSpaceDN w:val="0"/>
        <w:adjustRightInd w:val="0"/>
        <w:rPr>
          <w:rFonts w:ascii="Arial" w:hAnsi="Arial" w:cs="Arial"/>
        </w:rPr>
      </w:pPr>
      <w:r w:rsidRPr="00BC6BC4">
        <w:rPr>
          <w:rFonts w:ascii="Arial" w:hAnsi="Arial" w:cs="Arial"/>
          <w:b/>
          <w:bCs/>
          <w:color w:val="000000" w:themeColor="text1"/>
        </w:rPr>
        <w:t>Figure 3.</w:t>
      </w:r>
      <w:r w:rsidR="008E7520" w:rsidRPr="00BC6BC4">
        <w:rPr>
          <w:rFonts w:ascii="Arial" w:hAnsi="Arial" w:cs="Arial"/>
          <w:b/>
          <w:bCs/>
          <w:color w:val="000000" w:themeColor="text1"/>
        </w:rPr>
        <w:t>5</w:t>
      </w:r>
      <w:r w:rsidRPr="00BC6BC4">
        <w:rPr>
          <w:rFonts w:ascii="Arial" w:hAnsi="Arial" w:cs="Arial"/>
          <w:b/>
          <w:bCs/>
          <w:color w:val="000000" w:themeColor="text1"/>
        </w:rPr>
        <w:t>:</w:t>
      </w:r>
      <w:r w:rsidRPr="008E7520">
        <w:rPr>
          <w:rFonts w:ascii="Arial" w:hAnsi="Arial" w:cs="Arial"/>
          <w:color w:val="000000" w:themeColor="text1"/>
        </w:rPr>
        <w:t xml:space="preserve"> </w:t>
      </w:r>
      <w:r w:rsidR="008E7520" w:rsidRPr="008E7520">
        <w:rPr>
          <w:rFonts w:ascii="Arial" w:hAnsi="Arial" w:cs="Arial"/>
        </w:rPr>
        <w:t xml:space="preserve">Participants’ perceptions of how often they were spat on, </w:t>
      </w:r>
    </w:p>
    <w:p w14:paraId="01E37761" w14:textId="77777777" w:rsidR="008E7520" w:rsidRDefault="008E7520" w:rsidP="008E7520">
      <w:pPr>
        <w:autoSpaceDE w:val="0"/>
        <w:autoSpaceDN w:val="0"/>
        <w:adjustRightInd w:val="0"/>
        <w:rPr>
          <w:rFonts w:ascii="Arial" w:hAnsi="Arial" w:cs="Arial"/>
        </w:rPr>
      </w:pPr>
      <w:r>
        <w:rPr>
          <w:rFonts w:ascii="Arial" w:hAnsi="Arial" w:cs="Arial"/>
        </w:rPr>
        <w:tab/>
      </w:r>
      <w:r>
        <w:rPr>
          <w:rFonts w:ascii="Arial" w:hAnsi="Arial" w:cs="Arial"/>
        </w:rPr>
        <w:tab/>
      </w:r>
      <w:r w:rsidRPr="008E7520">
        <w:rPr>
          <w:rFonts w:ascii="Arial" w:hAnsi="Arial" w:cs="Arial"/>
        </w:rPr>
        <w:t>pushed or hit</w:t>
      </w:r>
      <w:r>
        <w:rPr>
          <w:rFonts w:ascii="Arial" w:hAnsi="Arial" w:cs="Arial"/>
        </w:rPr>
        <w:t xml:space="preserve"> </w:t>
      </w:r>
      <w:r w:rsidRPr="008E7520">
        <w:rPr>
          <w:rFonts w:ascii="Arial" w:hAnsi="Arial" w:cs="Arial"/>
        </w:rPr>
        <w:t xml:space="preserve">by other students because of their </w:t>
      </w:r>
    </w:p>
    <w:p w14:paraId="34A3E65C" w14:textId="50C8CD75" w:rsidR="008E7520" w:rsidRPr="008E7520" w:rsidRDefault="008E7520" w:rsidP="008E7520">
      <w:pPr>
        <w:autoSpaceDE w:val="0"/>
        <w:autoSpaceDN w:val="0"/>
        <w:adjustRightInd w:val="0"/>
        <w:ind w:left="720" w:firstLine="720"/>
        <w:rPr>
          <w:rFonts w:ascii="Arial" w:hAnsi="Arial" w:cs="Arial"/>
        </w:rPr>
      </w:pPr>
      <w:r w:rsidRPr="008E7520">
        <w:rPr>
          <w:rFonts w:ascii="Arial" w:hAnsi="Arial" w:cs="Arial"/>
        </w:rPr>
        <w:t>ethnic group membership</w:t>
      </w:r>
      <w:r w:rsidR="00BC6BC4">
        <w:rPr>
          <w:rFonts w:ascii="Arial" w:hAnsi="Arial" w:cs="Arial"/>
        </w:rPr>
        <w:tab/>
      </w:r>
      <w:r w:rsidR="00BC6BC4">
        <w:rPr>
          <w:rFonts w:ascii="Arial" w:hAnsi="Arial" w:cs="Arial"/>
        </w:rPr>
        <w:tab/>
      </w:r>
      <w:r w:rsidR="00BC6BC4">
        <w:rPr>
          <w:rFonts w:ascii="Arial" w:hAnsi="Arial" w:cs="Arial"/>
        </w:rPr>
        <w:tab/>
      </w:r>
      <w:r w:rsidR="00BC6BC4">
        <w:rPr>
          <w:rFonts w:ascii="Arial" w:hAnsi="Arial" w:cs="Arial"/>
        </w:rPr>
        <w:tab/>
      </w:r>
      <w:r w:rsidR="00BC6BC4">
        <w:rPr>
          <w:rFonts w:ascii="Arial" w:hAnsi="Arial" w:cs="Arial"/>
        </w:rPr>
        <w:tab/>
        <w:t xml:space="preserve">       28</w:t>
      </w:r>
    </w:p>
    <w:p w14:paraId="0F899976" w14:textId="0EC91A09" w:rsidR="008E7520" w:rsidRPr="008E7520" w:rsidRDefault="008E7520" w:rsidP="008E7520">
      <w:pPr>
        <w:autoSpaceDE w:val="0"/>
        <w:autoSpaceDN w:val="0"/>
        <w:adjustRightInd w:val="0"/>
        <w:rPr>
          <w:rFonts w:ascii="Arial" w:hAnsi="Arial" w:cs="Arial"/>
        </w:rPr>
      </w:pPr>
    </w:p>
    <w:p w14:paraId="5CCC80DB" w14:textId="77777777" w:rsidR="008E7520" w:rsidRPr="008E7520" w:rsidRDefault="008E7520" w:rsidP="008E7520">
      <w:pPr>
        <w:autoSpaceDE w:val="0"/>
        <w:autoSpaceDN w:val="0"/>
        <w:adjustRightInd w:val="0"/>
        <w:rPr>
          <w:rFonts w:ascii="Arial" w:hAnsi="Arial" w:cs="Arial"/>
          <w:color w:val="000000" w:themeColor="text1"/>
        </w:rPr>
      </w:pPr>
    </w:p>
    <w:p w14:paraId="439B57A5" w14:textId="77777777" w:rsidR="008E7520" w:rsidRDefault="00112F7C" w:rsidP="008E7520">
      <w:pPr>
        <w:autoSpaceDE w:val="0"/>
        <w:autoSpaceDN w:val="0"/>
        <w:adjustRightInd w:val="0"/>
        <w:rPr>
          <w:rFonts w:ascii="Arial" w:hAnsi="Arial" w:cs="Arial"/>
        </w:rPr>
      </w:pPr>
      <w:r w:rsidRPr="00BC6BC4">
        <w:rPr>
          <w:rFonts w:ascii="Arial" w:hAnsi="Arial" w:cs="Arial"/>
          <w:b/>
          <w:bCs/>
          <w:color w:val="000000" w:themeColor="text1"/>
        </w:rPr>
        <w:t>Figure 3.</w:t>
      </w:r>
      <w:r w:rsidR="008E7520" w:rsidRPr="00BC6BC4">
        <w:rPr>
          <w:rFonts w:ascii="Arial" w:hAnsi="Arial" w:cs="Arial"/>
          <w:b/>
          <w:bCs/>
          <w:color w:val="000000" w:themeColor="text1"/>
        </w:rPr>
        <w:t>6</w:t>
      </w:r>
      <w:r w:rsidRPr="00BC6BC4">
        <w:rPr>
          <w:rFonts w:ascii="Arial" w:hAnsi="Arial" w:cs="Arial"/>
          <w:b/>
          <w:bCs/>
          <w:color w:val="000000" w:themeColor="text1"/>
        </w:rPr>
        <w:t>:</w:t>
      </w:r>
      <w:r w:rsidRPr="008E7520">
        <w:rPr>
          <w:rFonts w:ascii="Arial" w:hAnsi="Arial" w:cs="Arial"/>
          <w:color w:val="000000" w:themeColor="text1"/>
        </w:rPr>
        <w:t xml:space="preserve"> </w:t>
      </w:r>
      <w:r w:rsidR="008E7520" w:rsidRPr="008E7520">
        <w:rPr>
          <w:rFonts w:ascii="Arial" w:hAnsi="Arial" w:cs="Arial"/>
        </w:rPr>
        <w:t>Participants’ perceptions of how often other students</w:t>
      </w:r>
    </w:p>
    <w:p w14:paraId="233FAE28" w14:textId="1FC43330" w:rsidR="008E7520" w:rsidRPr="008E7520" w:rsidRDefault="008E7520" w:rsidP="008E7520">
      <w:pPr>
        <w:autoSpaceDE w:val="0"/>
        <w:autoSpaceDN w:val="0"/>
        <w:adjustRightInd w:val="0"/>
        <w:ind w:left="1440" w:firstLine="60"/>
        <w:rPr>
          <w:rFonts w:ascii="Arial" w:hAnsi="Arial" w:cs="Arial"/>
        </w:rPr>
      </w:pPr>
      <w:r w:rsidRPr="008E7520">
        <w:rPr>
          <w:rFonts w:ascii="Arial" w:hAnsi="Arial" w:cs="Arial"/>
        </w:rPr>
        <w:t>left them out</w:t>
      </w:r>
      <w:r>
        <w:rPr>
          <w:rFonts w:ascii="Arial" w:hAnsi="Arial" w:cs="Arial"/>
        </w:rPr>
        <w:t xml:space="preserve"> </w:t>
      </w:r>
      <w:r w:rsidRPr="008E7520">
        <w:rPr>
          <w:rFonts w:ascii="Arial" w:hAnsi="Arial" w:cs="Arial"/>
        </w:rPr>
        <w:t>because of their membership of the Traveller/Roma community</w:t>
      </w:r>
      <w:r w:rsidR="00BC6BC4">
        <w:rPr>
          <w:rFonts w:ascii="Arial" w:hAnsi="Arial" w:cs="Arial"/>
        </w:rPr>
        <w:tab/>
      </w:r>
      <w:r w:rsidR="00BC6BC4">
        <w:rPr>
          <w:rFonts w:ascii="Arial" w:hAnsi="Arial" w:cs="Arial"/>
        </w:rPr>
        <w:tab/>
      </w:r>
      <w:r w:rsidR="00BC6BC4">
        <w:rPr>
          <w:rFonts w:ascii="Arial" w:hAnsi="Arial" w:cs="Arial"/>
        </w:rPr>
        <w:tab/>
      </w:r>
      <w:r w:rsidR="00BC6BC4">
        <w:rPr>
          <w:rFonts w:ascii="Arial" w:hAnsi="Arial" w:cs="Arial"/>
        </w:rPr>
        <w:tab/>
      </w:r>
      <w:r w:rsidR="00BC6BC4">
        <w:rPr>
          <w:rFonts w:ascii="Arial" w:hAnsi="Arial" w:cs="Arial"/>
        </w:rPr>
        <w:tab/>
        <w:t xml:space="preserve">       29</w:t>
      </w:r>
    </w:p>
    <w:p w14:paraId="66E428A4" w14:textId="5D090A8C" w:rsidR="008E7520" w:rsidRPr="008E7520" w:rsidRDefault="008E7520" w:rsidP="008E7520">
      <w:pPr>
        <w:autoSpaceDE w:val="0"/>
        <w:autoSpaceDN w:val="0"/>
        <w:adjustRightInd w:val="0"/>
        <w:rPr>
          <w:rFonts w:ascii="Arial" w:hAnsi="Arial" w:cs="Arial"/>
        </w:rPr>
      </w:pPr>
    </w:p>
    <w:p w14:paraId="237BA7E2" w14:textId="77777777" w:rsidR="008E7520" w:rsidRPr="008E7520" w:rsidRDefault="008E7520" w:rsidP="008E7520">
      <w:pPr>
        <w:autoSpaceDE w:val="0"/>
        <w:autoSpaceDN w:val="0"/>
        <w:adjustRightInd w:val="0"/>
        <w:rPr>
          <w:rFonts w:ascii="Arial" w:hAnsi="Arial" w:cs="Arial"/>
          <w:color w:val="000000" w:themeColor="text1"/>
        </w:rPr>
      </w:pPr>
    </w:p>
    <w:p w14:paraId="639E04D1" w14:textId="77777777" w:rsidR="008E7520" w:rsidRDefault="00112F7C" w:rsidP="008E7520">
      <w:pPr>
        <w:autoSpaceDE w:val="0"/>
        <w:autoSpaceDN w:val="0"/>
        <w:adjustRightInd w:val="0"/>
        <w:rPr>
          <w:rFonts w:ascii="Arial" w:hAnsi="Arial" w:cs="Arial"/>
        </w:rPr>
      </w:pPr>
      <w:r w:rsidRPr="00BC6BC4">
        <w:rPr>
          <w:rFonts w:ascii="Arial" w:hAnsi="Arial" w:cs="Arial"/>
          <w:b/>
          <w:bCs/>
          <w:color w:val="000000" w:themeColor="text1"/>
        </w:rPr>
        <w:t>Figure 3.</w:t>
      </w:r>
      <w:r w:rsidR="008E7520" w:rsidRPr="00BC6BC4">
        <w:rPr>
          <w:rFonts w:ascii="Arial" w:hAnsi="Arial" w:cs="Arial"/>
          <w:b/>
          <w:bCs/>
          <w:color w:val="000000" w:themeColor="text1"/>
        </w:rPr>
        <w:t>7</w:t>
      </w:r>
      <w:r w:rsidRPr="00BC6BC4">
        <w:rPr>
          <w:rFonts w:ascii="Arial" w:hAnsi="Arial" w:cs="Arial"/>
          <w:b/>
          <w:bCs/>
          <w:color w:val="000000" w:themeColor="text1"/>
        </w:rPr>
        <w:t>:</w:t>
      </w:r>
      <w:r w:rsidRPr="008E7520">
        <w:rPr>
          <w:rFonts w:ascii="Arial" w:hAnsi="Arial" w:cs="Arial"/>
          <w:color w:val="000000" w:themeColor="text1"/>
        </w:rPr>
        <w:t xml:space="preserve"> </w:t>
      </w:r>
      <w:r w:rsidR="008E7520" w:rsidRPr="008E7520">
        <w:rPr>
          <w:rFonts w:ascii="Arial" w:hAnsi="Arial" w:cs="Arial"/>
        </w:rPr>
        <w:t xml:space="preserve">Participants’ perceptions of how often other students </w:t>
      </w:r>
    </w:p>
    <w:p w14:paraId="458F4C4C" w14:textId="77777777" w:rsidR="00BC6BC4" w:rsidRDefault="008E7520" w:rsidP="008E7520">
      <w:pPr>
        <w:autoSpaceDE w:val="0"/>
        <w:autoSpaceDN w:val="0"/>
        <w:adjustRightInd w:val="0"/>
        <w:ind w:left="1440"/>
        <w:rPr>
          <w:rFonts w:ascii="Arial" w:hAnsi="Arial" w:cs="Arial"/>
        </w:rPr>
      </w:pPr>
      <w:r w:rsidRPr="008E7520">
        <w:rPr>
          <w:rFonts w:ascii="Arial" w:hAnsi="Arial" w:cs="Arial"/>
        </w:rPr>
        <w:t>are called names or</w:t>
      </w:r>
      <w:r>
        <w:rPr>
          <w:rFonts w:ascii="Arial" w:hAnsi="Arial" w:cs="Arial"/>
        </w:rPr>
        <w:t xml:space="preserve"> </w:t>
      </w:r>
      <w:r w:rsidRPr="008E7520">
        <w:rPr>
          <w:rFonts w:ascii="Arial" w:hAnsi="Arial" w:cs="Arial"/>
        </w:rPr>
        <w:t xml:space="preserve">teased because of their </w:t>
      </w:r>
    </w:p>
    <w:p w14:paraId="15341A37" w14:textId="295A2BDA" w:rsidR="00112F7C" w:rsidRPr="008E7520" w:rsidRDefault="008E7520" w:rsidP="00BC6BC4">
      <w:pPr>
        <w:autoSpaceDE w:val="0"/>
        <w:autoSpaceDN w:val="0"/>
        <w:adjustRightInd w:val="0"/>
        <w:ind w:left="1440"/>
        <w:rPr>
          <w:rFonts w:ascii="Arial" w:hAnsi="Arial" w:cs="Arial"/>
        </w:rPr>
      </w:pPr>
      <w:r w:rsidRPr="008E7520">
        <w:rPr>
          <w:rFonts w:ascii="Arial" w:hAnsi="Arial" w:cs="Arial"/>
        </w:rPr>
        <w:t>membership of the Traveller/Roma community</w:t>
      </w:r>
      <w:r w:rsidR="00BC6BC4">
        <w:rPr>
          <w:rFonts w:ascii="Arial" w:hAnsi="Arial" w:cs="Arial"/>
        </w:rPr>
        <w:tab/>
      </w:r>
      <w:r w:rsidR="00BC6BC4">
        <w:rPr>
          <w:rFonts w:ascii="Arial" w:hAnsi="Arial" w:cs="Arial"/>
        </w:rPr>
        <w:tab/>
        <w:t xml:space="preserve">       29</w:t>
      </w:r>
    </w:p>
    <w:p w14:paraId="35EE1326" w14:textId="77777777" w:rsidR="008E7520" w:rsidRPr="008E7520" w:rsidRDefault="008E7520" w:rsidP="008E7520">
      <w:pPr>
        <w:autoSpaceDE w:val="0"/>
        <w:autoSpaceDN w:val="0"/>
        <w:adjustRightInd w:val="0"/>
        <w:rPr>
          <w:rFonts w:ascii="Arial" w:hAnsi="Arial" w:cs="Arial"/>
          <w:color w:val="000000" w:themeColor="text1"/>
        </w:rPr>
      </w:pPr>
    </w:p>
    <w:p w14:paraId="2B7AD04F" w14:textId="77777777" w:rsidR="008E7520" w:rsidRDefault="00112F7C" w:rsidP="008E7520">
      <w:pPr>
        <w:autoSpaceDE w:val="0"/>
        <w:autoSpaceDN w:val="0"/>
        <w:adjustRightInd w:val="0"/>
        <w:rPr>
          <w:rFonts w:ascii="Arial" w:hAnsi="Arial" w:cs="Arial"/>
        </w:rPr>
      </w:pPr>
      <w:r w:rsidRPr="00E74DBE">
        <w:rPr>
          <w:rFonts w:ascii="Arial" w:hAnsi="Arial" w:cs="Arial"/>
          <w:b/>
          <w:bCs/>
          <w:color w:val="000000" w:themeColor="text1"/>
        </w:rPr>
        <w:t>Figure 3.</w:t>
      </w:r>
      <w:r w:rsidR="008E7520" w:rsidRPr="00E74DBE">
        <w:rPr>
          <w:rFonts w:ascii="Arial" w:hAnsi="Arial" w:cs="Arial"/>
          <w:b/>
          <w:bCs/>
          <w:color w:val="000000" w:themeColor="text1"/>
        </w:rPr>
        <w:t>8</w:t>
      </w:r>
      <w:r w:rsidRPr="00E74DBE">
        <w:rPr>
          <w:rFonts w:ascii="Arial" w:hAnsi="Arial" w:cs="Arial"/>
          <w:b/>
          <w:bCs/>
          <w:color w:val="000000" w:themeColor="text1"/>
        </w:rPr>
        <w:t>:</w:t>
      </w:r>
      <w:r w:rsidRPr="008E7520">
        <w:rPr>
          <w:rFonts w:ascii="Arial" w:hAnsi="Arial" w:cs="Arial"/>
          <w:color w:val="000000" w:themeColor="text1"/>
        </w:rPr>
        <w:t xml:space="preserve"> </w:t>
      </w:r>
      <w:r w:rsidR="008E7520" w:rsidRPr="008E7520">
        <w:rPr>
          <w:rFonts w:ascii="Arial" w:hAnsi="Arial" w:cs="Arial"/>
        </w:rPr>
        <w:t xml:space="preserve">Participants’ perceptions of how often other students </w:t>
      </w:r>
    </w:p>
    <w:p w14:paraId="57B88348" w14:textId="77777777" w:rsidR="00BC6BC4" w:rsidRDefault="008E7520" w:rsidP="008E7520">
      <w:pPr>
        <w:autoSpaceDE w:val="0"/>
        <w:autoSpaceDN w:val="0"/>
        <w:adjustRightInd w:val="0"/>
        <w:ind w:left="720" w:firstLine="720"/>
        <w:rPr>
          <w:rFonts w:ascii="Arial" w:hAnsi="Arial" w:cs="Arial"/>
        </w:rPr>
      </w:pPr>
      <w:r w:rsidRPr="008E7520">
        <w:rPr>
          <w:rFonts w:ascii="Arial" w:hAnsi="Arial" w:cs="Arial"/>
        </w:rPr>
        <w:t xml:space="preserve">are spat on, </w:t>
      </w:r>
      <w:proofErr w:type="gramStart"/>
      <w:r w:rsidRPr="008E7520">
        <w:rPr>
          <w:rFonts w:ascii="Arial" w:hAnsi="Arial" w:cs="Arial"/>
        </w:rPr>
        <w:t>pushed</w:t>
      </w:r>
      <w:proofErr w:type="gramEnd"/>
      <w:r>
        <w:rPr>
          <w:rFonts w:ascii="Arial" w:hAnsi="Arial" w:cs="Arial"/>
        </w:rPr>
        <w:t xml:space="preserve"> </w:t>
      </w:r>
      <w:r w:rsidRPr="008E7520">
        <w:rPr>
          <w:rFonts w:ascii="Arial" w:hAnsi="Arial" w:cs="Arial"/>
        </w:rPr>
        <w:t xml:space="preserve">or hit because of their </w:t>
      </w:r>
    </w:p>
    <w:p w14:paraId="01EDA232" w14:textId="0FF922D1" w:rsidR="008E7520" w:rsidRDefault="008E7520" w:rsidP="00BC6BC4">
      <w:pPr>
        <w:autoSpaceDE w:val="0"/>
        <w:autoSpaceDN w:val="0"/>
        <w:adjustRightInd w:val="0"/>
        <w:ind w:left="720" w:firstLine="720"/>
        <w:rPr>
          <w:rFonts w:ascii="Arial" w:hAnsi="Arial" w:cs="Arial"/>
        </w:rPr>
      </w:pPr>
      <w:r w:rsidRPr="008E7520">
        <w:rPr>
          <w:rFonts w:ascii="Arial" w:hAnsi="Arial" w:cs="Arial"/>
        </w:rPr>
        <w:t>membership of the Traveller/Roma community</w:t>
      </w:r>
      <w:r w:rsidR="00BC6BC4">
        <w:rPr>
          <w:rFonts w:ascii="Arial" w:hAnsi="Arial" w:cs="Arial"/>
        </w:rPr>
        <w:tab/>
      </w:r>
      <w:r w:rsidR="00BC6BC4">
        <w:rPr>
          <w:rFonts w:ascii="Arial" w:hAnsi="Arial" w:cs="Arial"/>
        </w:rPr>
        <w:tab/>
        <w:t xml:space="preserve">       30</w:t>
      </w:r>
    </w:p>
    <w:p w14:paraId="0FC4440B" w14:textId="77777777" w:rsidR="008E7520" w:rsidRPr="008E7520" w:rsidRDefault="008E7520" w:rsidP="008E7520">
      <w:pPr>
        <w:autoSpaceDE w:val="0"/>
        <w:autoSpaceDN w:val="0"/>
        <w:adjustRightInd w:val="0"/>
        <w:rPr>
          <w:rFonts w:ascii="Arial" w:hAnsi="Arial" w:cs="Arial"/>
        </w:rPr>
      </w:pPr>
    </w:p>
    <w:p w14:paraId="312520FC" w14:textId="77777777" w:rsidR="008E7520" w:rsidRDefault="00112F7C" w:rsidP="008E7520">
      <w:pPr>
        <w:autoSpaceDE w:val="0"/>
        <w:autoSpaceDN w:val="0"/>
        <w:adjustRightInd w:val="0"/>
        <w:rPr>
          <w:rFonts w:ascii="Arial" w:hAnsi="Arial" w:cs="Arial"/>
        </w:rPr>
      </w:pPr>
      <w:r w:rsidRPr="00E74DBE">
        <w:rPr>
          <w:rFonts w:ascii="Arial" w:hAnsi="Arial" w:cs="Arial"/>
          <w:b/>
          <w:bCs/>
          <w:color w:val="000000" w:themeColor="text1"/>
        </w:rPr>
        <w:t>Figure 3.</w:t>
      </w:r>
      <w:r w:rsidR="008E7520" w:rsidRPr="00E74DBE">
        <w:rPr>
          <w:rFonts w:ascii="Arial" w:hAnsi="Arial" w:cs="Arial"/>
          <w:b/>
          <w:bCs/>
          <w:color w:val="000000" w:themeColor="text1"/>
        </w:rPr>
        <w:t>9</w:t>
      </w:r>
      <w:r w:rsidRPr="00E74DBE">
        <w:rPr>
          <w:rFonts w:ascii="Arial" w:hAnsi="Arial" w:cs="Arial"/>
          <w:b/>
          <w:bCs/>
          <w:color w:val="000000" w:themeColor="text1"/>
        </w:rPr>
        <w:t>:</w:t>
      </w:r>
      <w:r w:rsidRPr="008E7520">
        <w:rPr>
          <w:rFonts w:ascii="Arial" w:hAnsi="Arial" w:cs="Arial"/>
          <w:color w:val="000000" w:themeColor="text1"/>
        </w:rPr>
        <w:t xml:space="preserve"> </w:t>
      </w:r>
      <w:r w:rsidR="008E7520" w:rsidRPr="008E7520">
        <w:rPr>
          <w:rFonts w:ascii="Arial" w:hAnsi="Arial" w:cs="Arial"/>
        </w:rPr>
        <w:t xml:space="preserve">Participants’ perceptions of how often a teacher thought </w:t>
      </w:r>
    </w:p>
    <w:p w14:paraId="58CD2CC1" w14:textId="77777777" w:rsidR="00BC6BC4" w:rsidRDefault="008E7520" w:rsidP="008E7520">
      <w:pPr>
        <w:autoSpaceDE w:val="0"/>
        <w:autoSpaceDN w:val="0"/>
        <w:adjustRightInd w:val="0"/>
        <w:ind w:left="720" w:firstLine="720"/>
        <w:rPr>
          <w:rFonts w:ascii="Arial" w:hAnsi="Arial" w:cs="Arial"/>
        </w:rPr>
      </w:pPr>
      <w:r w:rsidRPr="008E7520">
        <w:rPr>
          <w:rFonts w:ascii="Arial" w:hAnsi="Arial" w:cs="Arial"/>
        </w:rPr>
        <w:t>they couldn’t do</w:t>
      </w:r>
      <w:r>
        <w:rPr>
          <w:rFonts w:ascii="Arial" w:hAnsi="Arial" w:cs="Arial"/>
        </w:rPr>
        <w:t xml:space="preserve"> </w:t>
      </w:r>
      <w:r w:rsidRPr="008E7520">
        <w:rPr>
          <w:rFonts w:ascii="Arial" w:hAnsi="Arial" w:cs="Arial"/>
        </w:rPr>
        <w:t xml:space="preserve">something because of their </w:t>
      </w:r>
    </w:p>
    <w:p w14:paraId="3E0482FC" w14:textId="6A021626" w:rsidR="00112F7C" w:rsidRPr="008E7520" w:rsidRDefault="008E7520" w:rsidP="00BC6BC4">
      <w:pPr>
        <w:autoSpaceDE w:val="0"/>
        <w:autoSpaceDN w:val="0"/>
        <w:adjustRightInd w:val="0"/>
        <w:ind w:left="720" w:firstLine="720"/>
        <w:rPr>
          <w:rFonts w:ascii="Arial" w:hAnsi="Arial" w:cs="Arial"/>
        </w:rPr>
      </w:pPr>
      <w:r w:rsidRPr="008E7520">
        <w:rPr>
          <w:rFonts w:ascii="Arial" w:hAnsi="Arial" w:cs="Arial"/>
        </w:rPr>
        <w:t>membership of the Traveller/Roma community</w:t>
      </w:r>
      <w:r w:rsidR="00BC6BC4">
        <w:rPr>
          <w:rFonts w:ascii="Arial" w:hAnsi="Arial" w:cs="Arial"/>
        </w:rPr>
        <w:tab/>
      </w:r>
      <w:r w:rsidR="00BC6BC4">
        <w:rPr>
          <w:rFonts w:ascii="Arial" w:hAnsi="Arial" w:cs="Arial"/>
        </w:rPr>
        <w:tab/>
        <w:t xml:space="preserve">      </w:t>
      </w:r>
      <w:r w:rsidR="00E74DBE">
        <w:rPr>
          <w:rFonts w:ascii="Arial" w:hAnsi="Arial" w:cs="Arial"/>
        </w:rPr>
        <w:t xml:space="preserve"> 30</w:t>
      </w:r>
    </w:p>
    <w:p w14:paraId="3422011C" w14:textId="77777777" w:rsidR="008E7520" w:rsidRPr="008E7520" w:rsidRDefault="008E7520" w:rsidP="008E7520">
      <w:pPr>
        <w:autoSpaceDE w:val="0"/>
        <w:autoSpaceDN w:val="0"/>
        <w:adjustRightInd w:val="0"/>
        <w:rPr>
          <w:rFonts w:ascii="Arial" w:hAnsi="Arial" w:cs="Arial"/>
          <w:color w:val="000000" w:themeColor="text1"/>
        </w:rPr>
      </w:pPr>
    </w:p>
    <w:p w14:paraId="051FCCC3" w14:textId="77777777" w:rsidR="008E7520" w:rsidRDefault="00112F7C" w:rsidP="008E7520">
      <w:pPr>
        <w:autoSpaceDE w:val="0"/>
        <w:autoSpaceDN w:val="0"/>
        <w:adjustRightInd w:val="0"/>
        <w:rPr>
          <w:rFonts w:ascii="Arial" w:hAnsi="Arial" w:cs="Arial"/>
        </w:rPr>
      </w:pPr>
      <w:r w:rsidRPr="00E74DBE">
        <w:rPr>
          <w:rFonts w:ascii="Arial" w:hAnsi="Arial" w:cs="Arial"/>
          <w:b/>
          <w:bCs/>
          <w:color w:val="000000" w:themeColor="text1"/>
        </w:rPr>
        <w:t>Figure 3.1</w:t>
      </w:r>
      <w:r w:rsidR="008E7520" w:rsidRPr="00E74DBE">
        <w:rPr>
          <w:rFonts w:ascii="Arial" w:hAnsi="Arial" w:cs="Arial"/>
          <w:b/>
          <w:bCs/>
          <w:color w:val="000000" w:themeColor="text1"/>
        </w:rPr>
        <w:t>0</w:t>
      </w:r>
      <w:r w:rsidRPr="00E74DBE">
        <w:rPr>
          <w:rFonts w:ascii="Arial" w:hAnsi="Arial" w:cs="Arial"/>
          <w:b/>
          <w:bCs/>
          <w:color w:val="000000" w:themeColor="text1"/>
        </w:rPr>
        <w:t>:</w:t>
      </w:r>
      <w:r w:rsidRPr="008E7520">
        <w:rPr>
          <w:rFonts w:ascii="Arial" w:hAnsi="Arial" w:cs="Arial"/>
          <w:color w:val="000000" w:themeColor="text1"/>
        </w:rPr>
        <w:t xml:space="preserve"> </w:t>
      </w:r>
      <w:r w:rsidR="008E7520" w:rsidRPr="008E7520">
        <w:rPr>
          <w:rFonts w:ascii="Arial" w:hAnsi="Arial" w:cs="Arial"/>
        </w:rPr>
        <w:t xml:space="preserve">Participants’ perceptions of how often they were left out </w:t>
      </w:r>
    </w:p>
    <w:p w14:paraId="00DE81A0" w14:textId="3C4C3870" w:rsidR="008E7520" w:rsidRPr="008E7520" w:rsidRDefault="008E7520" w:rsidP="008E7520">
      <w:pPr>
        <w:autoSpaceDE w:val="0"/>
        <w:autoSpaceDN w:val="0"/>
        <w:adjustRightInd w:val="0"/>
        <w:ind w:left="1440"/>
        <w:rPr>
          <w:rFonts w:ascii="Arial" w:hAnsi="Arial" w:cs="Arial"/>
        </w:rPr>
      </w:pPr>
      <w:r w:rsidRPr="008E7520">
        <w:rPr>
          <w:rFonts w:ascii="Arial" w:hAnsi="Arial" w:cs="Arial"/>
        </w:rPr>
        <w:t>by a teacher</w:t>
      </w:r>
      <w:r>
        <w:rPr>
          <w:rFonts w:ascii="Arial" w:hAnsi="Arial" w:cs="Arial"/>
        </w:rPr>
        <w:t xml:space="preserve"> </w:t>
      </w:r>
      <w:r w:rsidRPr="008E7520">
        <w:rPr>
          <w:rFonts w:ascii="Arial" w:hAnsi="Arial" w:cs="Arial"/>
        </w:rPr>
        <w:t>because of their membership of the Traveller/Roma community</w:t>
      </w:r>
      <w:r w:rsidR="00E74DBE">
        <w:rPr>
          <w:rFonts w:ascii="Arial" w:hAnsi="Arial" w:cs="Arial"/>
        </w:rPr>
        <w:tab/>
      </w:r>
      <w:r w:rsidR="00E74DBE">
        <w:rPr>
          <w:rFonts w:ascii="Arial" w:hAnsi="Arial" w:cs="Arial"/>
        </w:rPr>
        <w:tab/>
      </w:r>
      <w:r w:rsidR="00E74DBE">
        <w:rPr>
          <w:rFonts w:ascii="Arial" w:hAnsi="Arial" w:cs="Arial"/>
        </w:rPr>
        <w:tab/>
      </w:r>
      <w:r w:rsidR="00E74DBE">
        <w:rPr>
          <w:rFonts w:ascii="Arial" w:hAnsi="Arial" w:cs="Arial"/>
        </w:rPr>
        <w:tab/>
      </w:r>
      <w:r w:rsidR="00E74DBE">
        <w:rPr>
          <w:rFonts w:ascii="Arial" w:hAnsi="Arial" w:cs="Arial"/>
        </w:rPr>
        <w:tab/>
        <w:t xml:space="preserve">       31</w:t>
      </w:r>
    </w:p>
    <w:p w14:paraId="1C0EDAA1" w14:textId="77777777" w:rsidR="00112F7C" w:rsidRPr="00112F7C" w:rsidRDefault="00112F7C" w:rsidP="00112F7C">
      <w:pPr>
        <w:autoSpaceDE w:val="0"/>
        <w:autoSpaceDN w:val="0"/>
        <w:adjustRightInd w:val="0"/>
        <w:rPr>
          <w:rFonts w:ascii="Arial" w:hAnsi="Arial" w:cs="Arial"/>
          <w:color w:val="000000" w:themeColor="text1"/>
        </w:rPr>
      </w:pPr>
    </w:p>
    <w:p w14:paraId="145A1C94" w14:textId="4BD8434A" w:rsidR="00112F7C" w:rsidRPr="008E7520" w:rsidRDefault="00112F7C" w:rsidP="008E7520">
      <w:pPr>
        <w:autoSpaceDE w:val="0"/>
        <w:autoSpaceDN w:val="0"/>
        <w:adjustRightInd w:val="0"/>
        <w:rPr>
          <w:rFonts w:ascii="Arial" w:hAnsi="Arial" w:cs="Arial"/>
          <w:color w:val="000000" w:themeColor="text1"/>
        </w:rPr>
      </w:pPr>
      <w:r w:rsidRPr="00E74DBE">
        <w:rPr>
          <w:rFonts w:ascii="Arial" w:hAnsi="Arial" w:cs="Arial"/>
          <w:b/>
          <w:bCs/>
          <w:color w:val="000000" w:themeColor="text1"/>
        </w:rPr>
        <w:t xml:space="preserve">Figure </w:t>
      </w:r>
      <w:r w:rsidR="008E7520" w:rsidRPr="00E74DBE">
        <w:rPr>
          <w:rFonts w:ascii="Arial" w:hAnsi="Arial" w:cs="Arial"/>
          <w:b/>
          <w:bCs/>
          <w:color w:val="000000" w:themeColor="text1"/>
        </w:rPr>
        <w:t>4</w:t>
      </w:r>
      <w:r w:rsidRPr="00E74DBE">
        <w:rPr>
          <w:rFonts w:ascii="Arial" w:hAnsi="Arial" w:cs="Arial"/>
          <w:b/>
          <w:bCs/>
          <w:color w:val="000000" w:themeColor="text1"/>
        </w:rPr>
        <w:t>.1:</w:t>
      </w:r>
      <w:r w:rsidRPr="008E7520">
        <w:rPr>
          <w:rFonts w:ascii="Arial" w:hAnsi="Arial" w:cs="Arial"/>
          <w:color w:val="000000" w:themeColor="text1"/>
        </w:rPr>
        <w:t xml:space="preserve"> </w:t>
      </w:r>
      <w:r w:rsidR="008E7520" w:rsidRPr="008E7520">
        <w:rPr>
          <w:rFonts w:ascii="Arial" w:hAnsi="Arial" w:cs="Arial"/>
        </w:rPr>
        <w:t>Parents’ perceptions of how much their child likes school</w:t>
      </w:r>
      <w:r w:rsidR="00E74DBE">
        <w:rPr>
          <w:rFonts w:ascii="Arial" w:hAnsi="Arial" w:cs="Arial"/>
        </w:rPr>
        <w:t xml:space="preserve">     33</w:t>
      </w:r>
    </w:p>
    <w:p w14:paraId="6007067F" w14:textId="77777777" w:rsidR="00112F7C" w:rsidRPr="008E7520" w:rsidRDefault="00112F7C" w:rsidP="00112F7C">
      <w:pPr>
        <w:autoSpaceDE w:val="0"/>
        <w:autoSpaceDN w:val="0"/>
        <w:adjustRightInd w:val="0"/>
        <w:rPr>
          <w:rFonts w:ascii="Arial" w:hAnsi="Arial" w:cs="Arial"/>
          <w:color w:val="000000" w:themeColor="text1"/>
        </w:rPr>
      </w:pPr>
    </w:p>
    <w:p w14:paraId="0C187BDF" w14:textId="77777777" w:rsidR="008E7520" w:rsidRDefault="00112F7C" w:rsidP="008E7520">
      <w:pPr>
        <w:autoSpaceDE w:val="0"/>
        <w:autoSpaceDN w:val="0"/>
        <w:adjustRightInd w:val="0"/>
        <w:rPr>
          <w:rFonts w:ascii="Arial" w:hAnsi="Arial" w:cs="Arial"/>
        </w:rPr>
      </w:pPr>
      <w:r w:rsidRPr="00E74DBE">
        <w:rPr>
          <w:rFonts w:ascii="Arial" w:hAnsi="Arial" w:cs="Arial"/>
          <w:b/>
          <w:bCs/>
          <w:color w:val="000000" w:themeColor="text1"/>
        </w:rPr>
        <w:t xml:space="preserve">Figure </w:t>
      </w:r>
      <w:r w:rsidR="008E7520" w:rsidRPr="00E74DBE">
        <w:rPr>
          <w:rFonts w:ascii="Arial" w:hAnsi="Arial" w:cs="Arial"/>
          <w:b/>
          <w:bCs/>
          <w:color w:val="000000" w:themeColor="text1"/>
        </w:rPr>
        <w:t>4</w:t>
      </w:r>
      <w:r w:rsidRPr="00E74DBE">
        <w:rPr>
          <w:rFonts w:ascii="Arial" w:hAnsi="Arial" w:cs="Arial"/>
          <w:b/>
          <w:bCs/>
          <w:color w:val="000000" w:themeColor="text1"/>
        </w:rPr>
        <w:t>.</w:t>
      </w:r>
      <w:r w:rsidR="008E7520" w:rsidRPr="00E74DBE">
        <w:rPr>
          <w:rFonts w:ascii="Arial" w:hAnsi="Arial" w:cs="Arial"/>
          <w:b/>
          <w:bCs/>
          <w:color w:val="000000" w:themeColor="text1"/>
        </w:rPr>
        <w:t>2</w:t>
      </w:r>
      <w:r w:rsidRPr="00E74DBE">
        <w:rPr>
          <w:rFonts w:ascii="Arial" w:hAnsi="Arial" w:cs="Arial"/>
          <w:b/>
          <w:bCs/>
          <w:color w:val="000000" w:themeColor="text1"/>
        </w:rPr>
        <w:t>:</w:t>
      </w:r>
      <w:r w:rsidRPr="008E7520">
        <w:rPr>
          <w:rFonts w:ascii="Arial" w:hAnsi="Arial" w:cs="Arial"/>
          <w:color w:val="000000" w:themeColor="text1"/>
        </w:rPr>
        <w:t xml:space="preserve"> </w:t>
      </w:r>
      <w:r w:rsidR="008E7520" w:rsidRPr="008E7520">
        <w:rPr>
          <w:rFonts w:ascii="Arial" w:hAnsi="Arial" w:cs="Arial"/>
        </w:rPr>
        <w:t xml:space="preserve">Parents’ reports of how often their child was bullied at </w:t>
      </w:r>
    </w:p>
    <w:p w14:paraId="445EBA81" w14:textId="2CDFF078" w:rsidR="00112F7C" w:rsidRPr="008E7520" w:rsidRDefault="008E7520" w:rsidP="008E7520">
      <w:pPr>
        <w:autoSpaceDE w:val="0"/>
        <w:autoSpaceDN w:val="0"/>
        <w:adjustRightInd w:val="0"/>
        <w:ind w:left="720" w:firstLine="720"/>
        <w:rPr>
          <w:rFonts w:ascii="Arial" w:hAnsi="Arial" w:cs="Arial"/>
        </w:rPr>
      </w:pPr>
      <w:r w:rsidRPr="008E7520">
        <w:rPr>
          <w:rFonts w:ascii="Arial" w:hAnsi="Arial" w:cs="Arial"/>
        </w:rPr>
        <w:t>school in</w:t>
      </w:r>
      <w:r>
        <w:rPr>
          <w:rFonts w:ascii="Arial" w:hAnsi="Arial" w:cs="Arial"/>
        </w:rPr>
        <w:t xml:space="preserve"> </w:t>
      </w:r>
      <w:r w:rsidRPr="008E7520">
        <w:rPr>
          <w:rFonts w:ascii="Arial" w:hAnsi="Arial" w:cs="Arial"/>
        </w:rPr>
        <w:t>the year prior to the study</w:t>
      </w:r>
      <w:r w:rsidR="00E74DBE">
        <w:rPr>
          <w:rFonts w:ascii="Arial" w:hAnsi="Arial" w:cs="Arial"/>
        </w:rPr>
        <w:tab/>
      </w:r>
      <w:r w:rsidR="00E74DBE">
        <w:rPr>
          <w:rFonts w:ascii="Arial" w:hAnsi="Arial" w:cs="Arial"/>
        </w:rPr>
        <w:tab/>
      </w:r>
      <w:r w:rsidR="00E74DBE">
        <w:rPr>
          <w:rFonts w:ascii="Arial" w:hAnsi="Arial" w:cs="Arial"/>
        </w:rPr>
        <w:tab/>
        <w:t xml:space="preserve">       33</w:t>
      </w:r>
    </w:p>
    <w:p w14:paraId="38F37CF1" w14:textId="77777777" w:rsidR="007B2678" w:rsidRPr="008E7520" w:rsidRDefault="007B2678" w:rsidP="007B2678">
      <w:pPr>
        <w:rPr>
          <w:rFonts w:ascii="Arial" w:hAnsi="Arial" w:cs="Arial"/>
        </w:rPr>
      </w:pPr>
    </w:p>
    <w:p w14:paraId="33D70295" w14:textId="77777777" w:rsidR="008E7520" w:rsidRDefault="008E7520" w:rsidP="008E7520">
      <w:pPr>
        <w:autoSpaceDE w:val="0"/>
        <w:autoSpaceDN w:val="0"/>
        <w:adjustRightInd w:val="0"/>
        <w:rPr>
          <w:rFonts w:ascii="Arial" w:hAnsi="Arial" w:cs="Arial"/>
        </w:rPr>
      </w:pPr>
      <w:r w:rsidRPr="00E74DBE">
        <w:rPr>
          <w:rFonts w:ascii="Arial" w:hAnsi="Arial" w:cs="Arial"/>
          <w:b/>
          <w:bCs/>
          <w:color w:val="000000" w:themeColor="text1"/>
        </w:rPr>
        <w:t>Figure 4.</w:t>
      </w:r>
      <w:r w:rsidRPr="00E74DBE">
        <w:rPr>
          <w:rFonts w:ascii="Arial" w:hAnsi="Arial" w:cs="Arial"/>
          <w:b/>
          <w:bCs/>
          <w:color w:val="000000" w:themeColor="text1"/>
        </w:rPr>
        <w:t>3</w:t>
      </w:r>
      <w:r w:rsidRPr="00E74DBE">
        <w:rPr>
          <w:rFonts w:ascii="Arial" w:hAnsi="Arial" w:cs="Arial"/>
          <w:b/>
          <w:bCs/>
          <w:color w:val="000000" w:themeColor="text1"/>
        </w:rPr>
        <w:t>:</w:t>
      </w:r>
      <w:r w:rsidRPr="008E7520">
        <w:rPr>
          <w:rFonts w:ascii="Arial" w:hAnsi="Arial" w:cs="Arial"/>
          <w:color w:val="000000" w:themeColor="text1"/>
        </w:rPr>
        <w:t xml:space="preserve"> </w:t>
      </w:r>
      <w:r w:rsidRPr="008E7520">
        <w:rPr>
          <w:rFonts w:ascii="Arial" w:hAnsi="Arial" w:cs="Arial"/>
        </w:rPr>
        <w:t>Parents’ happiness with the school response to reports</w:t>
      </w:r>
    </w:p>
    <w:p w14:paraId="274D0417" w14:textId="0DCD044B" w:rsidR="008E7520" w:rsidRPr="008E7520" w:rsidRDefault="008E7520" w:rsidP="008E7520">
      <w:pPr>
        <w:autoSpaceDE w:val="0"/>
        <w:autoSpaceDN w:val="0"/>
        <w:adjustRightInd w:val="0"/>
        <w:ind w:left="720" w:firstLine="720"/>
        <w:rPr>
          <w:rFonts w:ascii="Arial" w:hAnsi="Arial" w:cs="Arial"/>
        </w:rPr>
      </w:pPr>
      <w:r w:rsidRPr="008E7520">
        <w:rPr>
          <w:rFonts w:ascii="Arial" w:hAnsi="Arial" w:cs="Arial"/>
        </w:rPr>
        <w:t>that their</w:t>
      </w:r>
      <w:r>
        <w:rPr>
          <w:rFonts w:ascii="Arial" w:hAnsi="Arial" w:cs="Arial"/>
        </w:rPr>
        <w:t xml:space="preserve"> </w:t>
      </w:r>
      <w:r w:rsidRPr="008E7520">
        <w:rPr>
          <w:rFonts w:ascii="Arial" w:hAnsi="Arial" w:cs="Arial"/>
        </w:rPr>
        <w:t>child was bullied</w:t>
      </w:r>
      <w:r w:rsidR="00E74DBE">
        <w:rPr>
          <w:rFonts w:ascii="Arial" w:hAnsi="Arial" w:cs="Arial"/>
        </w:rPr>
        <w:tab/>
      </w:r>
      <w:r w:rsidR="00E74DBE">
        <w:rPr>
          <w:rFonts w:ascii="Arial" w:hAnsi="Arial" w:cs="Arial"/>
        </w:rPr>
        <w:tab/>
      </w:r>
      <w:r w:rsidR="00E74DBE">
        <w:rPr>
          <w:rFonts w:ascii="Arial" w:hAnsi="Arial" w:cs="Arial"/>
        </w:rPr>
        <w:tab/>
      </w:r>
      <w:r w:rsidR="00E74DBE">
        <w:rPr>
          <w:rFonts w:ascii="Arial" w:hAnsi="Arial" w:cs="Arial"/>
        </w:rPr>
        <w:tab/>
      </w:r>
      <w:r w:rsidR="00E74DBE">
        <w:rPr>
          <w:rFonts w:ascii="Arial" w:hAnsi="Arial" w:cs="Arial"/>
        </w:rPr>
        <w:tab/>
        <w:t xml:space="preserve">       35</w:t>
      </w:r>
    </w:p>
    <w:p w14:paraId="2C232CA1" w14:textId="77777777" w:rsidR="008E7520" w:rsidRPr="008E7520" w:rsidRDefault="008E7520" w:rsidP="008E7520">
      <w:pPr>
        <w:autoSpaceDE w:val="0"/>
        <w:autoSpaceDN w:val="0"/>
        <w:adjustRightInd w:val="0"/>
        <w:rPr>
          <w:rFonts w:ascii="Arial" w:hAnsi="Arial" w:cs="Arial"/>
          <w:color w:val="000000" w:themeColor="text1"/>
        </w:rPr>
      </w:pPr>
    </w:p>
    <w:p w14:paraId="6F4793F8" w14:textId="77777777" w:rsidR="008E7520" w:rsidRDefault="008E7520" w:rsidP="008E7520">
      <w:pPr>
        <w:autoSpaceDE w:val="0"/>
        <w:autoSpaceDN w:val="0"/>
        <w:adjustRightInd w:val="0"/>
        <w:rPr>
          <w:rFonts w:ascii="Arial" w:hAnsi="Arial" w:cs="Arial"/>
        </w:rPr>
      </w:pPr>
      <w:r w:rsidRPr="00E74DBE">
        <w:rPr>
          <w:rFonts w:ascii="Arial" w:hAnsi="Arial" w:cs="Arial"/>
          <w:b/>
          <w:bCs/>
          <w:color w:val="000000" w:themeColor="text1"/>
        </w:rPr>
        <w:t>Figure 4.</w:t>
      </w:r>
      <w:r w:rsidRPr="00E74DBE">
        <w:rPr>
          <w:rFonts w:ascii="Arial" w:hAnsi="Arial" w:cs="Arial"/>
          <w:b/>
          <w:bCs/>
          <w:color w:val="000000" w:themeColor="text1"/>
        </w:rPr>
        <w:t>4</w:t>
      </w:r>
      <w:r w:rsidRPr="00E74DBE">
        <w:rPr>
          <w:rFonts w:ascii="Arial" w:hAnsi="Arial" w:cs="Arial"/>
          <w:b/>
          <w:bCs/>
          <w:color w:val="000000" w:themeColor="text1"/>
        </w:rPr>
        <w:t>:</w:t>
      </w:r>
      <w:r w:rsidRPr="008E7520">
        <w:rPr>
          <w:rFonts w:ascii="Arial" w:hAnsi="Arial" w:cs="Arial"/>
          <w:color w:val="000000" w:themeColor="text1"/>
        </w:rPr>
        <w:t xml:space="preserve"> </w:t>
      </w:r>
      <w:r w:rsidRPr="008E7520">
        <w:rPr>
          <w:rFonts w:ascii="Arial" w:hAnsi="Arial" w:cs="Arial"/>
        </w:rPr>
        <w:t xml:space="preserve">Parents’ perceptions regarding how helpful the school </w:t>
      </w:r>
    </w:p>
    <w:p w14:paraId="48945F4B" w14:textId="77777777" w:rsidR="008E7520" w:rsidRDefault="008E7520" w:rsidP="008E7520">
      <w:pPr>
        <w:autoSpaceDE w:val="0"/>
        <w:autoSpaceDN w:val="0"/>
        <w:adjustRightInd w:val="0"/>
        <w:ind w:left="720" w:firstLine="720"/>
        <w:rPr>
          <w:rFonts w:ascii="Arial" w:hAnsi="Arial" w:cs="Arial"/>
        </w:rPr>
      </w:pPr>
      <w:r w:rsidRPr="008E7520">
        <w:rPr>
          <w:rFonts w:ascii="Arial" w:hAnsi="Arial" w:cs="Arial"/>
        </w:rPr>
        <w:t>was at putting</w:t>
      </w:r>
      <w:r>
        <w:rPr>
          <w:rFonts w:ascii="Arial" w:hAnsi="Arial" w:cs="Arial"/>
        </w:rPr>
        <w:t xml:space="preserve"> </w:t>
      </w:r>
      <w:r w:rsidRPr="008E7520">
        <w:rPr>
          <w:rFonts w:ascii="Arial" w:hAnsi="Arial" w:cs="Arial"/>
        </w:rPr>
        <w:t xml:space="preserve">a stop to the bullying (following a </w:t>
      </w:r>
    </w:p>
    <w:p w14:paraId="3ECB8352" w14:textId="41EBE299" w:rsidR="008E7520" w:rsidRPr="008E7520" w:rsidRDefault="008E7520" w:rsidP="008E7520">
      <w:pPr>
        <w:autoSpaceDE w:val="0"/>
        <w:autoSpaceDN w:val="0"/>
        <w:adjustRightInd w:val="0"/>
        <w:ind w:left="720" w:firstLine="720"/>
        <w:rPr>
          <w:rFonts w:ascii="Arial" w:hAnsi="Arial" w:cs="Arial"/>
        </w:rPr>
      </w:pPr>
      <w:proofErr w:type="gramStart"/>
      <w:r w:rsidRPr="008E7520">
        <w:rPr>
          <w:rFonts w:ascii="Arial" w:hAnsi="Arial" w:cs="Arial"/>
        </w:rPr>
        <w:t xml:space="preserve">bullying </w:t>
      </w:r>
      <w:r>
        <w:rPr>
          <w:rFonts w:ascii="Arial" w:hAnsi="Arial" w:cs="Arial"/>
        </w:rPr>
        <w:t xml:space="preserve"> </w:t>
      </w:r>
      <w:r w:rsidRPr="008E7520">
        <w:rPr>
          <w:rFonts w:ascii="Arial" w:hAnsi="Arial" w:cs="Arial"/>
        </w:rPr>
        <w:t>report</w:t>
      </w:r>
      <w:proofErr w:type="gramEnd"/>
      <w:r w:rsidRPr="008E7520">
        <w:rPr>
          <w:rFonts w:ascii="Arial" w:hAnsi="Arial" w:cs="Arial"/>
        </w:rPr>
        <w:t>)</w:t>
      </w:r>
      <w:r w:rsidR="00E74DBE">
        <w:rPr>
          <w:rFonts w:ascii="Arial" w:hAnsi="Arial" w:cs="Arial"/>
        </w:rPr>
        <w:tab/>
      </w:r>
      <w:r w:rsidR="00E74DBE">
        <w:rPr>
          <w:rFonts w:ascii="Arial" w:hAnsi="Arial" w:cs="Arial"/>
        </w:rPr>
        <w:tab/>
      </w:r>
      <w:r w:rsidR="00E74DBE">
        <w:rPr>
          <w:rFonts w:ascii="Arial" w:hAnsi="Arial" w:cs="Arial"/>
        </w:rPr>
        <w:tab/>
      </w:r>
      <w:r w:rsidR="00E74DBE">
        <w:rPr>
          <w:rFonts w:ascii="Arial" w:hAnsi="Arial" w:cs="Arial"/>
        </w:rPr>
        <w:tab/>
      </w:r>
      <w:r w:rsidR="00E74DBE">
        <w:rPr>
          <w:rFonts w:ascii="Arial" w:hAnsi="Arial" w:cs="Arial"/>
        </w:rPr>
        <w:tab/>
      </w:r>
      <w:r w:rsidR="00E74DBE">
        <w:rPr>
          <w:rFonts w:ascii="Arial" w:hAnsi="Arial" w:cs="Arial"/>
        </w:rPr>
        <w:tab/>
        <w:t xml:space="preserve">       36</w:t>
      </w:r>
    </w:p>
    <w:p w14:paraId="474C947D" w14:textId="77777777" w:rsidR="008E7520" w:rsidRPr="008E7520" w:rsidRDefault="008E7520" w:rsidP="008E7520">
      <w:pPr>
        <w:autoSpaceDE w:val="0"/>
        <w:autoSpaceDN w:val="0"/>
        <w:adjustRightInd w:val="0"/>
        <w:rPr>
          <w:rFonts w:ascii="Arial" w:hAnsi="Arial" w:cs="Arial"/>
          <w:color w:val="000000" w:themeColor="text1"/>
        </w:rPr>
      </w:pPr>
    </w:p>
    <w:p w14:paraId="22678D27" w14:textId="02987AFF" w:rsidR="00192BD6" w:rsidRPr="008E7520" w:rsidRDefault="008E7520" w:rsidP="008E7520">
      <w:pPr>
        <w:autoSpaceDE w:val="0"/>
        <w:autoSpaceDN w:val="0"/>
        <w:adjustRightInd w:val="0"/>
        <w:rPr>
          <w:rFonts w:ascii="Arial" w:hAnsi="Arial" w:cs="Arial"/>
        </w:rPr>
      </w:pPr>
      <w:r w:rsidRPr="00E74DBE">
        <w:rPr>
          <w:rFonts w:ascii="Arial" w:hAnsi="Arial" w:cs="Arial"/>
          <w:b/>
          <w:bCs/>
          <w:color w:val="000000" w:themeColor="text1"/>
        </w:rPr>
        <w:t>Figure 4.</w:t>
      </w:r>
      <w:r w:rsidRPr="00E74DBE">
        <w:rPr>
          <w:rFonts w:ascii="Arial" w:hAnsi="Arial" w:cs="Arial"/>
          <w:b/>
          <w:bCs/>
          <w:color w:val="000000" w:themeColor="text1"/>
        </w:rPr>
        <w:t>5</w:t>
      </w:r>
      <w:r w:rsidRPr="00E74DBE">
        <w:rPr>
          <w:rFonts w:ascii="Arial" w:hAnsi="Arial" w:cs="Arial"/>
          <w:b/>
          <w:bCs/>
          <w:color w:val="000000" w:themeColor="text1"/>
        </w:rPr>
        <w:t>:</w:t>
      </w:r>
      <w:r w:rsidRPr="008E7520">
        <w:rPr>
          <w:rFonts w:ascii="Arial" w:hAnsi="Arial" w:cs="Arial"/>
          <w:color w:val="000000" w:themeColor="text1"/>
        </w:rPr>
        <w:t xml:space="preserve"> </w:t>
      </w:r>
      <w:r w:rsidRPr="008E7520">
        <w:rPr>
          <w:rFonts w:ascii="Arial" w:hAnsi="Arial" w:cs="Arial"/>
        </w:rPr>
        <w:t>Parents’ reports of school actions to support parents to</w:t>
      </w:r>
      <w:r>
        <w:rPr>
          <w:rFonts w:ascii="Arial" w:hAnsi="Arial" w:cs="Arial"/>
        </w:rPr>
        <w:tab/>
      </w:r>
      <w:r>
        <w:rPr>
          <w:rFonts w:ascii="Arial" w:hAnsi="Arial" w:cs="Arial"/>
        </w:rPr>
        <w:tab/>
      </w:r>
      <w:r>
        <w:rPr>
          <w:rFonts w:ascii="Arial" w:hAnsi="Arial" w:cs="Arial"/>
        </w:rPr>
        <w:tab/>
      </w:r>
      <w:r>
        <w:rPr>
          <w:rFonts w:ascii="Arial" w:hAnsi="Arial" w:cs="Arial"/>
        </w:rPr>
        <w:tab/>
      </w:r>
      <w:r w:rsidRPr="008E7520">
        <w:rPr>
          <w:rFonts w:ascii="Arial" w:hAnsi="Arial" w:cs="Arial"/>
        </w:rPr>
        <w:t>recognise</w:t>
      </w:r>
      <w:r>
        <w:rPr>
          <w:rFonts w:ascii="Arial" w:hAnsi="Arial" w:cs="Arial"/>
        </w:rPr>
        <w:t xml:space="preserve"> </w:t>
      </w:r>
      <w:r w:rsidRPr="008E7520">
        <w:rPr>
          <w:rFonts w:ascii="Arial" w:hAnsi="Arial" w:cs="Arial"/>
        </w:rPr>
        <w:t>and deal with bullying</w:t>
      </w:r>
      <w:r w:rsidR="00E74DBE">
        <w:rPr>
          <w:rFonts w:ascii="Arial" w:hAnsi="Arial" w:cs="Arial"/>
        </w:rPr>
        <w:tab/>
      </w:r>
      <w:r w:rsidR="00E74DBE">
        <w:rPr>
          <w:rFonts w:ascii="Arial" w:hAnsi="Arial" w:cs="Arial"/>
        </w:rPr>
        <w:tab/>
      </w:r>
      <w:r w:rsidR="00E74DBE">
        <w:rPr>
          <w:rFonts w:ascii="Arial" w:hAnsi="Arial" w:cs="Arial"/>
        </w:rPr>
        <w:tab/>
        <w:t xml:space="preserve">         </w:t>
      </w:r>
      <w:r w:rsidR="00E74DBE">
        <w:rPr>
          <w:rFonts w:ascii="Arial" w:hAnsi="Arial" w:cs="Arial"/>
        </w:rPr>
        <w:tab/>
        <w:t xml:space="preserve">       38</w:t>
      </w:r>
    </w:p>
    <w:p w14:paraId="60544147" w14:textId="4857DE71" w:rsidR="00192BD6" w:rsidRDefault="00E74DBE" w:rsidP="005A0C97">
      <w:r>
        <w:t xml:space="preserve">  </w:t>
      </w:r>
    </w:p>
    <w:p w14:paraId="3F99D5D9" w14:textId="77777777" w:rsidR="00156B7C" w:rsidRDefault="008E7520" w:rsidP="008E7520">
      <w:pPr>
        <w:autoSpaceDE w:val="0"/>
        <w:autoSpaceDN w:val="0"/>
        <w:adjustRightInd w:val="0"/>
        <w:rPr>
          <w:rFonts w:ascii="Arial" w:hAnsi="Arial" w:cs="Arial"/>
        </w:rPr>
      </w:pPr>
      <w:r w:rsidRPr="00E74DBE">
        <w:rPr>
          <w:rFonts w:ascii="Arial" w:hAnsi="Arial" w:cs="Arial"/>
          <w:b/>
          <w:bCs/>
          <w:color w:val="000000" w:themeColor="text1"/>
        </w:rPr>
        <w:t xml:space="preserve">Figure </w:t>
      </w:r>
      <w:r w:rsidRPr="00E74DBE">
        <w:rPr>
          <w:rFonts w:ascii="Arial" w:hAnsi="Arial" w:cs="Arial"/>
          <w:b/>
          <w:bCs/>
          <w:color w:val="000000" w:themeColor="text1"/>
        </w:rPr>
        <w:t>5</w:t>
      </w:r>
      <w:r w:rsidRPr="00E74DBE">
        <w:rPr>
          <w:rFonts w:ascii="Arial" w:hAnsi="Arial" w:cs="Arial"/>
          <w:b/>
          <w:bCs/>
          <w:color w:val="000000" w:themeColor="text1"/>
        </w:rPr>
        <w:t>.</w:t>
      </w:r>
      <w:r w:rsidRPr="00E74DBE">
        <w:rPr>
          <w:rFonts w:ascii="Arial" w:hAnsi="Arial" w:cs="Arial"/>
          <w:b/>
          <w:bCs/>
          <w:color w:val="000000" w:themeColor="text1"/>
        </w:rPr>
        <w:t>1</w:t>
      </w:r>
      <w:r w:rsidRPr="00E74DBE">
        <w:rPr>
          <w:rFonts w:ascii="Arial" w:hAnsi="Arial" w:cs="Arial"/>
          <w:b/>
          <w:bCs/>
          <w:color w:val="000000" w:themeColor="text1"/>
        </w:rPr>
        <w:t>:</w:t>
      </w:r>
      <w:r w:rsidRPr="00156B7C">
        <w:rPr>
          <w:rFonts w:ascii="Arial" w:hAnsi="Arial" w:cs="Arial"/>
          <w:color w:val="000000" w:themeColor="text1"/>
        </w:rPr>
        <w:t xml:space="preserve"> </w:t>
      </w:r>
      <w:r w:rsidRPr="00156B7C">
        <w:rPr>
          <w:rFonts w:ascii="Arial" w:hAnsi="Arial" w:cs="Arial"/>
        </w:rPr>
        <w:t xml:space="preserve">Primary role of participants occupying the role of </w:t>
      </w:r>
    </w:p>
    <w:p w14:paraId="7FF03DAD" w14:textId="1FBE3CEB" w:rsidR="008E7520" w:rsidRPr="00156B7C" w:rsidRDefault="008E7520" w:rsidP="00156B7C">
      <w:pPr>
        <w:autoSpaceDE w:val="0"/>
        <w:autoSpaceDN w:val="0"/>
        <w:adjustRightInd w:val="0"/>
        <w:ind w:left="720" w:firstLine="720"/>
        <w:rPr>
          <w:rFonts w:ascii="Arial" w:hAnsi="Arial" w:cs="Arial"/>
        </w:rPr>
      </w:pPr>
      <w:r w:rsidRPr="00156B7C">
        <w:rPr>
          <w:rFonts w:ascii="Arial" w:hAnsi="Arial" w:cs="Arial"/>
        </w:rPr>
        <w:t>anti-bullying co-ordinator</w:t>
      </w:r>
      <w:r w:rsidR="00E74DBE">
        <w:rPr>
          <w:rFonts w:ascii="Arial" w:hAnsi="Arial" w:cs="Arial"/>
        </w:rPr>
        <w:tab/>
      </w:r>
      <w:r w:rsidR="00E74DBE">
        <w:rPr>
          <w:rFonts w:ascii="Arial" w:hAnsi="Arial" w:cs="Arial"/>
        </w:rPr>
        <w:tab/>
      </w:r>
      <w:r w:rsidR="00E74DBE">
        <w:rPr>
          <w:rFonts w:ascii="Arial" w:hAnsi="Arial" w:cs="Arial"/>
        </w:rPr>
        <w:tab/>
      </w:r>
      <w:r w:rsidR="00E74DBE">
        <w:rPr>
          <w:rFonts w:ascii="Arial" w:hAnsi="Arial" w:cs="Arial"/>
        </w:rPr>
        <w:tab/>
      </w:r>
      <w:r w:rsidR="00E74DBE">
        <w:rPr>
          <w:rFonts w:ascii="Arial" w:hAnsi="Arial" w:cs="Arial"/>
        </w:rPr>
        <w:tab/>
        <w:t xml:space="preserve">       40</w:t>
      </w:r>
    </w:p>
    <w:p w14:paraId="038F6318" w14:textId="77777777" w:rsidR="008E7520" w:rsidRPr="00156B7C" w:rsidRDefault="008E7520" w:rsidP="008E7520">
      <w:pPr>
        <w:autoSpaceDE w:val="0"/>
        <w:autoSpaceDN w:val="0"/>
        <w:adjustRightInd w:val="0"/>
        <w:rPr>
          <w:rFonts w:ascii="Arial" w:hAnsi="Arial" w:cs="Arial"/>
        </w:rPr>
      </w:pPr>
    </w:p>
    <w:p w14:paraId="7F775F79" w14:textId="77777777" w:rsidR="00156B7C" w:rsidRDefault="008E7520" w:rsidP="008E7520">
      <w:pPr>
        <w:autoSpaceDE w:val="0"/>
        <w:autoSpaceDN w:val="0"/>
        <w:adjustRightInd w:val="0"/>
        <w:rPr>
          <w:rFonts w:ascii="Arial" w:hAnsi="Arial" w:cs="Arial"/>
        </w:rPr>
      </w:pPr>
      <w:r w:rsidRPr="00E74DBE">
        <w:rPr>
          <w:rFonts w:ascii="Arial" w:hAnsi="Arial" w:cs="Arial"/>
          <w:b/>
          <w:bCs/>
          <w:color w:val="000000" w:themeColor="text1"/>
        </w:rPr>
        <w:t xml:space="preserve">Figure </w:t>
      </w:r>
      <w:r w:rsidRPr="00E74DBE">
        <w:rPr>
          <w:rFonts w:ascii="Arial" w:hAnsi="Arial" w:cs="Arial"/>
          <w:b/>
          <w:bCs/>
          <w:color w:val="000000" w:themeColor="text1"/>
        </w:rPr>
        <w:t>5.2</w:t>
      </w:r>
      <w:r w:rsidRPr="00E74DBE">
        <w:rPr>
          <w:rFonts w:ascii="Arial" w:hAnsi="Arial" w:cs="Arial"/>
          <w:b/>
          <w:bCs/>
          <w:color w:val="000000" w:themeColor="text1"/>
        </w:rPr>
        <w:t>:</w:t>
      </w:r>
      <w:r w:rsidRPr="00156B7C">
        <w:rPr>
          <w:rFonts w:ascii="Arial" w:hAnsi="Arial" w:cs="Arial"/>
          <w:color w:val="000000" w:themeColor="text1"/>
        </w:rPr>
        <w:t xml:space="preserve"> </w:t>
      </w:r>
      <w:r w:rsidRPr="00156B7C">
        <w:rPr>
          <w:rFonts w:ascii="Arial" w:hAnsi="Arial" w:cs="Arial"/>
        </w:rPr>
        <w:t xml:space="preserve">Approximate proportion of pupil population that are </w:t>
      </w:r>
    </w:p>
    <w:p w14:paraId="79F040D5" w14:textId="4826DE4A" w:rsidR="008E7520" w:rsidRPr="00156B7C" w:rsidRDefault="00156B7C" w:rsidP="00156B7C">
      <w:pPr>
        <w:autoSpaceDE w:val="0"/>
        <w:autoSpaceDN w:val="0"/>
        <w:adjustRightInd w:val="0"/>
        <w:ind w:left="720" w:firstLine="720"/>
        <w:rPr>
          <w:rFonts w:ascii="Arial" w:hAnsi="Arial" w:cs="Arial"/>
        </w:rPr>
      </w:pPr>
      <w:r>
        <w:rPr>
          <w:rFonts w:ascii="Arial" w:hAnsi="Arial" w:cs="Arial"/>
        </w:rPr>
        <w:t>m</w:t>
      </w:r>
      <w:r w:rsidR="008E7520" w:rsidRPr="00156B7C">
        <w:rPr>
          <w:rFonts w:ascii="Arial" w:hAnsi="Arial" w:cs="Arial"/>
        </w:rPr>
        <w:t>embers</w:t>
      </w:r>
      <w:r>
        <w:rPr>
          <w:rFonts w:ascii="Arial" w:hAnsi="Arial" w:cs="Arial"/>
        </w:rPr>
        <w:t xml:space="preserve"> </w:t>
      </w:r>
      <w:r w:rsidR="008E7520" w:rsidRPr="00156B7C">
        <w:rPr>
          <w:rFonts w:ascii="Arial" w:hAnsi="Arial" w:cs="Arial"/>
        </w:rPr>
        <w:t>of the Traveller/Roma community</w:t>
      </w:r>
      <w:r w:rsidR="00E74DBE">
        <w:rPr>
          <w:rFonts w:ascii="Arial" w:hAnsi="Arial" w:cs="Arial"/>
        </w:rPr>
        <w:tab/>
      </w:r>
      <w:r w:rsidR="00E74DBE">
        <w:rPr>
          <w:rFonts w:ascii="Arial" w:hAnsi="Arial" w:cs="Arial"/>
        </w:rPr>
        <w:tab/>
        <w:t xml:space="preserve">       41</w:t>
      </w:r>
    </w:p>
    <w:p w14:paraId="264FC9E7" w14:textId="77777777" w:rsidR="00156B7C" w:rsidRDefault="00156B7C" w:rsidP="008E7520">
      <w:pPr>
        <w:autoSpaceDE w:val="0"/>
        <w:autoSpaceDN w:val="0"/>
        <w:adjustRightInd w:val="0"/>
        <w:rPr>
          <w:rFonts w:ascii="Arial" w:hAnsi="Arial" w:cs="Arial"/>
          <w:color w:val="000000" w:themeColor="text1"/>
        </w:rPr>
      </w:pPr>
    </w:p>
    <w:p w14:paraId="2BC68228" w14:textId="797C081A" w:rsidR="00156B7C" w:rsidRDefault="008E7520" w:rsidP="008E7520">
      <w:pPr>
        <w:autoSpaceDE w:val="0"/>
        <w:autoSpaceDN w:val="0"/>
        <w:adjustRightInd w:val="0"/>
        <w:rPr>
          <w:rFonts w:ascii="Arial" w:hAnsi="Arial" w:cs="Arial"/>
        </w:rPr>
      </w:pPr>
      <w:r w:rsidRPr="00E74DBE">
        <w:rPr>
          <w:rFonts w:ascii="Arial" w:hAnsi="Arial" w:cs="Arial"/>
          <w:b/>
          <w:bCs/>
          <w:color w:val="000000" w:themeColor="text1"/>
        </w:rPr>
        <w:t xml:space="preserve">Figure </w:t>
      </w:r>
      <w:r w:rsidRPr="00E74DBE">
        <w:rPr>
          <w:rFonts w:ascii="Arial" w:hAnsi="Arial" w:cs="Arial"/>
          <w:b/>
          <w:bCs/>
          <w:color w:val="000000" w:themeColor="text1"/>
        </w:rPr>
        <w:t>5.3</w:t>
      </w:r>
      <w:r w:rsidRPr="00E74DBE">
        <w:rPr>
          <w:rFonts w:ascii="Arial" w:hAnsi="Arial" w:cs="Arial"/>
          <w:b/>
          <w:bCs/>
          <w:color w:val="000000" w:themeColor="text1"/>
        </w:rPr>
        <w:t>:</w:t>
      </w:r>
      <w:r w:rsidRPr="00156B7C">
        <w:rPr>
          <w:rFonts w:ascii="Arial" w:hAnsi="Arial" w:cs="Arial"/>
          <w:color w:val="000000" w:themeColor="text1"/>
        </w:rPr>
        <w:t xml:space="preserve"> </w:t>
      </w:r>
      <w:r w:rsidRPr="00156B7C">
        <w:rPr>
          <w:rFonts w:ascii="Arial" w:hAnsi="Arial" w:cs="Arial"/>
        </w:rPr>
        <w:t xml:space="preserve">Participants’ reports regarding whether or not </w:t>
      </w:r>
      <w:proofErr w:type="gramStart"/>
      <w:r w:rsidRPr="00156B7C">
        <w:rPr>
          <w:rFonts w:ascii="Arial" w:hAnsi="Arial" w:cs="Arial"/>
        </w:rPr>
        <w:t>their</w:t>
      </w:r>
      <w:proofErr w:type="gramEnd"/>
      <w:r w:rsidRPr="00156B7C">
        <w:rPr>
          <w:rFonts w:ascii="Arial" w:hAnsi="Arial" w:cs="Arial"/>
        </w:rPr>
        <w:t xml:space="preserve"> </w:t>
      </w:r>
    </w:p>
    <w:p w14:paraId="12263BCD" w14:textId="77777777" w:rsidR="00156B7C" w:rsidRDefault="008E7520" w:rsidP="00156B7C">
      <w:pPr>
        <w:autoSpaceDE w:val="0"/>
        <w:autoSpaceDN w:val="0"/>
        <w:adjustRightInd w:val="0"/>
        <w:ind w:left="720" w:firstLine="720"/>
        <w:rPr>
          <w:rFonts w:ascii="Arial" w:hAnsi="Arial" w:cs="Arial"/>
        </w:rPr>
      </w:pPr>
      <w:r w:rsidRPr="00156B7C">
        <w:rPr>
          <w:rFonts w:ascii="Arial" w:hAnsi="Arial" w:cs="Arial"/>
        </w:rPr>
        <w:t>school’s anti-bullying</w:t>
      </w:r>
      <w:r w:rsidR="00156B7C">
        <w:rPr>
          <w:rFonts w:ascii="Arial" w:hAnsi="Arial" w:cs="Arial"/>
        </w:rPr>
        <w:t xml:space="preserve"> </w:t>
      </w:r>
      <w:r w:rsidRPr="00156B7C">
        <w:rPr>
          <w:rFonts w:ascii="Arial" w:hAnsi="Arial" w:cs="Arial"/>
        </w:rPr>
        <w:t xml:space="preserve">policy refers specifically to </w:t>
      </w:r>
    </w:p>
    <w:p w14:paraId="53BA6C27" w14:textId="77777777" w:rsidR="00156B7C" w:rsidRDefault="008E7520" w:rsidP="00156B7C">
      <w:pPr>
        <w:autoSpaceDE w:val="0"/>
        <w:autoSpaceDN w:val="0"/>
        <w:adjustRightInd w:val="0"/>
        <w:ind w:left="1440"/>
        <w:rPr>
          <w:rFonts w:ascii="Arial" w:hAnsi="Arial" w:cs="Arial"/>
        </w:rPr>
      </w:pPr>
      <w:r w:rsidRPr="00156B7C">
        <w:rPr>
          <w:rFonts w:ascii="Arial" w:hAnsi="Arial" w:cs="Arial"/>
        </w:rPr>
        <w:t>bullying of children and young people relating</w:t>
      </w:r>
      <w:r w:rsidR="00156B7C">
        <w:rPr>
          <w:rFonts w:ascii="Arial" w:hAnsi="Arial" w:cs="Arial"/>
        </w:rPr>
        <w:t xml:space="preserve"> </w:t>
      </w:r>
      <w:r w:rsidRPr="00156B7C">
        <w:rPr>
          <w:rFonts w:ascii="Arial" w:hAnsi="Arial" w:cs="Arial"/>
        </w:rPr>
        <w:t xml:space="preserve">to </w:t>
      </w:r>
    </w:p>
    <w:p w14:paraId="2055910A" w14:textId="410AB375" w:rsidR="008E7520" w:rsidRPr="00156B7C" w:rsidRDefault="008E7520" w:rsidP="00156B7C">
      <w:pPr>
        <w:autoSpaceDE w:val="0"/>
        <w:autoSpaceDN w:val="0"/>
        <w:adjustRightInd w:val="0"/>
        <w:ind w:left="1440"/>
        <w:rPr>
          <w:rFonts w:ascii="Arial" w:hAnsi="Arial" w:cs="Arial"/>
        </w:rPr>
      </w:pPr>
      <w:r w:rsidRPr="00156B7C">
        <w:rPr>
          <w:rFonts w:ascii="Arial" w:hAnsi="Arial" w:cs="Arial"/>
        </w:rPr>
        <w:t>their membership of the Traveller/Roma community</w:t>
      </w:r>
      <w:r w:rsidR="00E74DBE">
        <w:rPr>
          <w:rFonts w:ascii="Arial" w:hAnsi="Arial" w:cs="Arial"/>
        </w:rPr>
        <w:tab/>
        <w:t xml:space="preserve">       41</w:t>
      </w:r>
    </w:p>
    <w:p w14:paraId="4B7447E9" w14:textId="77777777" w:rsidR="008E7520" w:rsidRPr="00156B7C" w:rsidRDefault="008E7520" w:rsidP="008E7520">
      <w:pPr>
        <w:autoSpaceDE w:val="0"/>
        <w:autoSpaceDN w:val="0"/>
        <w:adjustRightInd w:val="0"/>
        <w:rPr>
          <w:rFonts w:ascii="Arial" w:hAnsi="Arial" w:cs="Arial"/>
        </w:rPr>
      </w:pPr>
    </w:p>
    <w:p w14:paraId="2AB4D085" w14:textId="77777777" w:rsidR="00156B7C" w:rsidRDefault="008E7520" w:rsidP="008E7520">
      <w:pPr>
        <w:autoSpaceDE w:val="0"/>
        <w:autoSpaceDN w:val="0"/>
        <w:adjustRightInd w:val="0"/>
        <w:rPr>
          <w:rFonts w:ascii="Arial" w:hAnsi="Arial" w:cs="Arial"/>
        </w:rPr>
      </w:pPr>
      <w:r w:rsidRPr="00E74DBE">
        <w:rPr>
          <w:rFonts w:ascii="Arial" w:hAnsi="Arial" w:cs="Arial"/>
          <w:b/>
          <w:bCs/>
          <w:color w:val="000000" w:themeColor="text1"/>
        </w:rPr>
        <w:t xml:space="preserve">Figure </w:t>
      </w:r>
      <w:r w:rsidRPr="00E74DBE">
        <w:rPr>
          <w:rFonts w:ascii="Arial" w:hAnsi="Arial" w:cs="Arial"/>
          <w:b/>
          <w:bCs/>
          <w:color w:val="000000" w:themeColor="text1"/>
        </w:rPr>
        <w:t>5.4</w:t>
      </w:r>
      <w:r w:rsidRPr="00E74DBE">
        <w:rPr>
          <w:rFonts w:ascii="Arial" w:hAnsi="Arial" w:cs="Arial"/>
          <w:b/>
          <w:bCs/>
          <w:color w:val="000000" w:themeColor="text1"/>
        </w:rPr>
        <w:t>:</w:t>
      </w:r>
      <w:r w:rsidRPr="00156B7C">
        <w:rPr>
          <w:rFonts w:ascii="Arial" w:hAnsi="Arial" w:cs="Arial"/>
          <w:color w:val="000000" w:themeColor="text1"/>
        </w:rPr>
        <w:t xml:space="preserve"> </w:t>
      </w:r>
      <w:r w:rsidRPr="00156B7C">
        <w:rPr>
          <w:rFonts w:ascii="Arial" w:hAnsi="Arial" w:cs="Arial"/>
        </w:rPr>
        <w:t xml:space="preserve">Participants’ reports regarding whether or not </w:t>
      </w:r>
      <w:proofErr w:type="gramStart"/>
      <w:r w:rsidRPr="00156B7C">
        <w:rPr>
          <w:rFonts w:ascii="Arial" w:hAnsi="Arial" w:cs="Arial"/>
        </w:rPr>
        <w:t>their</w:t>
      </w:r>
      <w:proofErr w:type="gramEnd"/>
      <w:r w:rsidRPr="00156B7C">
        <w:rPr>
          <w:rFonts w:ascii="Arial" w:hAnsi="Arial" w:cs="Arial"/>
        </w:rPr>
        <w:t xml:space="preserve"> </w:t>
      </w:r>
    </w:p>
    <w:p w14:paraId="4B35A98D" w14:textId="77777777" w:rsidR="00156B7C" w:rsidRDefault="008E7520" w:rsidP="00156B7C">
      <w:pPr>
        <w:autoSpaceDE w:val="0"/>
        <w:autoSpaceDN w:val="0"/>
        <w:adjustRightInd w:val="0"/>
        <w:ind w:left="720" w:firstLine="720"/>
        <w:rPr>
          <w:rFonts w:ascii="Arial" w:hAnsi="Arial" w:cs="Arial"/>
        </w:rPr>
      </w:pPr>
      <w:r w:rsidRPr="00156B7C">
        <w:rPr>
          <w:rFonts w:ascii="Arial" w:hAnsi="Arial" w:cs="Arial"/>
        </w:rPr>
        <w:t>school records</w:t>
      </w:r>
      <w:r w:rsidR="00156B7C">
        <w:rPr>
          <w:rFonts w:ascii="Arial" w:hAnsi="Arial" w:cs="Arial"/>
        </w:rPr>
        <w:t xml:space="preserve"> </w:t>
      </w:r>
      <w:r w:rsidRPr="00156B7C">
        <w:rPr>
          <w:rFonts w:ascii="Arial" w:hAnsi="Arial" w:cs="Arial"/>
        </w:rPr>
        <w:t xml:space="preserve">incidents of </w:t>
      </w:r>
      <w:proofErr w:type="gramStart"/>
      <w:r w:rsidRPr="00156B7C">
        <w:rPr>
          <w:rFonts w:ascii="Arial" w:hAnsi="Arial" w:cs="Arial"/>
        </w:rPr>
        <w:t>identity based</w:t>
      </w:r>
      <w:proofErr w:type="gramEnd"/>
      <w:r w:rsidRPr="00156B7C">
        <w:rPr>
          <w:rFonts w:ascii="Arial" w:hAnsi="Arial" w:cs="Arial"/>
        </w:rPr>
        <w:t xml:space="preserve"> bullying </w:t>
      </w:r>
    </w:p>
    <w:p w14:paraId="0681410B" w14:textId="00F0668F" w:rsidR="008E7520" w:rsidRPr="00156B7C" w:rsidRDefault="008E7520" w:rsidP="00156B7C">
      <w:pPr>
        <w:autoSpaceDE w:val="0"/>
        <w:autoSpaceDN w:val="0"/>
        <w:adjustRightInd w:val="0"/>
        <w:ind w:left="720" w:firstLine="720"/>
        <w:rPr>
          <w:rFonts w:ascii="Arial" w:hAnsi="Arial" w:cs="Arial"/>
        </w:rPr>
      </w:pPr>
      <w:r w:rsidRPr="00156B7C">
        <w:rPr>
          <w:rFonts w:ascii="Arial" w:hAnsi="Arial" w:cs="Arial"/>
        </w:rPr>
        <w:t>specifically related to</w:t>
      </w:r>
      <w:r w:rsidR="00156B7C">
        <w:rPr>
          <w:rFonts w:ascii="Arial" w:hAnsi="Arial" w:cs="Arial"/>
        </w:rPr>
        <w:t xml:space="preserve"> </w:t>
      </w:r>
      <w:r w:rsidRPr="00156B7C">
        <w:rPr>
          <w:rFonts w:ascii="Arial" w:hAnsi="Arial" w:cs="Arial"/>
        </w:rPr>
        <w:t>Traveller/Roma</w:t>
      </w:r>
      <w:r w:rsidR="00156B7C">
        <w:rPr>
          <w:rFonts w:ascii="Arial" w:hAnsi="Arial" w:cs="Arial"/>
        </w:rPr>
        <w:t xml:space="preserve"> </w:t>
      </w:r>
      <w:r w:rsidRPr="00156B7C">
        <w:rPr>
          <w:rFonts w:ascii="Arial" w:hAnsi="Arial" w:cs="Arial"/>
        </w:rPr>
        <w:t>group membership</w:t>
      </w:r>
      <w:r w:rsidR="00E74DBE">
        <w:rPr>
          <w:rFonts w:ascii="Arial" w:hAnsi="Arial" w:cs="Arial"/>
        </w:rPr>
        <w:t xml:space="preserve">   42</w:t>
      </w:r>
    </w:p>
    <w:p w14:paraId="4F29F3EB" w14:textId="481DEFD5" w:rsidR="008E7520" w:rsidRPr="00156B7C" w:rsidRDefault="00156B7C" w:rsidP="008E7520">
      <w:pPr>
        <w:autoSpaceDE w:val="0"/>
        <w:autoSpaceDN w:val="0"/>
        <w:adjustRightInd w:val="0"/>
        <w:rPr>
          <w:rFonts w:ascii="Arial" w:hAnsi="Arial" w:cs="Arial"/>
        </w:rPr>
      </w:pPr>
      <w:r>
        <w:rPr>
          <w:rFonts w:ascii="Arial" w:hAnsi="Arial" w:cs="Arial"/>
        </w:rPr>
        <w:tab/>
      </w:r>
    </w:p>
    <w:p w14:paraId="79FBC05A" w14:textId="77777777" w:rsidR="00156B7C" w:rsidRDefault="008E7520" w:rsidP="008E7520">
      <w:pPr>
        <w:autoSpaceDE w:val="0"/>
        <w:autoSpaceDN w:val="0"/>
        <w:adjustRightInd w:val="0"/>
        <w:rPr>
          <w:rFonts w:ascii="Arial" w:hAnsi="Arial" w:cs="Arial"/>
        </w:rPr>
      </w:pPr>
      <w:r w:rsidRPr="00E74DBE">
        <w:rPr>
          <w:rFonts w:ascii="Arial" w:hAnsi="Arial" w:cs="Arial"/>
          <w:b/>
          <w:bCs/>
          <w:color w:val="000000" w:themeColor="text1"/>
        </w:rPr>
        <w:lastRenderedPageBreak/>
        <w:t xml:space="preserve">Figure </w:t>
      </w:r>
      <w:r w:rsidRPr="00E74DBE">
        <w:rPr>
          <w:rFonts w:ascii="Arial" w:hAnsi="Arial" w:cs="Arial"/>
          <w:b/>
          <w:bCs/>
          <w:color w:val="000000" w:themeColor="text1"/>
        </w:rPr>
        <w:t>5.5</w:t>
      </w:r>
      <w:r w:rsidRPr="00E74DBE">
        <w:rPr>
          <w:rFonts w:ascii="Arial" w:hAnsi="Arial" w:cs="Arial"/>
          <w:b/>
          <w:bCs/>
          <w:color w:val="000000" w:themeColor="text1"/>
        </w:rPr>
        <w:t>:</w:t>
      </w:r>
      <w:r w:rsidRPr="00156B7C">
        <w:rPr>
          <w:rFonts w:ascii="Arial" w:hAnsi="Arial" w:cs="Arial"/>
          <w:color w:val="000000" w:themeColor="text1"/>
        </w:rPr>
        <w:t xml:space="preserve"> </w:t>
      </w:r>
      <w:r w:rsidRPr="00156B7C">
        <w:rPr>
          <w:rFonts w:ascii="Arial" w:hAnsi="Arial" w:cs="Arial"/>
        </w:rPr>
        <w:t xml:space="preserve">Participants’ reports regarding whether their school has </w:t>
      </w:r>
    </w:p>
    <w:p w14:paraId="42EC3EDB" w14:textId="4A0F37CD" w:rsidR="00156B7C" w:rsidRDefault="008E7520" w:rsidP="00156B7C">
      <w:pPr>
        <w:autoSpaceDE w:val="0"/>
        <w:autoSpaceDN w:val="0"/>
        <w:adjustRightInd w:val="0"/>
        <w:ind w:left="720" w:firstLine="720"/>
        <w:rPr>
          <w:rFonts w:ascii="Arial" w:hAnsi="Arial" w:cs="Arial"/>
        </w:rPr>
      </w:pPr>
      <w:r w:rsidRPr="00156B7C">
        <w:rPr>
          <w:rFonts w:ascii="Arial" w:hAnsi="Arial" w:cs="Arial"/>
        </w:rPr>
        <w:t>any evidence related</w:t>
      </w:r>
      <w:r w:rsidR="00156B7C">
        <w:rPr>
          <w:rFonts w:ascii="Arial" w:hAnsi="Arial" w:cs="Arial"/>
        </w:rPr>
        <w:t xml:space="preserve"> </w:t>
      </w:r>
      <w:r w:rsidRPr="00156B7C">
        <w:rPr>
          <w:rFonts w:ascii="Arial" w:hAnsi="Arial" w:cs="Arial"/>
        </w:rPr>
        <w:t xml:space="preserve">to the prevalence of identity based </w:t>
      </w:r>
    </w:p>
    <w:p w14:paraId="27A8FFC4" w14:textId="30A1F19B" w:rsidR="008E7520" w:rsidRPr="00156B7C" w:rsidRDefault="008E7520" w:rsidP="00156B7C">
      <w:pPr>
        <w:autoSpaceDE w:val="0"/>
        <w:autoSpaceDN w:val="0"/>
        <w:adjustRightInd w:val="0"/>
        <w:ind w:left="1440"/>
        <w:rPr>
          <w:rFonts w:ascii="Arial" w:hAnsi="Arial" w:cs="Arial"/>
        </w:rPr>
      </w:pPr>
      <w:r w:rsidRPr="00156B7C">
        <w:rPr>
          <w:rFonts w:ascii="Arial" w:hAnsi="Arial" w:cs="Arial"/>
        </w:rPr>
        <w:t>bullying towards Traveller/Roma pupils</w:t>
      </w:r>
      <w:r w:rsidR="00E74DBE">
        <w:rPr>
          <w:rFonts w:ascii="Arial" w:hAnsi="Arial" w:cs="Arial"/>
        </w:rPr>
        <w:tab/>
      </w:r>
      <w:r w:rsidR="00E74DBE">
        <w:rPr>
          <w:rFonts w:ascii="Arial" w:hAnsi="Arial" w:cs="Arial"/>
        </w:rPr>
        <w:tab/>
      </w:r>
      <w:r w:rsidR="00E74DBE">
        <w:rPr>
          <w:rFonts w:ascii="Arial" w:hAnsi="Arial" w:cs="Arial"/>
        </w:rPr>
        <w:tab/>
        <w:t xml:space="preserve">       43</w:t>
      </w:r>
    </w:p>
    <w:p w14:paraId="0CD210FF" w14:textId="77777777" w:rsidR="008E7520" w:rsidRPr="00156B7C" w:rsidRDefault="008E7520" w:rsidP="008E7520">
      <w:pPr>
        <w:autoSpaceDE w:val="0"/>
        <w:autoSpaceDN w:val="0"/>
        <w:adjustRightInd w:val="0"/>
        <w:rPr>
          <w:rFonts w:ascii="Arial" w:hAnsi="Arial" w:cs="Arial"/>
        </w:rPr>
      </w:pPr>
    </w:p>
    <w:p w14:paraId="20E335CE" w14:textId="77777777" w:rsidR="00156B7C" w:rsidRDefault="008E7520" w:rsidP="008E7520">
      <w:pPr>
        <w:autoSpaceDE w:val="0"/>
        <w:autoSpaceDN w:val="0"/>
        <w:adjustRightInd w:val="0"/>
        <w:rPr>
          <w:rFonts w:ascii="Arial" w:hAnsi="Arial" w:cs="Arial"/>
        </w:rPr>
      </w:pPr>
      <w:r w:rsidRPr="00E74DBE">
        <w:rPr>
          <w:rFonts w:ascii="Arial" w:hAnsi="Arial" w:cs="Arial"/>
          <w:b/>
          <w:bCs/>
          <w:color w:val="000000" w:themeColor="text1"/>
        </w:rPr>
        <w:t xml:space="preserve">Figure </w:t>
      </w:r>
      <w:r w:rsidRPr="00E74DBE">
        <w:rPr>
          <w:rFonts w:ascii="Arial" w:hAnsi="Arial" w:cs="Arial"/>
          <w:b/>
          <w:bCs/>
          <w:color w:val="000000" w:themeColor="text1"/>
        </w:rPr>
        <w:t>5.6</w:t>
      </w:r>
      <w:r w:rsidRPr="00E74DBE">
        <w:rPr>
          <w:rFonts w:ascii="Arial" w:hAnsi="Arial" w:cs="Arial"/>
          <w:b/>
          <w:bCs/>
          <w:color w:val="000000" w:themeColor="text1"/>
        </w:rPr>
        <w:t>:</w:t>
      </w:r>
      <w:r w:rsidRPr="00156B7C">
        <w:rPr>
          <w:rFonts w:ascii="Arial" w:hAnsi="Arial" w:cs="Arial"/>
          <w:color w:val="000000" w:themeColor="text1"/>
        </w:rPr>
        <w:t xml:space="preserve"> </w:t>
      </w:r>
      <w:r w:rsidRPr="00156B7C">
        <w:rPr>
          <w:rFonts w:ascii="Arial" w:hAnsi="Arial" w:cs="Arial"/>
        </w:rPr>
        <w:t xml:space="preserve">Participants’ reports regarding the number of incidents of </w:t>
      </w:r>
    </w:p>
    <w:p w14:paraId="1968C198" w14:textId="74B7272A" w:rsidR="008E7520" w:rsidRPr="00156B7C" w:rsidRDefault="008E7520" w:rsidP="00156B7C">
      <w:pPr>
        <w:autoSpaceDE w:val="0"/>
        <w:autoSpaceDN w:val="0"/>
        <w:adjustRightInd w:val="0"/>
        <w:ind w:left="1440"/>
        <w:rPr>
          <w:rFonts w:ascii="Arial" w:hAnsi="Arial" w:cs="Arial"/>
        </w:rPr>
      </w:pPr>
      <w:r w:rsidRPr="00156B7C">
        <w:rPr>
          <w:rFonts w:ascii="Arial" w:hAnsi="Arial" w:cs="Arial"/>
        </w:rPr>
        <w:t>identity based</w:t>
      </w:r>
      <w:r w:rsidR="00156B7C">
        <w:rPr>
          <w:rFonts w:ascii="Arial" w:hAnsi="Arial" w:cs="Arial"/>
        </w:rPr>
        <w:t xml:space="preserve"> </w:t>
      </w:r>
      <w:r w:rsidRPr="00156B7C">
        <w:rPr>
          <w:rFonts w:ascii="Arial" w:hAnsi="Arial" w:cs="Arial"/>
        </w:rPr>
        <w:t>bullying towards Traveller/Roma in the 12 months prior to the study</w:t>
      </w:r>
      <w:r w:rsidR="00E74DBE">
        <w:rPr>
          <w:rFonts w:ascii="Arial" w:hAnsi="Arial" w:cs="Arial"/>
        </w:rPr>
        <w:tab/>
      </w:r>
      <w:r w:rsidR="00E74DBE">
        <w:rPr>
          <w:rFonts w:ascii="Arial" w:hAnsi="Arial" w:cs="Arial"/>
        </w:rPr>
        <w:tab/>
      </w:r>
      <w:r w:rsidR="00E74DBE">
        <w:rPr>
          <w:rFonts w:ascii="Arial" w:hAnsi="Arial" w:cs="Arial"/>
        </w:rPr>
        <w:tab/>
      </w:r>
      <w:r w:rsidR="00E74DBE">
        <w:rPr>
          <w:rFonts w:ascii="Arial" w:hAnsi="Arial" w:cs="Arial"/>
        </w:rPr>
        <w:tab/>
      </w:r>
      <w:r w:rsidR="00E74DBE">
        <w:rPr>
          <w:rFonts w:ascii="Arial" w:hAnsi="Arial" w:cs="Arial"/>
        </w:rPr>
        <w:tab/>
        <w:t xml:space="preserve">       43</w:t>
      </w:r>
    </w:p>
    <w:p w14:paraId="7A2C407B" w14:textId="77777777" w:rsidR="008E7520" w:rsidRPr="00156B7C" w:rsidRDefault="008E7520" w:rsidP="008E7520">
      <w:pPr>
        <w:autoSpaceDE w:val="0"/>
        <w:autoSpaceDN w:val="0"/>
        <w:adjustRightInd w:val="0"/>
        <w:rPr>
          <w:rFonts w:ascii="Arial" w:hAnsi="Arial" w:cs="Arial"/>
        </w:rPr>
      </w:pPr>
    </w:p>
    <w:p w14:paraId="1ADE4C52" w14:textId="77777777" w:rsidR="00E74DBE" w:rsidRDefault="008E7520" w:rsidP="008E7520">
      <w:pPr>
        <w:autoSpaceDE w:val="0"/>
        <w:autoSpaceDN w:val="0"/>
        <w:adjustRightInd w:val="0"/>
        <w:rPr>
          <w:rFonts w:ascii="Arial" w:hAnsi="Arial" w:cs="Arial"/>
        </w:rPr>
      </w:pPr>
      <w:r w:rsidRPr="00E74DBE">
        <w:rPr>
          <w:rFonts w:ascii="Arial" w:hAnsi="Arial" w:cs="Arial"/>
          <w:b/>
          <w:bCs/>
          <w:color w:val="000000" w:themeColor="text1"/>
        </w:rPr>
        <w:t xml:space="preserve">Figure </w:t>
      </w:r>
      <w:r w:rsidRPr="00E74DBE">
        <w:rPr>
          <w:rFonts w:ascii="Arial" w:hAnsi="Arial" w:cs="Arial"/>
          <w:b/>
          <w:bCs/>
          <w:color w:val="000000" w:themeColor="text1"/>
        </w:rPr>
        <w:t>5.7</w:t>
      </w:r>
      <w:r w:rsidRPr="00E74DBE">
        <w:rPr>
          <w:rFonts w:ascii="Arial" w:hAnsi="Arial" w:cs="Arial"/>
          <w:b/>
          <w:bCs/>
          <w:color w:val="000000" w:themeColor="text1"/>
        </w:rPr>
        <w:t>:</w:t>
      </w:r>
      <w:r w:rsidRPr="00156B7C">
        <w:rPr>
          <w:rFonts w:ascii="Arial" w:hAnsi="Arial" w:cs="Arial"/>
          <w:color w:val="000000" w:themeColor="text1"/>
        </w:rPr>
        <w:t xml:space="preserve"> </w:t>
      </w:r>
      <w:r w:rsidR="00156B7C" w:rsidRPr="00156B7C">
        <w:rPr>
          <w:rFonts w:ascii="Arial" w:hAnsi="Arial" w:cs="Arial"/>
        </w:rPr>
        <w:t xml:space="preserve">Participants’ reports regarding actions to counteract </w:t>
      </w:r>
    </w:p>
    <w:p w14:paraId="62D7B151" w14:textId="3A5D07BE" w:rsidR="008E7520" w:rsidRPr="00156B7C" w:rsidRDefault="00156B7C" w:rsidP="00E74DBE">
      <w:pPr>
        <w:autoSpaceDE w:val="0"/>
        <w:autoSpaceDN w:val="0"/>
        <w:adjustRightInd w:val="0"/>
        <w:ind w:left="720" w:firstLine="720"/>
        <w:rPr>
          <w:rFonts w:ascii="Arial" w:hAnsi="Arial" w:cs="Arial"/>
        </w:rPr>
      </w:pPr>
      <w:r w:rsidRPr="00156B7C">
        <w:rPr>
          <w:rFonts w:ascii="Arial" w:hAnsi="Arial" w:cs="Arial"/>
        </w:rPr>
        <w:t>bullying</w:t>
      </w:r>
      <w:r w:rsidR="00E74DBE">
        <w:rPr>
          <w:rFonts w:ascii="Arial" w:hAnsi="Arial" w:cs="Arial"/>
        </w:rPr>
        <w:t xml:space="preserve"> </w:t>
      </w:r>
      <w:r w:rsidR="00E74DBE">
        <w:rPr>
          <w:rFonts w:ascii="Arial" w:hAnsi="Arial" w:cs="Arial"/>
        </w:rPr>
        <w:tab/>
      </w:r>
      <w:r w:rsidR="00E74DBE">
        <w:rPr>
          <w:rFonts w:ascii="Arial" w:hAnsi="Arial" w:cs="Arial"/>
        </w:rPr>
        <w:tab/>
      </w:r>
      <w:r w:rsidR="00E74DBE">
        <w:rPr>
          <w:rFonts w:ascii="Arial" w:hAnsi="Arial" w:cs="Arial"/>
        </w:rPr>
        <w:tab/>
      </w:r>
      <w:r w:rsidR="00E74DBE">
        <w:rPr>
          <w:rFonts w:ascii="Arial" w:hAnsi="Arial" w:cs="Arial"/>
        </w:rPr>
        <w:tab/>
      </w:r>
      <w:r w:rsidR="00E74DBE">
        <w:rPr>
          <w:rFonts w:ascii="Arial" w:hAnsi="Arial" w:cs="Arial"/>
        </w:rPr>
        <w:tab/>
      </w:r>
      <w:r w:rsidR="00E74DBE">
        <w:rPr>
          <w:rFonts w:ascii="Arial" w:hAnsi="Arial" w:cs="Arial"/>
        </w:rPr>
        <w:tab/>
      </w:r>
      <w:r w:rsidR="00E74DBE">
        <w:rPr>
          <w:rFonts w:ascii="Arial" w:hAnsi="Arial" w:cs="Arial"/>
        </w:rPr>
        <w:tab/>
        <w:t xml:space="preserve">       45</w:t>
      </w:r>
    </w:p>
    <w:p w14:paraId="79957911" w14:textId="77777777" w:rsidR="008E7520" w:rsidRPr="00156B7C" w:rsidRDefault="008E7520" w:rsidP="008E7520">
      <w:pPr>
        <w:autoSpaceDE w:val="0"/>
        <w:autoSpaceDN w:val="0"/>
        <w:adjustRightInd w:val="0"/>
        <w:rPr>
          <w:rFonts w:ascii="Arial" w:hAnsi="Arial" w:cs="Arial"/>
        </w:rPr>
      </w:pPr>
    </w:p>
    <w:p w14:paraId="1898AB96" w14:textId="77777777" w:rsidR="00156B7C" w:rsidRDefault="008E7520" w:rsidP="00156B7C">
      <w:pPr>
        <w:autoSpaceDE w:val="0"/>
        <w:autoSpaceDN w:val="0"/>
        <w:adjustRightInd w:val="0"/>
        <w:rPr>
          <w:rFonts w:ascii="Arial" w:hAnsi="Arial" w:cs="Arial"/>
        </w:rPr>
      </w:pPr>
      <w:r w:rsidRPr="00E74DBE">
        <w:rPr>
          <w:rFonts w:ascii="Arial" w:hAnsi="Arial" w:cs="Arial"/>
          <w:b/>
          <w:bCs/>
          <w:color w:val="000000" w:themeColor="text1"/>
        </w:rPr>
        <w:t xml:space="preserve">Figure </w:t>
      </w:r>
      <w:r w:rsidRPr="00E74DBE">
        <w:rPr>
          <w:rFonts w:ascii="Arial" w:hAnsi="Arial" w:cs="Arial"/>
          <w:b/>
          <w:bCs/>
          <w:color w:val="000000" w:themeColor="text1"/>
        </w:rPr>
        <w:t>5.8</w:t>
      </w:r>
      <w:r w:rsidRPr="00E74DBE">
        <w:rPr>
          <w:rFonts w:ascii="Arial" w:hAnsi="Arial" w:cs="Arial"/>
          <w:b/>
          <w:bCs/>
          <w:color w:val="000000" w:themeColor="text1"/>
        </w:rPr>
        <w:t>:</w:t>
      </w:r>
      <w:r w:rsidRPr="00156B7C">
        <w:rPr>
          <w:rFonts w:ascii="Arial" w:hAnsi="Arial" w:cs="Arial"/>
          <w:color w:val="000000" w:themeColor="text1"/>
        </w:rPr>
        <w:t xml:space="preserve"> </w:t>
      </w:r>
      <w:r w:rsidR="00156B7C" w:rsidRPr="00156B7C">
        <w:rPr>
          <w:rFonts w:ascii="Arial" w:hAnsi="Arial" w:cs="Arial"/>
        </w:rPr>
        <w:t xml:space="preserve">Participants’ reports regarding strategies to communicate </w:t>
      </w:r>
    </w:p>
    <w:p w14:paraId="6B7126A9" w14:textId="395C1073" w:rsidR="00192BD6" w:rsidRPr="00156B7C" w:rsidRDefault="00156B7C" w:rsidP="00156B7C">
      <w:pPr>
        <w:autoSpaceDE w:val="0"/>
        <w:autoSpaceDN w:val="0"/>
        <w:adjustRightInd w:val="0"/>
        <w:ind w:left="720" w:firstLine="720"/>
        <w:rPr>
          <w:rFonts w:ascii="Arial" w:hAnsi="Arial" w:cs="Arial"/>
        </w:rPr>
      </w:pPr>
      <w:r w:rsidRPr="00156B7C">
        <w:rPr>
          <w:rFonts w:ascii="Arial" w:hAnsi="Arial" w:cs="Arial"/>
        </w:rPr>
        <w:t>the school’s</w:t>
      </w:r>
      <w:r>
        <w:rPr>
          <w:rFonts w:ascii="Arial" w:hAnsi="Arial" w:cs="Arial"/>
        </w:rPr>
        <w:t xml:space="preserve"> </w:t>
      </w:r>
      <w:r w:rsidRPr="00156B7C">
        <w:rPr>
          <w:rFonts w:ascii="Arial" w:hAnsi="Arial" w:cs="Arial"/>
        </w:rPr>
        <w:t>anti-bullying policy to the school community</w:t>
      </w:r>
      <w:r w:rsidR="00E74DBE">
        <w:rPr>
          <w:rFonts w:ascii="Arial" w:hAnsi="Arial" w:cs="Arial"/>
        </w:rPr>
        <w:t xml:space="preserve">    46</w:t>
      </w:r>
    </w:p>
    <w:p w14:paraId="65A8CEF3" w14:textId="181832B2" w:rsidR="00192BD6" w:rsidRDefault="00192BD6" w:rsidP="005A0C97"/>
    <w:p w14:paraId="735D9826" w14:textId="68A2E090" w:rsidR="00192BD6" w:rsidRDefault="00192BD6" w:rsidP="005A0C97"/>
    <w:p w14:paraId="4B8DF0C5" w14:textId="1F5A8418" w:rsidR="00192BD6" w:rsidRDefault="00192BD6" w:rsidP="005A0C97"/>
    <w:p w14:paraId="6E8A4DFB" w14:textId="4ADE780A" w:rsidR="00192BD6" w:rsidRDefault="00192BD6" w:rsidP="005A0C97"/>
    <w:p w14:paraId="53AFFA2A" w14:textId="1BEFF009" w:rsidR="00192BD6" w:rsidRDefault="00192BD6" w:rsidP="005A0C97"/>
    <w:p w14:paraId="5ED83E18" w14:textId="28D2FABC" w:rsidR="00E74DBE" w:rsidRDefault="00E74DBE" w:rsidP="005A0C97"/>
    <w:p w14:paraId="40E9B3DF" w14:textId="60A646FB" w:rsidR="00E74DBE" w:rsidRDefault="00E74DBE" w:rsidP="005A0C97"/>
    <w:p w14:paraId="65FDE445" w14:textId="582B2A25" w:rsidR="00E74DBE" w:rsidRDefault="00E74DBE" w:rsidP="005A0C97"/>
    <w:p w14:paraId="0AFCA9AF" w14:textId="1A0642B1" w:rsidR="00E74DBE" w:rsidRDefault="00E74DBE" w:rsidP="005A0C97"/>
    <w:p w14:paraId="7D3948E7" w14:textId="19AEC67F" w:rsidR="00E74DBE" w:rsidRDefault="00E74DBE" w:rsidP="005A0C97"/>
    <w:p w14:paraId="6101C449" w14:textId="1BD40FAB" w:rsidR="00E74DBE" w:rsidRDefault="00E74DBE" w:rsidP="005A0C97"/>
    <w:p w14:paraId="3169E338" w14:textId="77777777" w:rsidR="00E74DBE" w:rsidRDefault="00E74DBE" w:rsidP="005A0C97"/>
    <w:p w14:paraId="6E6E7531" w14:textId="1E92D27D" w:rsidR="00192BD6" w:rsidRDefault="00192BD6" w:rsidP="005A0C97"/>
    <w:p w14:paraId="01A1B84A" w14:textId="3427AF2C" w:rsidR="00192BD6" w:rsidRDefault="00192BD6" w:rsidP="005A0C97"/>
    <w:p w14:paraId="7177FEFA" w14:textId="237DB9EA" w:rsidR="00192BD6" w:rsidRDefault="00192BD6" w:rsidP="005A0C97"/>
    <w:p w14:paraId="29521642" w14:textId="4D2CAA0F" w:rsidR="00192BD6" w:rsidRDefault="00192BD6" w:rsidP="005A0C97"/>
    <w:p w14:paraId="4584D13F" w14:textId="135C48E3" w:rsidR="00192BD6" w:rsidRDefault="00192BD6" w:rsidP="005A0C97"/>
    <w:p w14:paraId="5664EEA0" w14:textId="792358DF" w:rsidR="00192BD6" w:rsidRDefault="00192BD6" w:rsidP="005A0C97"/>
    <w:p w14:paraId="5C1560AA" w14:textId="3B2A4B20" w:rsidR="00192BD6" w:rsidRDefault="00192BD6" w:rsidP="005A0C97"/>
    <w:p w14:paraId="6090DDA5" w14:textId="3093E6AC" w:rsidR="00192BD6" w:rsidRDefault="00192BD6" w:rsidP="005A0C97"/>
    <w:p w14:paraId="35052542" w14:textId="3D6F1615" w:rsidR="00192BD6" w:rsidRDefault="00156B7C" w:rsidP="005A0C97">
      <w:r>
        <w:t xml:space="preserve">      </w:t>
      </w:r>
    </w:p>
    <w:p w14:paraId="69AEFA78" w14:textId="78CBBB6F" w:rsidR="00156B7C" w:rsidRDefault="00156B7C" w:rsidP="005A0C97"/>
    <w:p w14:paraId="3AE29C77" w14:textId="77777777" w:rsidR="00156B7C" w:rsidRDefault="00156B7C" w:rsidP="005A0C97"/>
    <w:p w14:paraId="59BE2645" w14:textId="6ECF12AF" w:rsidR="00192BD6" w:rsidRDefault="00192BD6" w:rsidP="005A0C97"/>
    <w:p w14:paraId="190CB9D0" w14:textId="18412C51" w:rsidR="00192BD6" w:rsidRDefault="00192BD6" w:rsidP="005A0C97"/>
    <w:p w14:paraId="174DEB68" w14:textId="234CAF4D" w:rsidR="00192BD6" w:rsidRDefault="00192BD6" w:rsidP="005A0C97"/>
    <w:p w14:paraId="4FEDF17E" w14:textId="7656446A" w:rsidR="00192BD6" w:rsidRDefault="00192BD6" w:rsidP="005A0C97"/>
    <w:p w14:paraId="668B87F2" w14:textId="11EB4F6B" w:rsidR="00192BD6" w:rsidRDefault="00192BD6" w:rsidP="005A0C97"/>
    <w:p w14:paraId="36F9D174" w14:textId="229966E9" w:rsidR="00156B7C" w:rsidRDefault="00156B7C" w:rsidP="006D2AF0">
      <w:pPr>
        <w:pStyle w:val="Heading1"/>
        <w:rPr>
          <w:rFonts w:ascii="Arial" w:hAnsi="Arial" w:cs="Arial"/>
          <w:b/>
          <w:bCs/>
        </w:rPr>
      </w:pPr>
      <w:bookmarkStart w:id="2" w:name="_Toc131497066"/>
    </w:p>
    <w:p w14:paraId="720DBEC6" w14:textId="77777777" w:rsidR="00156B7C" w:rsidRPr="00156B7C" w:rsidRDefault="00156B7C" w:rsidP="00156B7C"/>
    <w:p w14:paraId="494E595D" w14:textId="28E525AF" w:rsidR="006D2AF0" w:rsidRDefault="006D2AF0" w:rsidP="006D2AF0">
      <w:pPr>
        <w:pStyle w:val="Heading1"/>
        <w:rPr>
          <w:rFonts w:ascii="Arial" w:hAnsi="Arial" w:cs="Arial"/>
          <w:b/>
          <w:bCs/>
        </w:rPr>
      </w:pPr>
      <w:r>
        <w:rPr>
          <w:rFonts w:ascii="Arial" w:hAnsi="Arial" w:cs="Arial"/>
          <w:b/>
          <w:bCs/>
        </w:rPr>
        <w:lastRenderedPageBreak/>
        <w:t>1. Introduction</w:t>
      </w:r>
      <w:bookmarkEnd w:id="2"/>
    </w:p>
    <w:p w14:paraId="6F34AEFF" w14:textId="77777777" w:rsidR="006D2AF0" w:rsidRPr="006D2AF0" w:rsidRDefault="006D2AF0" w:rsidP="006D2AF0"/>
    <w:p w14:paraId="1A11EEB9" w14:textId="62DAD69E" w:rsidR="006D2AF0" w:rsidRDefault="006D2AF0" w:rsidP="006D2AF0">
      <w:pPr>
        <w:pStyle w:val="Heading2"/>
        <w:rPr>
          <w:rFonts w:ascii="Arial" w:hAnsi="Arial" w:cs="Arial"/>
          <w:b/>
          <w:bCs/>
          <w:sz w:val="28"/>
          <w:szCs w:val="28"/>
        </w:rPr>
      </w:pPr>
      <w:bookmarkStart w:id="3" w:name="_Toc131497067"/>
      <w:r>
        <w:rPr>
          <w:rFonts w:ascii="Arial" w:hAnsi="Arial" w:cs="Arial"/>
          <w:b/>
          <w:bCs/>
          <w:sz w:val="28"/>
          <w:szCs w:val="28"/>
        </w:rPr>
        <w:t>Background and context</w:t>
      </w:r>
      <w:bookmarkEnd w:id="3"/>
    </w:p>
    <w:p w14:paraId="69965216" w14:textId="77777777" w:rsidR="005F50D0" w:rsidRPr="005F50D0" w:rsidRDefault="005F50D0" w:rsidP="005F50D0"/>
    <w:p w14:paraId="00E18D71" w14:textId="7BC8B7E5" w:rsidR="001E0C3C" w:rsidRDefault="006D2AF0" w:rsidP="006D2AF0">
      <w:pPr>
        <w:autoSpaceDE w:val="0"/>
        <w:autoSpaceDN w:val="0"/>
        <w:adjustRightInd w:val="0"/>
        <w:rPr>
          <w:rFonts w:ascii="Arial" w:hAnsi="Arial" w:cs="Arial"/>
          <w:color w:val="000000" w:themeColor="text1"/>
        </w:rPr>
      </w:pPr>
      <w:r w:rsidRPr="006D2AF0">
        <w:rPr>
          <w:rFonts w:ascii="Arial" w:hAnsi="Arial" w:cs="Arial"/>
          <w:color w:val="000000" w:themeColor="text1"/>
        </w:rPr>
        <w:t>The National Traveller and Roma Inclusion Strategy (Department of</w:t>
      </w:r>
      <w:r>
        <w:rPr>
          <w:rFonts w:ascii="Arial" w:hAnsi="Arial" w:cs="Arial"/>
          <w:color w:val="000000" w:themeColor="text1"/>
        </w:rPr>
        <w:t xml:space="preserve"> </w:t>
      </w:r>
      <w:r w:rsidRPr="006D2AF0">
        <w:rPr>
          <w:rFonts w:ascii="Arial" w:hAnsi="Arial" w:cs="Arial"/>
          <w:color w:val="000000" w:themeColor="text1"/>
        </w:rPr>
        <w:t>Justice and Equality, 2017) is a</w:t>
      </w:r>
      <w:r>
        <w:rPr>
          <w:rFonts w:ascii="Arial" w:hAnsi="Arial" w:cs="Arial"/>
          <w:color w:val="000000" w:themeColor="text1"/>
        </w:rPr>
        <w:t xml:space="preserve"> </w:t>
      </w:r>
      <w:r w:rsidRPr="006D2AF0">
        <w:rPr>
          <w:rFonts w:ascii="Arial" w:hAnsi="Arial" w:cs="Arial"/>
          <w:color w:val="000000" w:themeColor="text1"/>
        </w:rPr>
        <w:t>cross-departmental initiative to improve the lives of two of the most socially excluded and marginalised</w:t>
      </w:r>
      <w:r>
        <w:rPr>
          <w:rFonts w:ascii="Arial" w:hAnsi="Arial" w:cs="Arial"/>
          <w:color w:val="000000" w:themeColor="text1"/>
        </w:rPr>
        <w:t xml:space="preserve"> </w:t>
      </w:r>
      <w:r w:rsidRPr="006D2AF0">
        <w:rPr>
          <w:rFonts w:ascii="Arial" w:hAnsi="Arial" w:cs="Arial"/>
          <w:color w:val="000000" w:themeColor="text1"/>
        </w:rPr>
        <w:t>communities in Ireland. One of the key objectives of the Strategy is that access, participation and</w:t>
      </w:r>
      <w:r>
        <w:rPr>
          <w:rFonts w:ascii="Arial" w:hAnsi="Arial" w:cs="Arial"/>
          <w:color w:val="000000" w:themeColor="text1"/>
        </w:rPr>
        <w:t xml:space="preserve"> </w:t>
      </w:r>
      <w:r w:rsidRPr="006D2AF0">
        <w:rPr>
          <w:rFonts w:ascii="Arial" w:hAnsi="Arial" w:cs="Arial"/>
          <w:color w:val="000000" w:themeColor="text1"/>
        </w:rPr>
        <w:t>outcomes for Travellers and Roma in education should be improved to achieve outcomes that are equal</w:t>
      </w:r>
      <w:r>
        <w:rPr>
          <w:rFonts w:ascii="Arial" w:hAnsi="Arial" w:cs="Arial"/>
          <w:color w:val="000000" w:themeColor="text1"/>
        </w:rPr>
        <w:t xml:space="preserve"> </w:t>
      </w:r>
      <w:r w:rsidRPr="006D2AF0">
        <w:rPr>
          <w:rFonts w:ascii="Arial" w:hAnsi="Arial" w:cs="Arial"/>
          <w:color w:val="000000" w:themeColor="text1"/>
        </w:rPr>
        <w:t>to those for the majority population.</w:t>
      </w:r>
    </w:p>
    <w:p w14:paraId="2CF014CB" w14:textId="115A6DB7" w:rsidR="006D2AF0" w:rsidRDefault="006D2AF0" w:rsidP="006D2AF0">
      <w:pPr>
        <w:autoSpaceDE w:val="0"/>
        <w:autoSpaceDN w:val="0"/>
        <w:adjustRightInd w:val="0"/>
        <w:rPr>
          <w:rFonts w:ascii="Arial" w:hAnsi="Arial" w:cs="Arial"/>
          <w:color w:val="000000" w:themeColor="text1"/>
        </w:rPr>
      </w:pPr>
    </w:p>
    <w:p w14:paraId="5BA1AF02" w14:textId="56E4F4CE" w:rsidR="006D2AF0" w:rsidRDefault="006D2AF0" w:rsidP="006D2AF0">
      <w:pPr>
        <w:pStyle w:val="Heading2"/>
        <w:rPr>
          <w:rFonts w:ascii="Arial" w:hAnsi="Arial" w:cs="Arial"/>
          <w:b/>
          <w:bCs/>
          <w:sz w:val="28"/>
          <w:szCs w:val="28"/>
        </w:rPr>
      </w:pPr>
      <w:bookmarkStart w:id="4" w:name="_Toc131497068"/>
      <w:r>
        <w:rPr>
          <w:rFonts w:ascii="Arial" w:hAnsi="Arial" w:cs="Arial"/>
          <w:b/>
          <w:bCs/>
          <w:sz w:val="28"/>
          <w:szCs w:val="28"/>
        </w:rPr>
        <w:t>Focus and purpose of current study</w:t>
      </w:r>
      <w:bookmarkEnd w:id="4"/>
    </w:p>
    <w:p w14:paraId="64C3C0C2" w14:textId="77777777" w:rsidR="006D2AF0" w:rsidRPr="005F50D0" w:rsidRDefault="006D2AF0" w:rsidP="006D2AF0"/>
    <w:p w14:paraId="43C79B4F" w14:textId="02DFD69B" w:rsidR="006D2AF0" w:rsidRPr="006D2AF0" w:rsidRDefault="006D2AF0" w:rsidP="006D2AF0">
      <w:pPr>
        <w:autoSpaceDE w:val="0"/>
        <w:autoSpaceDN w:val="0"/>
        <w:adjustRightInd w:val="0"/>
        <w:rPr>
          <w:rFonts w:ascii="Arial" w:hAnsi="Arial" w:cs="Arial"/>
          <w:color w:val="000000" w:themeColor="text1"/>
        </w:rPr>
      </w:pPr>
      <w:r w:rsidRPr="006D2AF0">
        <w:rPr>
          <w:rFonts w:ascii="Arial" w:hAnsi="Arial" w:cs="Arial"/>
          <w:color w:val="000000" w:themeColor="text1"/>
        </w:rPr>
        <w:t>School bullying undermines the quality of education and can have short</w:t>
      </w:r>
      <w:r>
        <w:rPr>
          <w:rFonts w:ascii="Arial" w:hAnsi="Arial" w:cs="Arial"/>
          <w:color w:val="000000" w:themeColor="text1"/>
        </w:rPr>
        <w:t xml:space="preserve"> </w:t>
      </w:r>
      <w:r w:rsidRPr="006D2AF0">
        <w:rPr>
          <w:rFonts w:ascii="Arial" w:hAnsi="Arial" w:cs="Arial"/>
          <w:color w:val="000000" w:themeColor="text1"/>
        </w:rPr>
        <w:t>and long-term effects on</w:t>
      </w:r>
      <w:r>
        <w:rPr>
          <w:rFonts w:ascii="Arial" w:hAnsi="Arial" w:cs="Arial"/>
          <w:color w:val="000000" w:themeColor="text1"/>
        </w:rPr>
        <w:t xml:space="preserve"> </w:t>
      </w:r>
      <w:r w:rsidRPr="006D2AF0">
        <w:rPr>
          <w:rFonts w:ascii="Arial" w:hAnsi="Arial" w:cs="Arial"/>
          <w:color w:val="000000" w:themeColor="text1"/>
        </w:rPr>
        <w:t>pupils’ physical and mental well-being, their</w:t>
      </w:r>
      <w:r>
        <w:rPr>
          <w:rFonts w:ascii="Arial" w:hAnsi="Arial" w:cs="Arial"/>
          <w:color w:val="000000" w:themeColor="text1"/>
        </w:rPr>
        <w:t xml:space="preserve"> </w:t>
      </w:r>
      <w:r w:rsidRPr="006D2AF0">
        <w:rPr>
          <w:rFonts w:ascii="Arial" w:hAnsi="Arial" w:cs="Arial"/>
          <w:color w:val="000000" w:themeColor="text1"/>
        </w:rPr>
        <w:t>engagement with school, and their capacity to pursue</w:t>
      </w:r>
      <w:r>
        <w:rPr>
          <w:rFonts w:ascii="Arial" w:hAnsi="Arial" w:cs="Arial"/>
          <w:color w:val="000000" w:themeColor="text1"/>
        </w:rPr>
        <w:t xml:space="preserve"> </w:t>
      </w:r>
      <w:r w:rsidRPr="006D2AF0">
        <w:rPr>
          <w:rFonts w:ascii="Arial" w:hAnsi="Arial" w:cs="Arial"/>
          <w:color w:val="000000" w:themeColor="text1"/>
        </w:rPr>
        <w:t>ambitions and interests. Thus, following concerns of bullying towards Traveller and Roma pupils at</w:t>
      </w:r>
      <w:r>
        <w:rPr>
          <w:rFonts w:ascii="Arial" w:hAnsi="Arial" w:cs="Arial"/>
          <w:color w:val="000000" w:themeColor="text1"/>
        </w:rPr>
        <w:t xml:space="preserve"> </w:t>
      </w:r>
      <w:r w:rsidRPr="006D2AF0">
        <w:rPr>
          <w:rFonts w:ascii="Arial" w:hAnsi="Arial" w:cs="Arial"/>
          <w:color w:val="000000" w:themeColor="text1"/>
        </w:rPr>
        <w:t>school, the Department of Education commissioned research on</w:t>
      </w:r>
      <w:r>
        <w:rPr>
          <w:rFonts w:ascii="Arial" w:hAnsi="Arial" w:cs="Arial"/>
          <w:color w:val="000000" w:themeColor="text1"/>
        </w:rPr>
        <w:t xml:space="preserve"> </w:t>
      </w:r>
      <w:r w:rsidRPr="006D2AF0">
        <w:rPr>
          <w:rFonts w:ascii="Arial" w:hAnsi="Arial" w:cs="Arial"/>
          <w:color w:val="000000" w:themeColor="text1"/>
        </w:rPr>
        <w:t>the effectiveness of their anti-bullying</w:t>
      </w:r>
      <w:r>
        <w:rPr>
          <w:rFonts w:ascii="Arial" w:hAnsi="Arial" w:cs="Arial"/>
          <w:color w:val="000000" w:themeColor="text1"/>
        </w:rPr>
        <w:t xml:space="preserve"> </w:t>
      </w:r>
      <w:r w:rsidRPr="006D2AF0">
        <w:rPr>
          <w:rFonts w:ascii="Arial" w:hAnsi="Arial" w:cs="Arial"/>
          <w:color w:val="000000" w:themeColor="text1"/>
        </w:rPr>
        <w:t>procedures for primary and post-primary schools (Department of Education and Skills, 2013) on</w:t>
      </w:r>
      <w:r>
        <w:rPr>
          <w:rFonts w:ascii="Arial" w:hAnsi="Arial" w:cs="Arial"/>
          <w:color w:val="000000" w:themeColor="text1"/>
        </w:rPr>
        <w:t xml:space="preserve"> </w:t>
      </w:r>
      <w:r w:rsidRPr="006D2AF0">
        <w:rPr>
          <w:rFonts w:ascii="Arial" w:hAnsi="Arial" w:cs="Arial"/>
          <w:color w:val="000000" w:themeColor="text1"/>
        </w:rPr>
        <w:t>Traveller and Roma pupils’ experiences in the school system.</w:t>
      </w:r>
    </w:p>
    <w:p w14:paraId="2E3CBB72" w14:textId="77777777" w:rsidR="006D2AF0" w:rsidRDefault="006D2AF0" w:rsidP="006D2AF0">
      <w:pPr>
        <w:autoSpaceDE w:val="0"/>
        <w:autoSpaceDN w:val="0"/>
        <w:adjustRightInd w:val="0"/>
        <w:rPr>
          <w:rFonts w:ascii="Arial" w:hAnsi="Arial" w:cs="Arial"/>
          <w:color w:val="000000" w:themeColor="text1"/>
        </w:rPr>
      </w:pPr>
    </w:p>
    <w:p w14:paraId="552FC146" w14:textId="7B39B7A3" w:rsidR="006D2AF0" w:rsidRDefault="006D2AF0" w:rsidP="006D2AF0">
      <w:pPr>
        <w:autoSpaceDE w:val="0"/>
        <w:autoSpaceDN w:val="0"/>
        <w:adjustRightInd w:val="0"/>
        <w:rPr>
          <w:rFonts w:ascii="Arial" w:hAnsi="Arial" w:cs="Arial"/>
          <w:color w:val="000000" w:themeColor="text1"/>
        </w:rPr>
      </w:pPr>
      <w:r w:rsidRPr="006D2AF0">
        <w:rPr>
          <w:rFonts w:ascii="Arial" w:hAnsi="Arial" w:cs="Arial"/>
          <w:color w:val="000000" w:themeColor="text1"/>
        </w:rPr>
        <w:t>The following report has been developed by researchers at DCU’s National Anti-Bullying Research</w:t>
      </w:r>
      <w:r>
        <w:rPr>
          <w:rFonts w:ascii="Arial" w:hAnsi="Arial" w:cs="Arial"/>
          <w:color w:val="000000" w:themeColor="text1"/>
        </w:rPr>
        <w:t xml:space="preserve"> </w:t>
      </w:r>
      <w:r w:rsidRPr="006D2AF0">
        <w:rPr>
          <w:rFonts w:ascii="Arial" w:hAnsi="Arial" w:cs="Arial"/>
          <w:color w:val="000000" w:themeColor="text1"/>
        </w:rPr>
        <w:t>and Resource Centre and this project responds directly to the Department of Education’s request. The</w:t>
      </w:r>
      <w:r>
        <w:rPr>
          <w:rFonts w:ascii="Arial" w:hAnsi="Arial" w:cs="Arial"/>
          <w:color w:val="000000" w:themeColor="text1"/>
        </w:rPr>
        <w:t xml:space="preserve"> </w:t>
      </w:r>
      <w:r w:rsidRPr="006D2AF0">
        <w:rPr>
          <w:rFonts w:ascii="Arial" w:hAnsi="Arial" w:cs="Arial"/>
          <w:color w:val="000000" w:themeColor="text1"/>
        </w:rPr>
        <w:t>research was designed in consultation with representatives of the Traveller and Roma communities and</w:t>
      </w:r>
      <w:r>
        <w:rPr>
          <w:rFonts w:ascii="Arial" w:hAnsi="Arial" w:cs="Arial"/>
          <w:color w:val="000000" w:themeColor="text1"/>
        </w:rPr>
        <w:t xml:space="preserve"> </w:t>
      </w:r>
      <w:r w:rsidRPr="006D2AF0">
        <w:rPr>
          <w:rFonts w:ascii="Arial" w:hAnsi="Arial" w:cs="Arial"/>
          <w:color w:val="000000" w:themeColor="text1"/>
        </w:rPr>
        <w:t>members of these communities were involved as members of the research</w:t>
      </w:r>
      <w:r>
        <w:rPr>
          <w:rFonts w:ascii="Arial" w:hAnsi="Arial" w:cs="Arial"/>
          <w:color w:val="000000" w:themeColor="text1"/>
        </w:rPr>
        <w:t xml:space="preserve"> </w:t>
      </w:r>
      <w:r w:rsidRPr="006D2AF0">
        <w:rPr>
          <w:rFonts w:ascii="Arial" w:hAnsi="Arial" w:cs="Arial"/>
          <w:color w:val="000000" w:themeColor="text1"/>
        </w:rPr>
        <w:t>team.</w:t>
      </w:r>
    </w:p>
    <w:p w14:paraId="1758374F" w14:textId="77777777" w:rsidR="006D2AF0" w:rsidRPr="006D2AF0" w:rsidRDefault="006D2AF0" w:rsidP="006D2AF0">
      <w:pPr>
        <w:autoSpaceDE w:val="0"/>
        <w:autoSpaceDN w:val="0"/>
        <w:adjustRightInd w:val="0"/>
        <w:rPr>
          <w:rFonts w:ascii="Arial" w:hAnsi="Arial" w:cs="Arial"/>
          <w:color w:val="000000" w:themeColor="text1"/>
        </w:rPr>
      </w:pPr>
    </w:p>
    <w:p w14:paraId="53251188" w14:textId="46A96F12" w:rsidR="006D2AF0" w:rsidRDefault="006D2AF0" w:rsidP="006D2AF0">
      <w:pPr>
        <w:pStyle w:val="Heading2"/>
        <w:rPr>
          <w:rFonts w:ascii="Arial" w:hAnsi="Arial" w:cs="Arial"/>
          <w:b/>
          <w:bCs/>
          <w:sz w:val="28"/>
          <w:szCs w:val="28"/>
        </w:rPr>
      </w:pPr>
      <w:bookmarkStart w:id="5" w:name="_Toc131497069"/>
      <w:r>
        <w:rPr>
          <w:rFonts w:ascii="Arial" w:hAnsi="Arial" w:cs="Arial"/>
          <w:b/>
          <w:bCs/>
          <w:sz w:val="28"/>
          <w:szCs w:val="28"/>
        </w:rPr>
        <w:t>Methodology</w:t>
      </w:r>
      <w:bookmarkEnd w:id="5"/>
    </w:p>
    <w:p w14:paraId="501E7249" w14:textId="77777777" w:rsidR="006D2AF0" w:rsidRPr="005F50D0" w:rsidRDefault="006D2AF0" w:rsidP="006D2AF0"/>
    <w:p w14:paraId="67FE8CBB" w14:textId="0B2AFD08" w:rsidR="006D2AF0" w:rsidRPr="006D2AF0" w:rsidRDefault="006D2AF0" w:rsidP="006D2AF0">
      <w:pPr>
        <w:spacing w:line="280" w:lineRule="exact"/>
        <w:rPr>
          <w:rFonts w:ascii="Arial" w:hAnsi="Arial" w:cs="Arial"/>
          <w:color w:val="000000" w:themeColor="text1"/>
        </w:rPr>
      </w:pPr>
      <w:r w:rsidRPr="006D2AF0">
        <w:rPr>
          <w:rFonts w:ascii="Arial" w:hAnsi="Arial" w:cs="Arial"/>
          <w:color w:val="000000" w:themeColor="text1"/>
        </w:rPr>
        <w:t>Two Traveller and one Roma researcher interviewed Traveller and Roma</w:t>
      </w:r>
      <w:r>
        <w:rPr>
          <w:rFonts w:ascii="Arial" w:hAnsi="Arial" w:cs="Arial"/>
          <w:color w:val="000000" w:themeColor="text1"/>
        </w:rPr>
        <w:t xml:space="preserve"> </w:t>
      </w:r>
      <w:r w:rsidRPr="006D2AF0">
        <w:rPr>
          <w:rFonts w:ascii="Arial" w:hAnsi="Arial" w:cs="Arial"/>
          <w:color w:val="000000" w:themeColor="text1"/>
        </w:rPr>
        <w:t>pupils and parents in five</w:t>
      </w:r>
      <w:r>
        <w:rPr>
          <w:rFonts w:ascii="Arial" w:hAnsi="Arial" w:cs="Arial"/>
          <w:color w:val="000000" w:themeColor="text1"/>
        </w:rPr>
        <w:t xml:space="preserve"> </w:t>
      </w:r>
      <w:r w:rsidRPr="006D2AF0">
        <w:rPr>
          <w:rFonts w:ascii="Arial" w:hAnsi="Arial" w:cs="Arial"/>
          <w:color w:val="000000" w:themeColor="text1"/>
        </w:rPr>
        <w:t>counties across the Republic of Ireland. Pupil and parent participants were recruited via local contacts</w:t>
      </w:r>
      <w:r>
        <w:rPr>
          <w:rFonts w:ascii="Arial" w:hAnsi="Arial" w:cs="Arial"/>
          <w:color w:val="000000" w:themeColor="text1"/>
        </w:rPr>
        <w:t xml:space="preserve"> </w:t>
      </w:r>
      <w:r w:rsidRPr="006D2AF0">
        <w:rPr>
          <w:rFonts w:ascii="Arial" w:hAnsi="Arial" w:cs="Arial"/>
          <w:color w:val="000000" w:themeColor="text1"/>
        </w:rPr>
        <w:t>in these</w:t>
      </w:r>
      <w:r>
        <w:rPr>
          <w:rFonts w:ascii="Arial" w:hAnsi="Arial" w:cs="Arial"/>
          <w:color w:val="000000" w:themeColor="text1"/>
        </w:rPr>
        <w:t xml:space="preserve"> </w:t>
      </w:r>
      <w:r w:rsidRPr="006D2AF0">
        <w:rPr>
          <w:rFonts w:ascii="Arial" w:hAnsi="Arial" w:cs="Arial"/>
          <w:color w:val="000000" w:themeColor="text1"/>
        </w:rPr>
        <w:t>communities.</w:t>
      </w:r>
    </w:p>
    <w:p w14:paraId="01CEF9F9" w14:textId="77777777" w:rsidR="006D2AF0" w:rsidRDefault="006D2AF0" w:rsidP="006D2AF0">
      <w:pPr>
        <w:spacing w:line="280" w:lineRule="exact"/>
        <w:rPr>
          <w:rFonts w:ascii="Arial" w:hAnsi="Arial" w:cs="Arial"/>
          <w:color w:val="000000" w:themeColor="text1"/>
        </w:rPr>
      </w:pPr>
    </w:p>
    <w:p w14:paraId="76DD663D" w14:textId="67856402" w:rsidR="006D2AF0" w:rsidRDefault="006D2AF0" w:rsidP="006D2AF0">
      <w:pPr>
        <w:spacing w:line="280" w:lineRule="exact"/>
        <w:rPr>
          <w:rFonts w:ascii="Arial" w:hAnsi="Arial" w:cs="Arial"/>
          <w:color w:val="000000" w:themeColor="text1"/>
        </w:rPr>
      </w:pPr>
      <w:r w:rsidRPr="006D2AF0">
        <w:rPr>
          <w:rFonts w:ascii="Arial" w:hAnsi="Arial" w:cs="Arial"/>
          <w:color w:val="000000" w:themeColor="text1"/>
        </w:rPr>
        <w:t>Traveller and Roma pupils were asked questions from an adapted version of the Olweus pupil bullying</w:t>
      </w:r>
      <w:r>
        <w:rPr>
          <w:rFonts w:ascii="Arial" w:hAnsi="Arial" w:cs="Arial"/>
          <w:color w:val="000000" w:themeColor="text1"/>
        </w:rPr>
        <w:t xml:space="preserve"> </w:t>
      </w:r>
      <w:r w:rsidRPr="006D2AF0">
        <w:rPr>
          <w:rFonts w:ascii="Arial" w:hAnsi="Arial" w:cs="Arial"/>
          <w:color w:val="000000" w:themeColor="text1"/>
        </w:rPr>
        <w:t>questionnaire (Olweus, 2006). Additional questions (informed in consultation with Traveller and Roma</w:t>
      </w:r>
      <w:r>
        <w:rPr>
          <w:rFonts w:ascii="Arial" w:hAnsi="Arial" w:cs="Arial"/>
          <w:color w:val="000000" w:themeColor="text1"/>
        </w:rPr>
        <w:t xml:space="preserve"> </w:t>
      </w:r>
      <w:r w:rsidRPr="006D2AF0">
        <w:rPr>
          <w:rFonts w:ascii="Arial" w:hAnsi="Arial" w:cs="Arial"/>
          <w:color w:val="000000" w:themeColor="text1"/>
        </w:rPr>
        <w:t>organisations represented on the National Traveller and Roma Inclusion Strategy (NTRIS) Education</w:t>
      </w:r>
      <w:r>
        <w:rPr>
          <w:rFonts w:ascii="Arial" w:hAnsi="Arial" w:cs="Arial"/>
          <w:color w:val="000000" w:themeColor="text1"/>
        </w:rPr>
        <w:t xml:space="preserve"> </w:t>
      </w:r>
      <w:r w:rsidRPr="006D2AF0">
        <w:rPr>
          <w:rFonts w:ascii="Arial" w:hAnsi="Arial" w:cs="Arial"/>
          <w:color w:val="000000" w:themeColor="text1"/>
        </w:rPr>
        <w:t>sub-group) were also included. Pupils were also asked</w:t>
      </w:r>
      <w:r>
        <w:rPr>
          <w:rFonts w:ascii="Arial" w:hAnsi="Arial" w:cs="Arial"/>
          <w:color w:val="000000" w:themeColor="text1"/>
        </w:rPr>
        <w:t xml:space="preserve"> </w:t>
      </w:r>
      <w:r w:rsidRPr="006D2AF0">
        <w:rPr>
          <w:rFonts w:ascii="Arial" w:hAnsi="Arial" w:cs="Arial"/>
          <w:color w:val="000000" w:themeColor="text1"/>
        </w:rPr>
        <w:t>to complete a perceived discrimination scale</w:t>
      </w:r>
      <w:r>
        <w:rPr>
          <w:rFonts w:ascii="Arial" w:hAnsi="Arial" w:cs="Arial"/>
          <w:color w:val="000000" w:themeColor="text1"/>
        </w:rPr>
        <w:t xml:space="preserve"> </w:t>
      </w:r>
      <w:r w:rsidRPr="006D2AF0">
        <w:rPr>
          <w:rFonts w:ascii="Arial" w:hAnsi="Arial" w:cs="Arial"/>
          <w:color w:val="000000" w:themeColor="text1"/>
        </w:rPr>
        <w:t>that investigated the degree to which they felt that they, or members of their community, had been</w:t>
      </w:r>
      <w:r>
        <w:rPr>
          <w:rFonts w:ascii="Arial" w:hAnsi="Arial" w:cs="Arial"/>
          <w:color w:val="000000" w:themeColor="text1"/>
        </w:rPr>
        <w:t xml:space="preserve"> </w:t>
      </w:r>
      <w:r w:rsidRPr="006D2AF0">
        <w:rPr>
          <w:rFonts w:ascii="Arial" w:hAnsi="Arial" w:cs="Arial"/>
          <w:color w:val="000000" w:themeColor="text1"/>
        </w:rPr>
        <w:t>discriminated against by peers and teachers at school.</w:t>
      </w:r>
    </w:p>
    <w:p w14:paraId="1C7D7E95" w14:textId="77777777" w:rsidR="006D2AF0" w:rsidRPr="006D2AF0" w:rsidRDefault="006D2AF0" w:rsidP="006D2AF0">
      <w:pPr>
        <w:spacing w:line="280" w:lineRule="exact"/>
        <w:rPr>
          <w:rFonts w:ascii="Arial" w:hAnsi="Arial" w:cs="Arial"/>
          <w:color w:val="000000" w:themeColor="text1"/>
        </w:rPr>
      </w:pPr>
    </w:p>
    <w:p w14:paraId="1DEBA82C" w14:textId="1AC3D2A1" w:rsidR="006D2AF0" w:rsidRPr="006D2AF0" w:rsidRDefault="006D2AF0" w:rsidP="006D2AF0">
      <w:pPr>
        <w:spacing w:line="280" w:lineRule="exact"/>
        <w:rPr>
          <w:rFonts w:ascii="Arial" w:hAnsi="Arial" w:cs="Arial"/>
          <w:color w:val="000000" w:themeColor="text1"/>
        </w:rPr>
      </w:pPr>
      <w:r w:rsidRPr="006D2AF0">
        <w:rPr>
          <w:rFonts w:ascii="Arial" w:hAnsi="Arial" w:cs="Arial"/>
          <w:color w:val="000000" w:themeColor="text1"/>
        </w:rPr>
        <w:lastRenderedPageBreak/>
        <w:t>The parent survey (designed by researchers at DCU’s National Anti-Bullying Research and Resource</w:t>
      </w:r>
      <w:r>
        <w:rPr>
          <w:rFonts w:ascii="Arial" w:hAnsi="Arial" w:cs="Arial"/>
          <w:color w:val="000000" w:themeColor="text1"/>
        </w:rPr>
        <w:t xml:space="preserve"> </w:t>
      </w:r>
      <w:r w:rsidRPr="006D2AF0">
        <w:rPr>
          <w:rFonts w:ascii="Arial" w:hAnsi="Arial" w:cs="Arial"/>
          <w:color w:val="000000" w:themeColor="text1"/>
        </w:rPr>
        <w:t>Centre) asked about their child’s</w:t>
      </w:r>
      <w:r>
        <w:rPr>
          <w:rFonts w:ascii="Arial" w:hAnsi="Arial" w:cs="Arial"/>
          <w:color w:val="000000" w:themeColor="text1"/>
        </w:rPr>
        <w:t xml:space="preserve"> </w:t>
      </w:r>
      <w:r w:rsidRPr="006D2AF0">
        <w:rPr>
          <w:rFonts w:ascii="Arial" w:hAnsi="Arial" w:cs="Arial"/>
          <w:color w:val="000000" w:themeColor="text1"/>
        </w:rPr>
        <w:t>experiences of bullying along with their perceptions of the school’s</w:t>
      </w:r>
    </w:p>
    <w:p w14:paraId="217C6E95" w14:textId="377781EC" w:rsidR="006D2AF0" w:rsidRPr="006D2AF0" w:rsidRDefault="006D2AF0" w:rsidP="006D2AF0">
      <w:pPr>
        <w:spacing w:line="280" w:lineRule="exact"/>
        <w:rPr>
          <w:rFonts w:ascii="Arial" w:hAnsi="Arial" w:cs="Arial"/>
          <w:color w:val="000000" w:themeColor="text1"/>
        </w:rPr>
      </w:pPr>
      <w:r w:rsidRPr="006D2AF0">
        <w:rPr>
          <w:rFonts w:ascii="Arial" w:hAnsi="Arial" w:cs="Arial"/>
          <w:color w:val="000000" w:themeColor="text1"/>
        </w:rPr>
        <w:t>handling of bullying and what their child’s school does to help parents</w:t>
      </w:r>
      <w:r>
        <w:rPr>
          <w:rFonts w:ascii="Arial" w:hAnsi="Arial" w:cs="Arial"/>
          <w:color w:val="000000" w:themeColor="text1"/>
        </w:rPr>
        <w:t xml:space="preserve"> </w:t>
      </w:r>
      <w:r w:rsidRPr="006D2AF0">
        <w:rPr>
          <w:rFonts w:ascii="Arial" w:hAnsi="Arial" w:cs="Arial"/>
          <w:color w:val="000000" w:themeColor="text1"/>
        </w:rPr>
        <w:t>recognise and deal with bullying.</w:t>
      </w:r>
      <w:r>
        <w:rPr>
          <w:rFonts w:ascii="Arial" w:hAnsi="Arial" w:cs="Arial"/>
          <w:color w:val="000000" w:themeColor="text1"/>
        </w:rPr>
        <w:t xml:space="preserve"> </w:t>
      </w:r>
      <w:r w:rsidRPr="006D2AF0">
        <w:rPr>
          <w:rFonts w:ascii="Arial" w:hAnsi="Arial" w:cs="Arial"/>
          <w:color w:val="000000" w:themeColor="text1"/>
        </w:rPr>
        <w:t>The survey concluded by seeking</w:t>
      </w:r>
      <w:r>
        <w:rPr>
          <w:rFonts w:ascii="Arial" w:hAnsi="Arial" w:cs="Arial"/>
          <w:color w:val="000000" w:themeColor="text1"/>
        </w:rPr>
        <w:t xml:space="preserve"> </w:t>
      </w:r>
      <w:r w:rsidRPr="006D2AF0">
        <w:rPr>
          <w:rFonts w:ascii="Arial" w:hAnsi="Arial" w:cs="Arial"/>
          <w:color w:val="000000" w:themeColor="text1"/>
        </w:rPr>
        <w:t xml:space="preserve">parents’ views on how their child’s experience of bullying affected </w:t>
      </w:r>
      <w:proofErr w:type="gramStart"/>
      <w:r w:rsidRPr="006D2AF0">
        <w:rPr>
          <w:rFonts w:ascii="Arial" w:hAnsi="Arial" w:cs="Arial"/>
          <w:color w:val="000000" w:themeColor="text1"/>
        </w:rPr>
        <w:t>their</w:t>
      </w:r>
      <w:proofErr w:type="gramEnd"/>
    </w:p>
    <w:p w14:paraId="3DAB077F" w14:textId="0B39CBB7" w:rsidR="006D2AF0" w:rsidRDefault="006D2AF0" w:rsidP="006D2AF0">
      <w:pPr>
        <w:spacing w:line="280" w:lineRule="exact"/>
        <w:rPr>
          <w:rFonts w:ascii="Arial" w:hAnsi="Arial" w:cs="Arial"/>
          <w:color w:val="000000" w:themeColor="text1"/>
        </w:rPr>
      </w:pPr>
      <w:r w:rsidRPr="006D2AF0">
        <w:rPr>
          <w:rFonts w:ascii="Arial" w:hAnsi="Arial" w:cs="Arial"/>
          <w:color w:val="000000" w:themeColor="text1"/>
        </w:rPr>
        <w:t>participation in school.</w:t>
      </w:r>
    </w:p>
    <w:p w14:paraId="4348DA9C" w14:textId="77777777" w:rsidR="006D2AF0" w:rsidRPr="006D2AF0" w:rsidRDefault="006D2AF0" w:rsidP="006D2AF0">
      <w:pPr>
        <w:spacing w:line="280" w:lineRule="exact"/>
        <w:rPr>
          <w:rFonts w:ascii="Arial" w:hAnsi="Arial" w:cs="Arial"/>
          <w:color w:val="000000" w:themeColor="text1"/>
        </w:rPr>
      </w:pPr>
    </w:p>
    <w:p w14:paraId="38C5C3F3" w14:textId="0A4B8C8E" w:rsidR="006D2AF0" w:rsidRDefault="006D2AF0" w:rsidP="006D2AF0">
      <w:pPr>
        <w:spacing w:line="280" w:lineRule="exact"/>
        <w:rPr>
          <w:rFonts w:ascii="Arial" w:hAnsi="Arial" w:cs="Arial"/>
          <w:color w:val="000000" w:themeColor="text1"/>
        </w:rPr>
      </w:pPr>
      <w:r w:rsidRPr="006D2AF0">
        <w:rPr>
          <w:rFonts w:ascii="Arial" w:hAnsi="Arial" w:cs="Arial"/>
          <w:color w:val="000000" w:themeColor="text1"/>
        </w:rPr>
        <w:t>The project also included teachers (anti-bullying coordinators) in primary and post-primary schools</w:t>
      </w:r>
      <w:r>
        <w:rPr>
          <w:rFonts w:ascii="Arial" w:hAnsi="Arial" w:cs="Arial"/>
          <w:color w:val="000000" w:themeColor="text1"/>
        </w:rPr>
        <w:t xml:space="preserve"> </w:t>
      </w:r>
      <w:r w:rsidRPr="006D2AF0">
        <w:rPr>
          <w:rFonts w:ascii="Arial" w:hAnsi="Arial" w:cs="Arial"/>
          <w:color w:val="000000" w:themeColor="text1"/>
        </w:rPr>
        <w:t>who were invited to complete an online survey. Teachers were asked about: their anti-bullying policies</w:t>
      </w:r>
      <w:r>
        <w:rPr>
          <w:rFonts w:ascii="Arial" w:hAnsi="Arial" w:cs="Arial"/>
          <w:color w:val="000000" w:themeColor="text1"/>
        </w:rPr>
        <w:t xml:space="preserve"> </w:t>
      </w:r>
      <w:r w:rsidRPr="006D2AF0">
        <w:rPr>
          <w:rFonts w:ascii="Arial" w:hAnsi="Arial" w:cs="Arial"/>
          <w:color w:val="000000" w:themeColor="text1"/>
        </w:rPr>
        <w:t xml:space="preserve">(including the content and communication of same); recording incidents of </w:t>
      </w:r>
      <w:proofErr w:type="gramStart"/>
      <w:r w:rsidRPr="006D2AF0">
        <w:rPr>
          <w:rFonts w:ascii="Arial" w:hAnsi="Arial" w:cs="Arial"/>
          <w:color w:val="000000" w:themeColor="text1"/>
        </w:rPr>
        <w:t>ethnicity</w:t>
      </w:r>
      <w:r>
        <w:rPr>
          <w:rFonts w:ascii="Arial" w:hAnsi="Arial" w:cs="Arial"/>
          <w:color w:val="000000" w:themeColor="text1"/>
        </w:rPr>
        <w:t xml:space="preserve"> </w:t>
      </w:r>
      <w:r w:rsidRPr="006D2AF0">
        <w:rPr>
          <w:rFonts w:ascii="Arial" w:hAnsi="Arial" w:cs="Arial"/>
          <w:color w:val="000000" w:themeColor="text1"/>
        </w:rPr>
        <w:t>based</w:t>
      </w:r>
      <w:proofErr w:type="gramEnd"/>
      <w:r w:rsidRPr="006D2AF0">
        <w:rPr>
          <w:rFonts w:ascii="Arial" w:hAnsi="Arial" w:cs="Arial"/>
          <w:color w:val="000000" w:themeColor="text1"/>
        </w:rPr>
        <w:t xml:space="preserve"> bullying;</w:t>
      </w:r>
      <w:r>
        <w:rPr>
          <w:rFonts w:ascii="Arial" w:hAnsi="Arial" w:cs="Arial"/>
          <w:color w:val="000000" w:themeColor="text1"/>
        </w:rPr>
        <w:t xml:space="preserve"> </w:t>
      </w:r>
      <w:r w:rsidRPr="006D2AF0">
        <w:rPr>
          <w:rFonts w:ascii="Arial" w:hAnsi="Arial" w:cs="Arial"/>
          <w:color w:val="000000" w:themeColor="text1"/>
        </w:rPr>
        <w:t>and actions to counteract and prevent ethnicity based</w:t>
      </w:r>
      <w:r>
        <w:rPr>
          <w:rFonts w:ascii="Arial" w:hAnsi="Arial" w:cs="Arial"/>
          <w:color w:val="000000" w:themeColor="text1"/>
        </w:rPr>
        <w:t xml:space="preserve"> </w:t>
      </w:r>
      <w:r w:rsidRPr="006D2AF0">
        <w:rPr>
          <w:rFonts w:ascii="Arial" w:hAnsi="Arial" w:cs="Arial"/>
          <w:color w:val="000000" w:themeColor="text1"/>
        </w:rPr>
        <w:t>bullying towards Traveller and Roma pupils.</w:t>
      </w:r>
    </w:p>
    <w:p w14:paraId="0690F920" w14:textId="77777777" w:rsidR="006D2AF0" w:rsidRPr="006D2AF0" w:rsidRDefault="006D2AF0" w:rsidP="006D2AF0">
      <w:pPr>
        <w:spacing w:line="280" w:lineRule="exact"/>
        <w:rPr>
          <w:rFonts w:ascii="Arial" w:hAnsi="Arial" w:cs="Arial"/>
          <w:color w:val="000000" w:themeColor="text1"/>
        </w:rPr>
      </w:pPr>
    </w:p>
    <w:p w14:paraId="271C14C2" w14:textId="7EBFFC11" w:rsidR="00493EA1" w:rsidRPr="002C3739" w:rsidRDefault="006D2AF0" w:rsidP="006D2AF0">
      <w:pPr>
        <w:spacing w:line="280" w:lineRule="exact"/>
        <w:rPr>
          <w:rFonts w:ascii="Arial" w:hAnsi="Arial" w:cs="Arial"/>
        </w:rPr>
      </w:pPr>
      <w:r w:rsidRPr="006D2AF0">
        <w:rPr>
          <w:rFonts w:ascii="Arial" w:hAnsi="Arial" w:cs="Arial"/>
          <w:color w:val="000000" w:themeColor="text1"/>
        </w:rPr>
        <w:t>The findings from pupils are presented first.</w:t>
      </w:r>
    </w:p>
    <w:p w14:paraId="7B552BAB" w14:textId="77777777" w:rsidR="00493EA1" w:rsidRPr="00A45744" w:rsidRDefault="00493EA1" w:rsidP="00493EA1">
      <w:pPr>
        <w:pStyle w:val="NormalWeb"/>
        <w:shd w:val="clear" w:color="auto" w:fill="FFFFFF"/>
        <w:spacing w:before="0" w:beforeAutospacing="0" w:after="225" w:afterAutospacing="0" w:line="276" w:lineRule="auto"/>
        <w:ind w:right="57"/>
        <w:jc w:val="both"/>
        <w:rPr>
          <w:rFonts w:ascii="Arial" w:hAnsi="Arial" w:cs="Arial"/>
          <w:color w:val="9C3FD8"/>
          <w:sz w:val="32"/>
          <w:szCs w:val="32"/>
        </w:rPr>
      </w:pPr>
    </w:p>
    <w:p w14:paraId="43419310" w14:textId="77777777" w:rsidR="00156B7C" w:rsidRDefault="00156B7C" w:rsidP="006D2AF0">
      <w:pPr>
        <w:pStyle w:val="Heading1"/>
        <w:rPr>
          <w:rFonts w:ascii="Arial" w:hAnsi="Arial" w:cs="Arial"/>
          <w:b/>
          <w:bCs/>
        </w:rPr>
      </w:pPr>
      <w:bookmarkStart w:id="6" w:name="_Toc131497070"/>
    </w:p>
    <w:p w14:paraId="753EDFE6" w14:textId="0820652E" w:rsidR="00156B7C" w:rsidRDefault="00156B7C" w:rsidP="006D2AF0">
      <w:pPr>
        <w:pStyle w:val="Heading1"/>
        <w:rPr>
          <w:rFonts w:ascii="Arial" w:hAnsi="Arial" w:cs="Arial"/>
          <w:b/>
          <w:bCs/>
        </w:rPr>
      </w:pPr>
    </w:p>
    <w:p w14:paraId="5DD65B78" w14:textId="037FE88F" w:rsidR="00156B7C" w:rsidRDefault="00156B7C" w:rsidP="00156B7C"/>
    <w:p w14:paraId="5D0960E2" w14:textId="4BD69B03" w:rsidR="00156B7C" w:rsidRDefault="00156B7C" w:rsidP="00156B7C"/>
    <w:p w14:paraId="0305A4ED" w14:textId="0A94BB9E" w:rsidR="00156B7C" w:rsidRDefault="00156B7C" w:rsidP="00156B7C"/>
    <w:p w14:paraId="06EE53A0" w14:textId="000AE694" w:rsidR="00156B7C" w:rsidRDefault="00156B7C" w:rsidP="00156B7C"/>
    <w:p w14:paraId="3D3C6E98" w14:textId="526BA450" w:rsidR="00156B7C" w:rsidRDefault="00156B7C" w:rsidP="00156B7C"/>
    <w:p w14:paraId="068B66EF" w14:textId="2CF89872" w:rsidR="00156B7C" w:rsidRDefault="00156B7C" w:rsidP="00156B7C"/>
    <w:p w14:paraId="57FD1B0A" w14:textId="24032F5E" w:rsidR="00156B7C" w:rsidRDefault="00156B7C" w:rsidP="00156B7C"/>
    <w:p w14:paraId="293CEFBC" w14:textId="21C5B6D2" w:rsidR="00156B7C" w:rsidRDefault="00156B7C" w:rsidP="00156B7C"/>
    <w:p w14:paraId="3903609E" w14:textId="519E6E6E" w:rsidR="00156B7C" w:rsidRDefault="00156B7C" w:rsidP="00156B7C"/>
    <w:p w14:paraId="45FF546B" w14:textId="6F565A45" w:rsidR="00156B7C" w:rsidRDefault="00156B7C" w:rsidP="00156B7C"/>
    <w:p w14:paraId="5ED1FB41" w14:textId="38A0E5EC" w:rsidR="00156B7C" w:rsidRDefault="00156B7C" w:rsidP="00156B7C"/>
    <w:p w14:paraId="0FA16B80" w14:textId="3EA5BC08" w:rsidR="00156B7C" w:rsidRDefault="00156B7C" w:rsidP="00156B7C"/>
    <w:p w14:paraId="772B5106" w14:textId="53D05661" w:rsidR="00156B7C" w:rsidRDefault="00156B7C" w:rsidP="00156B7C"/>
    <w:p w14:paraId="7A8EA32C" w14:textId="4D16CA51" w:rsidR="00156B7C" w:rsidRDefault="00156B7C" w:rsidP="00156B7C"/>
    <w:p w14:paraId="7E5C5EA9" w14:textId="38A88669" w:rsidR="00156B7C" w:rsidRDefault="00156B7C" w:rsidP="00156B7C"/>
    <w:p w14:paraId="34393E4A" w14:textId="1317760D" w:rsidR="00156B7C" w:rsidRDefault="00156B7C" w:rsidP="00156B7C"/>
    <w:p w14:paraId="06188A0C" w14:textId="7674A01C" w:rsidR="00156B7C" w:rsidRDefault="00156B7C" w:rsidP="00156B7C"/>
    <w:p w14:paraId="732F4363" w14:textId="7739187C" w:rsidR="00156B7C" w:rsidRDefault="00156B7C" w:rsidP="00156B7C"/>
    <w:p w14:paraId="646D400F" w14:textId="4E3F78C2" w:rsidR="00156B7C" w:rsidRDefault="00156B7C" w:rsidP="00156B7C"/>
    <w:p w14:paraId="7408873C" w14:textId="0639040F" w:rsidR="00156B7C" w:rsidRDefault="00156B7C" w:rsidP="00156B7C"/>
    <w:p w14:paraId="545D5F48" w14:textId="77777777" w:rsidR="00156B7C" w:rsidRPr="00156B7C" w:rsidRDefault="00156B7C" w:rsidP="00156B7C"/>
    <w:p w14:paraId="1CB5A710" w14:textId="6ED82636" w:rsidR="006D2AF0" w:rsidRDefault="006D2AF0" w:rsidP="006D2AF0">
      <w:pPr>
        <w:pStyle w:val="Heading1"/>
        <w:rPr>
          <w:rFonts w:ascii="Arial" w:hAnsi="Arial" w:cs="Arial"/>
          <w:b/>
          <w:bCs/>
        </w:rPr>
      </w:pPr>
      <w:r>
        <w:rPr>
          <w:rFonts w:ascii="Arial" w:hAnsi="Arial" w:cs="Arial"/>
          <w:b/>
          <w:bCs/>
        </w:rPr>
        <w:lastRenderedPageBreak/>
        <w:t>2. Traveller and Roma pupils’ experiences of bullying in school</w:t>
      </w:r>
      <w:bookmarkEnd w:id="6"/>
    </w:p>
    <w:p w14:paraId="7FD6DD3C" w14:textId="77777777" w:rsidR="006D2AF0" w:rsidRPr="006D2AF0" w:rsidRDefault="006D2AF0" w:rsidP="006D2AF0"/>
    <w:p w14:paraId="70F2517D" w14:textId="30405DED" w:rsidR="006D2AF0" w:rsidRDefault="006D2AF0" w:rsidP="006D2AF0">
      <w:pPr>
        <w:pStyle w:val="Heading2"/>
        <w:rPr>
          <w:rFonts w:ascii="Arial" w:hAnsi="Arial" w:cs="Arial"/>
          <w:b/>
          <w:bCs/>
          <w:sz w:val="28"/>
          <w:szCs w:val="28"/>
        </w:rPr>
      </w:pPr>
      <w:bookmarkStart w:id="7" w:name="_Toc131497071"/>
      <w:r>
        <w:rPr>
          <w:rFonts w:ascii="Arial" w:hAnsi="Arial" w:cs="Arial"/>
          <w:b/>
          <w:bCs/>
          <w:sz w:val="28"/>
          <w:szCs w:val="28"/>
        </w:rPr>
        <w:t>Description of pupil bullying survey</w:t>
      </w:r>
      <w:bookmarkEnd w:id="7"/>
    </w:p>
    <w:p w14:paraId="2581DB6A" w14:textId="466CF637" w:rsidR="006D2AF0" w:rsidRPr="006D2AF0" w:rsidRDefault="006D2AF0" w:rsidP="006D2AF0">
      <w:pPr>
        <w:pStyle w:val="NormalWeb"/>
        <w:shd w:val="clear" w:color="auto" w:fill="FFFFFF"/>
        <w:spacing w:after="225" w:line="276" w:lineRule="auto"/>
        <w:rPr>
          <w:rFonts w:ascii="Arial" w:eastAsiaTheme="minorHAnsi" w:hAnsi="Arial" w:cs="Arial"/>
          <w:color w:val="000000" w:themeColor="text1"/>
          <w:lang w:val="en-GB"/>
        </w:rPr>
      </w:pPr>
      <w:r w:rsidRPr="006D2AF0">
        <w:rPr>
          <w:rFonts w:ascii="Arial" w:eastAsiaTheme="minorHAnsi" w:hAnsi="Arial" w:cs="Arial"/>
          <w:color w:val="000000" w:themeColor="text1"/>
          <w:lang w:val="en-GB"/>
        </w:rPr>
        <w:t>An adapted version of the Olweus pupil bullying questionnaire (Olweus, 2006) was used to investigate</w:t>
      </w:r>
      <w:r>
        <w:rPr>
          <w:rFonts w:ascii="Arial" w:eastAsiaTheme="minorHAnsi" w:hAnsi="Arial" w:cs="Arial"/>
          <w:color w:val="000000" w:themeColor="text1"/>
          <w:lang w:val="en-GB"/>
        </w:rPr>
        <w:t xml:space="preserve"> </w:t>
      </w:r>
      <w:r w:rsidRPr="006D2AF0">
        <w:rPr>
          <w:rFonts w:ascii="Arial" w:eastAsiaTheme="minorHAnsi" w:hAnsi="Arial" w:cs="Arial"/>
          <w:color w:val="000000" w:themeColor="text1"/>
          <w:lang w:val="en-GB"/>
        </w:rPr>
        <w:t>bullying towards Traveller and Roma pupils. Additional questions (informed in consultation with</w:t>
      </w:r>
      <w:r>
        <w:rPr>
          <w:rFonts w:ascii="Arial" w:eastAsiaTheme="minorHAnsi" w:hAnsi="Arial" w:cs="Arial"/>
          <w:color w:val="000000" w:themeColor="text1"/>
          <w:lang w:val="en-GB"/>
        </w:rPr>
        <w:t xml:space="preserve"> </w:t>
      </w:r>
      <w:r w:rsidRPr="006D2AF0">
        <w:rPr>
          <w:rFonts w:ascii="Arial" w:eastAsiaTheme="minorHAnsi" w:hAnsi="Arial" w:cs="Arial"/>
          <w:color w:val="000000" w:themeColor="text1"/>
          <w:lang w:val="en-GB"/>
        </w:rPr>
        <w:t>Traveller and Roma organisations represented on the National Traveller and Roma Inclusion Strategy</w:t>
      </w:r>
      <w:r>
        <w:rPr>
          <w:rFonts w:ascii="Arial" w:eastAsiaTheme="minorHAnsi" w:hAnsi="Arial" w:cs="Arial"/>
          <w:color w:val="000000" w:themeColor="text1"/>
          <w:lang w:val="en-GB"/>
        </w:rPr>
        <w:t xml:space="preserve"> </w:t>
      </w:r>
      <w:r w:rsidRPr="006D2AF0">
        <w:rPr>
          <w:rFonts w:ascii="Arial" w:eastAsiaTheme="minorHAnsi" w:hAnsi="Arial" w:cs="Arial"/>
          <w:color w:val="000000" w:themeColor="text1"/>
          <w:lang w:val="en-GB"/>
        </w:rPr>
        <w:t>(NTRIS) Education sub-group) were also included. The survey was mainly quantitative in nature, however one out of the 37 questions allowed for a more open-ended qualitative response. Researchers</w:t>
      </w:r>
      <w:r>
        <w:rPr>
          <w:rFonts w:ascii="Arial" w:eastAsiaTheme="minorHAnsi" w:hAnsi="Arial" w:cs="Arial"/>
          <w:color w:val="000000" w:themeColor="text1"/>
          <w:lang w:val="en-GB"/>
        </w:rPr>
        <w:t xml:space="preserve"> </w:t>
      </w:r>
      <w:r w:rsidRPr="006D2AF0">
        <w:rPr>
          <w:rFonts w:ascii="Arial" w:eastAsiaTheme="minorHAnsi" w:hAnsi="Arial" w:cs="Arial"/>
          <w:color w:val="000000" w:themeColor="text1"/>
          <w:lang w:val="en-GB"/>
        </w:rPr>
        <w:t>also added participants’ comments where relevant to assist interpretation of findings. In some cases,</w:t>
      </w:r>
      <w:r>
        <w:rPr>
          <w:rFonts w:ascii="Arial" w:eastAsiaTheme="minorHAnsi" w:hAnsi="Arial" w:cs="Arial"/>
          <w:color w:val="000000" w:themeColor="text1"/>
          <w:lang w:val="en-GB"/>
        </w:rPr>
        <w:t xml:space="preserve"> </w:t>
      </w:r>
      <w:r w:rsidRPr="006D2AF0">
        <w:rPr>
          <w:rFonts w:ascii="Arial" w:eastAsiaTheme="minorHAnsi" w:hAnsi="Arial" w:cs="Arial"/>
          <w:color w:val="000000" w:themeColor="text1"/>
          <w:lang w:val="en-GB"/>
        </w:rPr>
        <w:t>the survey was read to participants and the researcher recorded their responses, other respondents</w:t>
      </w:r>
      <w:r>
        <w:rPr>
          <w:rFonts w:ascii="Arial" w:eastAsiaTheme="minorHAnsi" w:hAnsi="Arial" w:cs="Arial"/>
          <w:color w:val="000000" w:themeColor="text1"/>
          <w:lang w:val="en-GB"/>
        </w:rPr>
        <w:t xml:space="preserve"> </w:t>
      </w:r>
      <w:r w:rsidRPr="006D2AF0">
        <w:rPr>
          <w:rFonts w:ascii="Arial" w:eastAsiaTheme="minorHAnsi" w:hAnsi="Arial" w:cs="Arial"/>
          <w:color w:val="000000" w:themeColor="text1"/>
          <w:lang w:val="en-GB"/>
        </w:rPr>
        <w:t>opted to complete the survey independently.</w:t>
      </w:r>
    </w:p>
    <w:p w14:paraId="464DA1C6" w14:textId="03FDB82B" w:rsidR="006D2AF0" w:rsidRPr="006D2AF0" w:rsidRDefault="006D2AF0" w:rsidP="006D2AF0">
      <w:pPr>
        <w:pStyle w:val="NormalWeb"/>
        <w:shd w:val="clear" w:color="auto" w:fill="FFFFFF"/>
        <w:spacing w:after="225" w:line="276" w:lineRule="auto"/>
        <w:rPr>
          <w:rFonts w:ascii="Arial" w:eastAsiaTheme="minorHAnsi" w:hAnsi="Arial" w:cs="Arial"/>
          <w:color w:val="000000" w:themeColor="text1"/>
          <w:lang w:val="en-GB"/>
        </w:rPr>
      </w:pPr>
      <w:r w:rsidRPr="006D2AF0">
        <w:rPr>
          <w:rFonts w:ascii="Arial" w:eastAsiaTheme="minorHAnsi" w:hAnsi="Arial" w:cs="Arial"/>
          <w:color w:val="000000" w:themeColor="text1"/>
          <w:lang w:val="en-GB"/>
        </w:rPr>
        <w:t xml:space="preserve">The survey included questions </w:t>
      </w:r>
      <w:proofErr w:type="gramStart"/>
      <w:r w:rsidRPr="006D2AF0">
        <w:rPr>
          <w:rFonts w:ascii="Arial" w:eastAsiaTheme="minorHAnsi" w:hAnsi="Arial" w:cs="Arial"/>
          <w:color w:val="000000" w:themeColor="text1"/>
          <w:lang w:val="en-GB"/>
        </w:rPr>
        <w:t>about:</w:t>
      </w:r>
      <w:proofErr w:type="gramEnd"/>
      <w:r w:rsidRPr="006D2AF0">
        <w:rPr>
          <w:rFonts w:ascii="Arial" w:eastAsiaTheme="minorHAnsi" w:hAnsi="Arial" w:cs="Arial"/>
          <w:color w:val="000000" w:themeColor="text1"/>
          <w:lang w:val="en-GB"/>
        </w:rPr>
        <w:t xml:space="preserve"> the participants’ gender and ethnicity; how much they like school;</w:t>
      </w:r>
      <w:r>
        <w:rPr>
          <w:rFonts w:ascii="Arial" w:eastAsiaTheme="minorHAnsi" w:hAnsi="Arial" w:cs="Arial"/>
          <w:color w:val="000000" w:themeColor="text1"/>
          <w:lang w:val="en-GB"/>
        </w:rPr>
        <w:t xml:space="preserve"> </w:t>
      </w:r>
      <w:r w:rsidRPr="006D2AF0">
        <w:rPr>
          <w:rFonts w:ascii="Arial" w:eastAsiaTheme="minorHAnsi" w:hAnsi="Arial" w:cs="Arial"/>
          <w:color w:val="000000" w:themeColor="text1"/>
          <w:lang w:val="en-GB"/>
        </w:rPr>
        <w:t>and the number of good friends they have in their class. They were also asked about their experiences</w:t>
      </w:r>
      <w:r>
        <w:rPr>
          <w:rFonts w:ascii="Arial" w:eastAsiaTheme="minorHAnsi" w:hAnsi="Arial" w:cs="Arial"/>
          <w:color w:val="000000" w:themeColor="text1"/>
          <w:lang w:val="en-GB"/>
        </w:rPr>
        <w:t xml:space="preserve"> </w:t>
      </w:r>
      <w:r w:rsidRPr="006D2AF0">
        <w:rPr>
          <w:rFonts w:ascii="Arial" w:eastAsiaTheme="minorHAnsi" w:hAnsi="Arial" w:cs="Arial"/>
          <w:color w:val="000000" w:themeColor="text1"/>
          <w:lang w:val="en-GB"/>
        </w:rPr>
        <w:t xml:space="preserve">of bullying in the previous year. Information was sought about the frequency, </w:t>
      </w:r>
      <w:proofErr w:type="gramStart"/>
      <w:r w:rsidRPr="006D2AF0">
        <w:rPr>
          <w:rFonts w:ascii="Arial" w:eastAsiaTheme="minorHAnsi" w:hAnsi="Arial" w:cs="Arial"/>
          <w:color w:val="000000" w:themeColor="text1"/>
          <w:lang w:val="en-GB"/>
        </w:rPr>
        <w:t>nature</w:t>
      </w:r>
      <w:proofErr w:type="gramEnd"/>
      <w:r w:rsidRPr="006D2AF0">
        <w:rPr>
          <w:rFonts w:ascii="Arial" w:eastAsiaTheme="minorHAnsi" w:hAnsi="Arial" w:cs="Arial"/>
          <w:color w:val="000000" w:themeColor="text1"/>
          <w:lang w:val="en-GB"/>
        </w:rPr>
        <w:t xml:space="preserve"> and duration of</w:t>
      </w:r>
      <w:r>
        <w:rPr>
          <w:rFonts w:ascii="Arial" w:eastAsiaTheme="minorHAnsi" w:hAnsi="Arial" w:cs="Arial"/>
          <w:color w:val="000000" w:themeColor="text1"/>
          <w:lang w:val="en-GB"/>
        </w:rPr>
        <w:t xml:space="preserve"> </w:t>
      </w:r>
      <w:r w:rsidRPr="006D2AF0">
        <w:rPr>
          <w:rFonts w:ascii="Arial" w:eastAsiaTheme="minorHAnsi" w:hAnsi="Arial" w:cs="Arial"/>
          <w:color w:val="000000" w:themeColor="text1"/>
          <w:lang w:val="en-GB"/>
        </w:rPr>
        <w:t xml:space="preserve">bullying. They were also asked about the perpetrator(s) of bullying </w:t>
      </w:r>
      <w:proofErr w:type="gramStart"/>
      <w:r w:rsidRPr="006D2AF0">
        <w:rPr>
          <w:rFonts w:ascii="Arial" w:eastAsiaTheme="minorHAnsi" w:hAnsi="Arial" w:cs="Arial"/>
          <w:color w:val="000000" w:themeColor="text1"/>
          <w:lang w:val="en-GB"/>
        </w:rPr>
        <w:t>including;</w:t>
      </w:r>
      <w:proofErr w:type="gramEnd"/>
      <w:r w:rsidRPr="006D2AF0">
        <w:rPr>
          <w:rFonts w:ascii="Arial" w:eastAsiaTheme="minorHAnsi" w:hAnsi="Arial" w:cs="Arial"/>
          <w:color w:val="000000" w:themeColor="text1"/>
          <w:lang w:val="en-GB"/>
        </w:rPr>
        <w:t xml:space="preserve"> their gender number and</w:t>
      </w:r>
      <w:r>
        <w:rPr>
          <w:rFonts w:ascii="Arial" w:eastAsiaTheme="minorHAnsi" w:hAnsi="Arial" w:cs="Arial"/>
          <w:color w:val="000000" w:themeColor="text1"/>
          <w:lang w:val="en-GB"/>
        </w:rPr>
        <w:t xml:space="preserve"> </w:t>
      </w:r>
      <w:r w:rsidRPr="006D2AF0">
        <w:rPr>
          <w:rFonts w:ascii="Arial" w:eastAsiaTheme="minorHAnsi" w:hAnsi="Arial" w:cs="Arial"/>
          <w:color w:val="000000" w:themeColor="text1"/>
          <w:lang w:val="en-GB"/>
        </w:rPr>
        <w:t>ethnicity; whether they were in a different class or grade; and whether or not they had been bullied by</w:t>
      </w:r>
      <w:r>
        <w:rPr>
          <w:rFonts w:ascii="Arial" w:eastAsiaTheme="minorHAnsi" w:hAnsi="Arial" w:cs="Arial"/>
          <w:color w:val="000000" w:themeColor="text1"/>
          <w:lang w:val="en-GB"/>
        </w:rPr>
        <w:t xml:space="preserve"> </w:t>
      </w:r>
      <w:r w:rsidRPr="006D2AF0">
        <w:rPr>
          <w:rFonts w:ascii="Arial" w:eastAsiaTheme="minorHAnsi" w:hAnsi="Arial" w:cs="Arial"/>
          <w:color w:val="000000" w:themeColor="text1"/>
          <w:lang w:val="en-GB"/>
        </w:rPr>
        <w:t>teachers. Following concerns that Traveller and Roma pupils do not report bullying, they were asked</w:t>
      </w:r>
      <w:r>
        <w:rPr>
          <w:rFonts w:ascii="Arial" w:eastAsiaTheme="minorHAnsi" w:hAnsi="Arial" w:cs="Arial"/>
          <w:color w:val="000000" w:themeColor="text1"/>
          <w:lang w:val="en-GB"/>
        </w:rPr>
        <w:t xml:space="preserve"> </w:t>
      </w:r>
      <w:r w:rsidRPr="006D2AF0">
        <w:rPr>
          <w:rFonts w:ascii="Arial" w:eastAsiaTheme="minorHAnsi" w:hAnsi="Arial" w:cs="Arial"/>
          <w:color w:val="000000" w:themeColor="text1"/>
          <w:lang w:val="en-GB"/>
        </w:rPr>
        <w:t>a series of questions about reporting bullying and possible reasons they might not have reported</w:t>
      </w:r>
      <w:r>
        <w:rPr>
          <w:rFonts w:ascii="Arial" w:eastAsiaTheme="minorHAnsi" w:hAnsi="Arial" w:cs="Arial"/>
          <w:color w:val="000000" w:themeColor="text1"/>
          <w:lang w:val="en-GB"/>
        </w:rPr>
        <w:t xml:space="preserve"> </w:t>
      </w:r>
      <w:r w:rsidRPr="006D2AF0">
        <w:rPr>
          <w:rFonts w:ascii="Arial" w:eastAsiaTheme="minorHAnsi" w:hAnsi="Arial" w:cs="Arial"/>
          <w:color w:val="000000" w:themeColor="text1"/>
          <w:lang w:val="en-GB"/>
        </w:rPr>
        <w:t>incidents of bullying. Their perceptions of teachers’ and peers’ handling of bullying were also sought</w:t>
      </w:r>
      <w:r>
        <w:rPr>
          <w:rFonts w:ascii="Arial" w:eastAsiaTheme="minorHAnsi" w:hAnsi="Arial" w:cs="Arial"/>
          <w:color w:val="000000" w:themeColor="text1"/>
          <w:lang w:val="en-GB"/>
        </w:rPr>
        <w:t xml:space="preserve"> </w:t>
      </w:r>
      <w:r w:rsidRPr="006D2AF0">
        <w:rPr>
          <w:rFonts w:ascii="Arial" w:eastAsiaTheme="minorHAnsi" w:hAnsi="Arial" w:cs="Arial"/>
          <w:color w:val="000000" w:themeColor="text1"/>
          <w:lang w:val="en-GB"/>
        </w:rPr>
        <w:t>along with a description of what their school does to help pupils recognise and deal with bullying. In</w:t>
      </w:r>
      <w:r>
        <w:rPr>
          <w:rFonts w:ascii="Arial" w:eastAsiaTheme="minorHAnsi" w:hAnsi="Arial" w:cs="Arial"/>
          <w:color w:val="000000" w:themeColor="text1"/>
          <w:lang w:val="en-GB"/>
        </w:rPr>
        <w:t xml:space="preserve"> </w:t>
      </w:r>
      <w:r w:rsidRPr="006D2AF0">
        <w:rPr>
          <w:rFonts w:ascii="Arial" w:eastAsiaTheme="minorHAnsi" w:hAnsi="Arial" w:cs="Arial"/>
          <w:color w:val="000000" w:themeColor="text1"/>
          <w:lang w:val="en-GB"/>
        </w:rPr>
        <w:t>order to assist with the interpretation of findings, pupils were asked whether their peers were aware</w:t>
      </w:r>
      <w:r>
        <w:rPr>
          <w:rFonts w:ascii="Arial" w:eastAsiaTheme="minorHAnsi" w:hAnsi="Arial" w:cs="Arial"/>
          <w:color w:val="000000" w:themeColor="text1"/>
          <w:lang w:val="en-GB"/>
        </w:rPr>
        <w:t xml:space="preserve"> </w:t>
      </w:r>
      <w:r w:rsidRPr="006D2AF0">
        <w:rPr>
          <w:rFonts w:ascii="Arial" w:eastAsiaTheme="minorHAnsi" w:hAnsi="Arial" w:cs="Arial"/>
          <w:color w:val="000000" w:themeColor="text1"/>
          <w:lang w:val="en-GB"/>
        </w:rPr>
        <w:t>of their ethnic group membership and whether the proportion of fellow ethnic group members in their</w:t>
      </w:r>
      <w:r>
        <w:rPr>
          <w:rFonts w:ascii="Arial" w:eastAsiaTheme="minorHAnsi" w:hAnsi="Arial" w:cs="Arial"/>
          <w:color w:val="000000" w:themeColor="text1"/>
          <w:lang w:val="en-GB"/>
        </w:rPr>
        <w:t xml:space="preserve"> </w:t>
      </w:r>
      <w:r w:rsidRPr="006D2AF0">
        <w:rPr>
          <w:rFonts w:ascii="Arial" w:eastAsiaTheme="minorHAnsi" w:hAnsi="Arial" w:cs="Arial"/>
          <w:color w:val="000000" w:themeColor="text1"/>
          <w:lang w:val="en-GB"/>
        </w:rPr>
        <w:t>school influences their perceived risk of being bullied. The survey concluded by seeking pupils’ views on</w:t>
      </w:r>
      <w:r>
        <w:rPr>
          <w:rFonts w:ascii="Arial" w:eastAsiaTheme="minorHAnsi" w:hAnsi="Arial" w:cs="Arial"/>
          <w:color w:val="000000" w:themeColor="text1"/>
          <w:lang w:val="en-GB"/>
        </w:rPr>
        <w:t xml:space="preserve"> </w:t>
      </w:r>
      <w:r w:rsidRPr="006D2AF0">
        <w:rPr>
          <w:rFonts w:ascii="Arial" w:eastAsiaTheme="minorHAnsi" w:hAnsi="Arial" w:cs="Arial"/>
          <w:color w:val="000000" w:themeColor="text1"/>
          <w:lang w:val="en-GB"/>
        </w:rPr>
        <w:t>how their experience of bullying affected their participation in school.</w:t>
      </w:r>
    </w:p>
    <w:p w14:paraId="3972B7EC" w14:textId="43F6FB27" w:rsidR="006D2AF0" w:rsidRDefault="006D2AF0" w:rsidP="006D2AF0">
      <w:pPr>
        <w:pStyle w:val="NormalWeb"/>
        <w:shd w:val="clear" w:color="auto" w:fill="FFFFFF"/>
        <w:spacing w:after="225" w:line="276" w:lineRule="auto"/>
        <w:rPr>
          <w:rFonts w:ascii="Arial" w:eastAsiaTheme="minorHAnsi" w:hAnsi="Arial" w:cs="Arial"/>
          <w:color w:val="000000" w:themeColor="text1"/>
          <w:lang w:val="en-GB"/>
        </w:rPr>
      </w:pPr>
      <w:r w:rsidRPr="006D2AF0">
        <w:rPr>
          <w:rFonts w:ascii="Arial" w:eastAsiaTheme="minorHAnsi" w:hAnsi="Arial" w:cs="Arial"/>
          <w:color w:val="000000" w:themeColor="text1"/>
          <w:lang w:val="en-GB"/>
        </w:rPr>
        <w:t>The pupil findings are presented below. Where relevant the findings from Traveller and Roma pupils are</w:t>
      </w:r>
      <w:r>
        <w:rPr>
          <w:rFonts w:ascii="Arial" w:eastAsiaTheme="minorHAnsi" w:hAnsi="Arial" w:cs="Arial"/>
          <w:color w:val="000000" w:themeColor="text1"/>
          <w:lang w:val="en-GB"/>
        </w:rPr>
        <w:t xml:space="preserve"> </w:t>
      </w:r>
      <w:r w:rsidRPr="006D2AF0">
        <w:rPr>
          <w:rFonts w:ascii="Arial" w:eastAsiaTheme="minorHAnsi" w:hAnsi="Arial" w:cs="Arial"/>
          <w:color w:val="000000" w:themeColor="text1"/>
          <w:lang w:val="en-GB"/>
        </w:rPr>
        <w:t>presented separately.</w:t>
      </w:r>
    </w:p>
    <w:p w14:paraId="750DD9AA" w14:textId="77777777" w:rsidR="00003AE9" w:rsidRDefault="00003AE9" w:rsidP="006D2AF0">
      <w:pPr>
        <w:pStyle w:val="NormalWeb"/>
        <w:shd w:val="clear" w:color="auto" w:fill="FFFFFF"/>
        <w:spacing w:after="225" w:line="276" w:lineRule="auto"/>
        <w:rPr>
          <w:rFonts w:ascii="Arial" w:eastAsiaTheme="minorHAnsi" w:hAnsi="Arial" w:cs="Arial"/>
          <w:color w:val="000000" w:themeColor="text1"/>
          <w:lang w:val="en-GB"/>
        </w:rPr>
      </w:pPr>
    </w:p>
    <w:p w14:paraId="3CFC8A88" w14:textId="49304FEB" w:rsidR="006D2AF0" w:rsidRDefault="006D2AF0" w:rsidP="006D2AF0">
      <w:pPr>
        <w:pStyle w:val="Heading2"/>
        <w:rPr>
          <w:rFonts w:ascii="Arial" w:hAnsi="Arial" w:cs="Arial"/>
          <w:b/>
          <w:bCs/>
          <w:sz w:val="28"/>
          <w:szCs w:val="28"/>
        </w:rPr>
      </w:pPr>
      <w:bookmarkStart w:id="8" w:name="_Toc131497072"/>
      <w:r>
        <w:rPr>
          <w:rFonts w:ascii="Arial" w:hAnsi="Arial" w:cs="Arial"/>
          <w:b/>
          <w:bCs/>
          <w:sz w:val="28"/>
          <w:szCs w:val="28"/>
        </w:rPr>
        <w:lastRenderedPageBreak/>
        <w:t>Pupil participant profile</w:t>
      </w:r>
      <w:bookmarkEnd w:id="8"/>
    </w:p>
    <w:p w14:paraId="3219F473" w14:textId="1D1D30F7" w:rsidR="00003AE9" w:rsidRDefault="00003AE9" w:rsidP="00003AE9">
      <w:pPr>
        <w:pStyle w:val="NormalWeb"/>
        <w:shd w:val="clear" w:color="auto" w:fill="FFFFFF"/>
        <w:spacing w:after="225" w:line="276" w:lineRule="auto"/>
        <w:rPr>
          <w:rFonts w:ascii="Arial" w:eastAsiaTheme="minorHAnsi" w:hAnsi="Arial" w:cs="Arial"/>
          <w:color w:val="000000" w:themeColor="text1"/>
          <w:lang w:val="en-GB"/>
        </w:rPr>
      </w:pPr>
      <w:r w:rsidRPr="00003AE9">
        <w:rPr>
          <w:rFonts w:ascii="Arial" w:eastAsiaTheme="minorHAnsi" w:hAnsi="Arial" w:cs="Arial"/>
          <w:color w:val="000000" w:themeColor="text1"/>
          <w:lang w:val="en-GB"/>
        </w:rPr>
        <w:t>Forty-two Traveller pupils (22 female and 20 male) and 29 Roma pupils (19 female and 10 male) took</w:t>
      </w:r>
      <w:r>
        <w:rPr>
          <w:rFonts w:ascii="Arial" w:eastAsiaTheme="minorHAnsi" w:hAnsi="Arial" w:cs="Arial"/>
          <w:color w:val="000000" w:themeColor="text1"/>
          <w:lang w:val="en-GB"/>
        </w:rPr>
        <w:t xml:space="preserve"> </w:t>
      </w:r>
      <w:r w:rsidRPr="00003AE9">
        <w:rPr>
          <w:rFonts w:ascii="Arial" w:eastAsiaTheme="minorHAnsi" w:hAnsi="Arial" w:cs="Arial"/>
          <w:color w:val="000000" w:themeColor="text1"/>
          <w:lang w:val="en-GB"/>
        </w:rPr>
        <w:t>part in the study. Pupils ranged in age from 5 to 18 with a mean age of 12.6 and a median age of 12.</w:t>
      </w:r>
      <w:r>
        <w:rPr>
          <w:rFonts w:ascii="Arial" w:eastAsiaTheme="minorHAnsi" w:hAnsi="Arial" w:cs="Arial"/>
          <w:color w:val="000000" w:themeColor="text1"/>
          <w:lang w:val="en-GB"/>
        </w:rPr>
        <w:t xml:space="preserve"> </w:t>
      </w:r>
      <w:r w:rsidRPr="00003AE9">
        <w:rPr>
          <w:rFonts w:ascii="Arial" w:eastAsiaTheme="minorHAnsi" w:hAnsi="Arial" w:cs="Arial"/>
          <w:color w:val="000000" w:themeColor="text1"/>
          <w:lang w:val="en-GB"/>
        </w:rPr>
        <w:t>Two participants did not provide their age. Thirty-four participants were in primary school and 35</w:t>
      </w:r>
      <w:r>
        <w:rPr>
          <w:rFonts w:ascii="Arial" w:eastAsiaTheme="minorHAnsi" w:hAnsi="Arial" w:cs="Arial"/>
          <w:color w:val="000000" w:themeColor="text1"/>
          <w:lang w:val="en-GB"/>
        </w:rPr>
        <w:t xml:space="preserve"> </w:t>
      </w:r>
      <w:r w:rsidRPr="00003AE9">
        <w:rPr>
          <w:rFonts w:ascii="Arial" w:eastAsiaTheme="minorHAnsi" w:hAnsi="Arial" w:cs="Arial"/>
          <w:color w:val="000000" w:themeColor="text1"/>
          <w:lang w:val="en-GB"/>
        </w:rPr>
        <w:t xml:space="preserve">attended post-primary school. Two </w:t>
      </w:r>
      <w:proofErr w:type="gramStart"/>
      <w:r w:rsidRPr="00003AE9">
        <w:rPr>
          <w:rFonts w:ascii="Arial" w:eastAsiaTheme="minorHAnsi" w:hAnsi="Arial" w:cs="Arial"/>
          <w:color w:val="000000" w:themeColor="text1"/>
          <w:lang w:val="en-GB"/>
        </w:rPr>
        <w:t>17 year-old</w:t>
      </w:r>
      <w:proofErr w:type="gramEnd"/>
      <w:r w:rsidRPr="00003AE9">
        <w:rPr>
          <w:rFonts w:ascii="Arial" w:eastAsiaTheme="minorHAnsi" w:hAnsi="Arial" w:cs="Arial"/>
          <w:color w:val="000000" w:themeColor="text1"/>
          <w:lang w:val="en-GB"/>
        </w:rPr>
        <w:t xml:space="preserve"> male respondents (one Traveller and one Roma) added</w:t>
      </w:r>
      <w:r>
        <w:rPr>
          <w:rFonts w:ascii="Arial" w:eastAsiaTheme="minorHAnsi" w:hAnsi="Arial" w:cs="Arial"/>
          <w:color w:val="000000" w:themeColor="text1"/>
          <w:lang w:val="en-GB"/>
        </w:rPr>
        <w:t xml:space="preserve"> </w:t>
      </w:r>
      <w:r w:rsidRPr="00003AE9">
        <w:rPr>
          <w:rFonts w:ascii="Arial" w:eastAsiaTheme="minorHAnsi" w:hAnsi="Arial" w:cs="Arial"/>
          <w:color w:val="000000" w:themeColor="text1"/>
          <w:lang w:val="en-GB"/>
        </w:rPr>
        <w:t>that they had left school. The Traveller pupil was attending Youth Reach and described it as 100 times</w:t>
      </w:r>
      <w:r>
        <w:rPr>
          <w:rFonts w:ascii="Arial" w:eastAsiaTheme="minorHAnsi" w:hAnsi="Arial" w:cs="Arial"/>
          <w:color w:val="000000" w:themeColor="text1"/>
          <w:lang w:val="en-GB"/>
        </w:rPr>
        <w:t xml:space="preserve"> </w:t>
      </w:r>
      <w:r w:rsidRPr="00003AE9">
        <w:rPr>
          <w:rFonts w:ascii="Arial" w:eastAsiaTheme="minorHAnsi" w:hAnsi="Arial" w:cs="Arial"/>
          <w:color w:val="000000" w:themeColor="text1"/>
          <w:lang w:val="en-GB"/>
        </w:rPr>
        <w:t>better than school. Similarly, the Roma pupil moved to a learning support centre and was enjoying it</w:t>
      </w:r>
      <w:r>
        <w:rPr>
          <w:rFonts w:ascii="Arial" w:eastAsiaTheme="minorHAnsi" w:hAnsi="Arial" w:cs="Arial"/>
          <w:color w:val="000000" w:themeColor="text1"/>
          <w:lang w:val="en-GB"/>
        </w:rPr>
        <w:t xml:space="preserve"> </w:t>
      </w:r>
      <w:r w:rsidRPr="00003AE9">
        <w:rPr>
          <w:rFonts w:ascii="Arial" w:eastAsiaTheme="minorHAnsi" w:hAnsi="Arial" w:cs="Arial"/>
          <w:color w:val="000000" w:themeColor="text1"/>
          <w:lang w:val="en-GB"/>
        </w:rPr>
        <w:t>much better.</w:t>
      </w:r>
    </w:p>
    <w:p w14:paraId="201626B0" w14:textId="5E75744A" w:rsidR="00003AE9" w:rsidRDefault="00003AE9" w:rsidP="00003AE9">
      <w:pPr>
        <w:pStyle w:val="Heading2"/>
        <w:rPr>
          <w:rFonts w:ascii="Arial" w:hAnsi="Arial" w:cs="Arial"/>
          <w:b/>
          <w:bCs/>
          <w:sz w:val="28"/>
          <w:szCs w:val="28"/>
        </w:rPr>
      </w:pPr>
      <w:bookmarkStart w:id="9" w:name="_Toc131497073"/>
      <w:r>
        <w:rPr>
          <w:rFonts w:ascii="Arial" w:hAnsi="Arial" w:cs="Arial"/>
          <w:b/>
          <w:bCs/>
          <w:sz w:val="28"/>
          <w:szCs w:val="28"/>
        </w:rPr>
        <w:t>Pupils’ attitudes towards school</w:t>
      </w:r>
      <w:bookmarkEnd w:id="9"/>
    </w:p>
    <w:p w14:paraId="13A98A9A" w14:textId="03EC251D" w:rsidR="00003AE9" w:rsidRDefault="00003AE9" w:rsidP="00003AE9">
      <w:pPr>
        <w:pStyle w:val="NormalWeb"/>
        <w:shd w:val="clear" w:color="auto" w:fill="FFFFFF"/>
        <w:spacing w:after="225" w:line="276" w:lineRule="auto"/>
        <w:rPr>
          <w:rFonts w:ascii="Arial" w:eastAsiaTheme="minorHAnsi" w:hAnsi="Arial" w:cs="Arial"/>
          <w:color w:val="000000" w:themeColor="text1"/>
          <w:lang w:val="en-GB"/>
        </w:rPr>
      </w:pPr>
      <w:r w:rsidRPr="00003AE9">
        <w:rPr>
          <w:rFonts w:ascii="Arial" w:eastAsiaTheme="minorHAnsi" w:hAnsi="Arial" w:cs="Arial"/>
          <w:color w:val="000000" w:themeColor="text1"/>
          <w:lang w:val="en-GB"/>
        </w:rPr>
        <w:t>Participants were asked whether they liked school. Most respondents expressed a favourable attitude</w:t>
      </w:r>
      <w:r>
        <w:rPr>
          <w:rFonts w:ascii="Arial" w:eastAsiaTheme="minorHAnsi" w:hAnsi="Arial" w:cs="Arial"/>
          <w:color w:val="000000" w:themeColor="text1"/>
          <w:lang w:val="en-GB"/>
        </w:rPr>
        <w:t xml:space="preserve"> </w:t>
      </w:r>
      <w:r w:rsidRPr="00003AE9">
        <w:rPr>
          <w:rFonts w:ascii="Arial" w:eastAsiaTheme="minorHAnsi" w:hAnsi="Arial" w:cs="Arial"/>
          <w:color w:val="000000" w:themeColor="text1"/>
          <w:lang w:val="en-GB"/>
        </w:rPr>
        <w:t>towards school. 31% (n=13) of Travellers and 82.8% (n=24) of Roma pupils indicated that they like</w:t>
      </w:r>
      <w:r>
        <w:rPr>
          <w:rFonts w:ascii="Arial" w:eastAsiaTheme="minorHAnsi" w:hAnsi="Arial" w:cs="Arial"/>
          <w:color w:val="000000" w:themeColor="text1"/>
          <w:lang w:val="en-GB"/>
        </w:rPr>
        <w:t xml:space="preserve"> </w:t>
      </w:r>
      <w:r w:rsidRPr="00003AE9">
        <w:rPr>
          <w:rFonts w:ascii="Arial" w:eastAsiaTheme="minorHAnsi" w:hAnsi="Arial" w:cs="Arial"/>
          <w:color w:val="000000" w:themeColor="text1"/>
          <w:lang w:val="en-GB"/>
        </w:rPr>
        <w:t>school with a further 28.6% (n=12) of Travellers and 6.9% (n=2) of Roma stating that they like school</w:t>
      </w:r>
      <w:r>
        <w:rPr>
          <w:rFonts w:ascii="Arial" w:eastAsiaTheme="minorHAnsi" w:hAnsi="Arial" w:cs="Arial"/>
          <w:color w:val="000000" w:themeColor="text1"/>
          <w:lang w:val="en-GB"/>
        </w:rPr>
        <w:t xml:space="preserve"> </w:t>
      </w:r>
      <w:r w:rsidRPr="00003AE9">
        <w:rPr>
          <w:rFonts w:ascii="Arial" w:eastAsiaTheme="minorHAnsi" w:hAnsi="Arial" w:cs="Arial"/>
          <w:color w:val="000000" w:themeColor="text1"/>
          <w:lang w:val="en-GB"/>
        </w:rPr>
        <w:t>very much. Some pupils were less enthusiastic with 21.4% (n=9) of Travellers and 10.3% (n=3) of Roma</w:t>
      </w:r>
      <w:r>
        <w:rPr>
          <w:rFonts w:ascii="Arial" w:eastAsiaTheme="minorHAnsi" w:hAnsi="Arial" w:cs="Arial"/>
          <w:color w:val="000000" w:themeColor="text1"/>
          <w:lang w:val="en-GB"/>
        </w:rPr>
        <w:t xml:space="preserve"> </w:t>
      </w:r>
      <w:r w:rsidRPr="00003AE9">
        <w:rPr>
          <w:rFonts w:ascii="Arial" w:eastAsiaTheme="minorHAnsi" w:hAnsi="Arial" w:cs="Arial"/>
          <w:color w:val="000000" w:themeColor="text1"/>
          <w:lang w:val="en-GB"/>
        </w:rPr>
        <w:t>pupils reporting that they neither like nor dislike school. There was evidence of negative experiences</w:t>
      </w:r>
      <w:r>
        <w:rPr>
          <w:rFonts w:ascii="Arial" w:eastAsiaTheme="minorHAnsi" w:hAnsi="Arial" w:cs="Arial"/>
          <w:color w:val="000000" w:themeColor="text1"/>
          <w:lang w:val="en-GB"/>
        </w:rPr>
        <w:t xml:space="preserve"> </w:t>
      </w:r>
      <w:r w:rsidRPr="00003AE9">
        <w:rPr>
          <w:rFonts w:ascii="Arial" w:eastAsiaTheme="minorHAnsi" w:hAnsi="Arial" w:cs="Arial"/>
          <w:color w:val="000000" w:themeColor="text1"/>
          <w:lang w:val="en-GB"/>
        </w:rPr>
        <w:t>of school, particularly among Traveller participants. 14.3% (n=6) of Travellers commented that they</w:t>
      </w:r>
      <w:r>
        <w:rPr>
          <w:rFonts w:ascii="Arial" w:eastAsiaTheme="minorHAnsi" w:hAnsi="Arial" w:cs="Arial"/>
          <w:color w:val="000000" w:themeColor="text1"/>
          <w:lang w:val="en-GB"/>
        </w:rPr>
        <w:t xml:space="preserve"> </w:t>
      </w:r>
      <w:r w:rsidRPr="00003AE9">
        <w:rPr>
          <w:rFonts w:ascii="Arial" w:eastAsiaTheme="minorHAnsi" w:hAnsi="Arial" w:cs="Arial"/>
          <w:color w:val="000000" w:themeColor="text1"/>
          <w:lang w:val="en-GB"/>
        </w:rPr>
        <w:t>dislike school with a further 4.8% (n=2) saying they dislike school very much.</w:t>
      </w:r>
    </w:p>
    <w:p w14:paraId="59B96DFB" w14:textId="22F24614" w:rsidR="00003AE9" w:rsidRDefault="00003AE9" w:rsidP="00003AE9">
      <w:pPr>
        <w:pStyle w:val="NormalWeb"/>
        <w:shd w:val="clear" w:color="auto" w:fill="FFFFFF"/>
        <w:spacing w:after="225" w:line="276" w:lineRule="auto"/>
        <w:jc w:val="center"/>
        <w:rPr>
          <w:rFonts w:ascii="Arial" w:eastAsiaTheme="minorHAnsi" w:hAnsi="Arial" w:cs="Arial"/>
          <w:color w:val="000000" w:themeColor="text1"/>
          <w:lang w:val="en-GB"/>
        </w:rPr>
      </w:pPr>
      <w:r w:rsidRPr="00003AE9">
        <w:rPr>
          <w:rFonts w:ascii="Arial" w:eastAsiaTheme="minorHAnsi" w:hAnsi="Arial" w:cs="Arial"/>
          <w:noProof/>
          <w:color w:val="000000" w:themeColor="text1"/>
          <w:lang w:val="en-GB"/>
        </w:rPr>
        <w:drawing>
          <wp:inline distT="0" distB="0" distL="0" distR="0" wp14:anchorId="21D4E891" wp14:editId="554167FF">
            <wp:extent cx="5040630" cy="2543175"/>
            <wp:effectExtent l="0" t="0" r="1270" b="0"/>
            <wp:docPr id="2" name="Picture 2" descr="Figure 2.1: Participants’ attitudes towards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Figure 2.1: Participants’ attitudes towards school"/>
                    <pic:cNvPicPr/>
                  </pic:nvPicPr>
                  <pic:blipFill>
                    <a:blip r:embed="rId9"/>
                    <a:stretch>
                      <a:fillRect/>
                    </a:stretch>
                  </pic:blipFill>
                  <pic:spPr>
                    <a:xfrm>
                      <a:off x="0" y="0"/>
                      <a:ext cx="5040630" cy="2543175"/>
                    </a:xfrm>
                    <a:prstGeom prst="rect">
                      <a:avLst/>
                    </a:prstGeom>
                  </pic:spPr>
                </pic:pic>
              </a:graphicData>
            </a:graphic>
          </wp:inline>
        </w:drawing>
      </w:r>
    </w:p>
    <w:p w14:paraId="43771FB1" w14:textId="79E4C32E" w:rsidR="00003AE9" w:rsidRPr="00002BDF" w:rsidRDefault="00003AE9" w:rsidP="00002BDF">
      <w:pPr>
        <w:pStyle w:val="NormalWeb"/>
        <w:shd w:val="clear" w:color="auto" w:fill="FFFFFF"/>
        <w:spacing w:after="225" w:line="276" w:lineRule="auto"/>
        <w:rPr>
          <w:rFonts w:ascii="áí'EEπò" w:hAnsi="áí'EEπò" w:cs="áí'EEπò"/>
          <w:color w:val="139F7B"/>
          <w:sz w:val="20"/>
          <w:szCs w:val="20"/>
        </w:rPr>
      </w:pPr>
      <w:r w:rsidRPr="00002BDF">
        <w:rPr>
          <w:rFonts w:ascii="áí'EEπò" w:hAnsi="áí'EEπò" w:cs="áí'EEπò"/>
          <w:color w:val="139F7B"/>
          <w:sz w:val="20"/>
          <w:szCs w:val="20"/>
        </w:rPr>
        <w:t>Figure 2.1: Participants’ attitudes towards school (n=71)</w:t>
      </w:r>
    </w:p>
    <w:p w14:paraId="5820C50E" w14:textId="77777777" w:rsidR="00003AE9" w:rsidRDefault="00003AE9" w:rsidP="00003AE9">
      <w:pPr>
        <w:pStyle w:val="NormalWeb"/>
        <w:shd w:val="clear" w:color="auto" w:fill="FFFFFF"/>
        <w:spacing w:after="225" w:line="276" w:lineRule="auto"/>
        <w:rPr>
          <w:rFonts w:ascii="áí'EEπò" w:hAnsi="áí'EEπò" w:cs="áí'EEπò"/>
          <w:color w:val="000000" w:themeColor="text1"/>
          <w:sz w:val="20"/>
          <w:szCs w:val="20"/>
        </w:rPr>
      </w:pPr>
    </w:p>
    <w:p w14:paraId="4E789046" w14:textId="191178E2" w:rsidR="00003AE9" w:rsidRDefault="00003AE9" w:rsidP="00003AE9">
      <w:pPr>
        <w:pStyle w:val="Heading2"/>
        <w:rPr>
          <w:rFonts w:ascii="Arial" w:hAnsi="Arial" w:cs="Arial"/>
          <w:b/>
          <w:bCs/>
          <w:sz w:val="28"/>
          <w:szCs w:val="28"/>
        </w:rPr>
      </w:pPr>
      <w:bookmarkStart w:id="10" w:name="_Toc131497074"/>
      <w:r>
        <w:rPr>
          <w:rFonts w:ascii="Arial" w:hAnsi="Arial" w:cs="Arial"/>
          <w:b/>
          <w:bCs/>
          <w:sz w:val="28"/>
          <w:szCs w:val="28"/>
        </w:rPr>
        <w:lastRenderedPageBreak/>
        <w:t>Pupils’ friends in school</w:t>
      </w:r>
      <w:bookmarkEnd w:id="10"/>
    </w:p>
    <w:p w14:paraId="6C0CDF07" w14:textId="343B4A0D" w:rsidR="00003AE9" w:rsidRDefault="00003AE9" w:rsidP="00003AE9">
      <w:pPr>
        <w:pStyle w:val="NormalWeb"/>
        <w:shd w:val="clear" w:color="auto" w:fill="FFFFFF"/>
        <w:spacing w:after="225" w:line="276" w:lineRule="auto"/>
        <w:rPr>
          <w:rFonts w:ascii="Arial" w:eastAsiaTheme="minorHAnsi" w:hAnsi="Arial" w:cs="Arial"/>
          <w:color w:val="000000" w:themeColor="text1"/>
          <w:lang w:val="en-GB"/>
        </w:rPr>
      </w:pPr>
      <w:r w:rsidRPr="00003AE9">
        <w:rPr>
          <w:rFonts w:ascii="Arial" w:eastAsiaTheme="minorHAnsi" w:hAnsi="Arial" w:cs="Arial"/>
          <w:color w:val="000000" w:themeColor="text1"/>
          <w:lang w:val="en-GB"/>
        </w:rPr>
        <w:t>When asked how many good friends they have in their class, almost all participants had a few (or more)</w:t>
      </w:r>
      <w:r>
        <w:rPr>
          <w:rFonts w:ascii="Arial" w:eastAsiaTheme="minorHAnsi" w:hAnsi="Arial" w:cs="Arial"/>
          <w:color w:val="000000" w:themeColor="text1"/>
          <w:lang w:val="en-GB"/>
        </w:rPr>
        <w:t xml:space="preserve"> </w:t>
      </w:r>
      <w:r w:rsidRPr="00003AE9">
        <w:rPr>
          <w:rFonts w:ascii="Arial" w:eastAsiaTheme="minorHAnsi" w:hAnsi="Arial" w:cs="Arial"/>
          <w:color w:val="000000" w:themeColor="text1"/>
          <w:lang w:val="en-GB"/>
        </w:rPr>
        <w:t>good friends. 45.2% (n=19) of Travellers and 34.5% (n=10) of Roma, stated that they have 6 or more</w:t>
      </w:r>
      <w:r>
        <w:rPr>
          <w:rFonts w:ascii="Arial" w:eastAsiaTheme="minorHAnsi" w:hAnsi="Arial" w:cs="Arial"/>
          <w:color w:val="000000" w:themeColor="text1"/>
          <w:lang w:val="en-GB"/>
        </w:rPr>
        <w:t xml:space="preserve"> </w:t>
      </w:r>
      <w:r w:rsidRPr="00003AE9">
        <w:rPr>
          <w:rFonts w:ascii="Arial" w:eastAsiaTheme="minorHAnsi" w:hAnsi="Arial" w:cs="Arial"/>
          <w:color w:val="000000" w:themeColor="text1"/>
          <w:lang w:val="en-GB"/>
        </w:rPr>
        <w:t>good friends in their class. 33.3% (n=14) of Travellers and 20.7% (n=6) of Roma pupils reported having</w:t>
      </w:r>
      <w:r>
        <w:rPr>
          <w:rFonts w:ascii="Arial" w:eastAsiaTheme="minorHAnsi" w:hAnsi="Arial" w:cs="Arial"/>
          <w:color w:val="000000" w:themeColor="text1"/>
          <w:lang w:val="en-GB"/>
        </w:rPr>
        <w:t xml:space="preserve"> </w:t>
      </w:r>
      <w:r w:rsidRPr="00003AE9">
        <w:rPr>
          <w:rFonts w:ascii="Arial" w:eastAsiaTheme="minorHAnsi" w:hAnsi="Arial" w:cs="Arial"/>
          <w:color w:val="000000" w:themeColor="text1"/>
          <w:lang w:val="en-GB"/>
        </w:rPr>
        <w:t>4 or 5 good friends. It is worth noting that two Traveller respondents commented that all their friends</w:t>
      </w:r>
      <w:r>
        <w:rPr>
          <w:rFonts w:ascii="Arial" w:eastAsiaTheme="minorHAnsi" w:hAnsi="Arial" w:cs="Arial"/>
          <w:color w:val="000000" w:themeColor="text1"/>
          <w:lang w:val="en-GB"/>
        </w:rPr>
        <w:t xml:space="preserve"> </w:t>
      </w:r>
      <w:r w:rsidRPr="00003AE9">
        <w:rPr>
          <w:rFonts w:ascii="Arial" w:eastAsiaTheme="minorHAnsi" w:hAnsi="Arial" w:cs="Arial"/>
          <w:color w:val="000000" w:themeColor="text1"/>
          <w:lang w:val="en-GB"/>
        </w:rPr>
        <w:t>were Travellers. 16.7% (n=7) of Traveller and 37.9% (n=11) of Roma pupils estimated that they have</w:t>
      </w:r>
      <w:r>
        <w:rPr>
          <w:rFonts w:ascii="Arial" w:eastAsiaTheme="minorHAnsi" w:hAnsi="Arial" w:cs="Arial"/>
          <w:color w:val="000000" w:themeColor="text1"/>
          <w:lang w:val="en-GB"/>
        </w:rPr>
        <w:t xml:space="preserve"> </w:t>
      </w:r>
      <w:r w:rsidRPr="00003AE9">
        <w:rPr>
          <w:rFonts w:ascii="Arial" w:eastAsiaTheme="minorHAnsi" w:hAnsi="Arial" w:cs="Arial"/>
          <w:color w:val="000000" w:themeColor="text1"/>
          <w:lang w:val="en-GB"/>
        </w:rPr>
        <w:t>2 or 3 good friends in their class. 2.4% (n=1) of Traveller and 3.4% (n=1) of Roma pupils indicated that</w:t>
      </w:r>
      <w:r>
        <w:rPr>
          <w:rFonts w:ascii="Arial" w:eastAsiaTheme="minorHAnsi" w:hAnsi="Arial" w:cs="Arial"/>
          <w:color w:val="000000" w:themeColor="text1"/>
          <w:lang w:val="en-GB"/>
        </w:rPr>
        <w:t xml:space="preserve"> </w:t>
      </w:r>
      <w:r w:rsidRPr="00003AE9">
        <w:rPr>
          <w:rFonts w:ascii="Arial" w:eastAsiaTheme="minorHAnsi" w:hAnsi="Arial" w:cs="Arial"/>
          <w:color w:val="000000" w:themeColor="text1"/>
          <w:lang w:val="en-GB"/>
        </w:rPr>
        <w:t>they have just one good friend in their class. Regrettably, 2.4% (n=1) of Traveller pupils said they had no</w:t>
      </w:r>
      <w:r>
        <w:rPr>
          <w:rFonts w:ascii="Arial" w:eastAsiaTheme="minorHAnsi" w:hAnsi="Arial" w:cs="Arial"/>
          <w:color w:val="000000" w:themeColor="text1"/>
          <w:lang w:val="en-GB"/>
        </w:rPr>
        <w:t xml:space="preserve"> </w:t>
      </w:r>
      <w:r w:rsidRPr="00003AE9">
        <w:rPr>
          <w:rFonts w:ascii="Arial" w:eastAsiaTheme="minorHAnsi" w:hAnsi="Arial" w:cs="Arial"/>
          <w:color w:val="000000" w:themeColor="text1"/>
          <w:lang w:val="en-GB"/>
        </w:rPr>
        <w:t>good friends in their class.</w:t>
      </w:r>
    </w:p>
    <w:p w14:paraId="2E7AA028" w14:textId="77777777" w:rsidR="00003AE9" w:rsidRDefault="00003AE9" w:rsidP="00003AE9">
      <w:pPr>
        <w:pStyle w:val="NormalWeb"/>
        <w:shd w:val="clear" w:color="auto" w:fill="FFFFFF"/>
        <w:spacing w:after="225" w:line="276" w:lineRule="auto"/>
        <w:jc w:val="center"/>
        <w:rPr>
          <w:rFonts w:ascii="Arial" w:hAnsi="Arial" w:cs="Arial"/>
          <w:sz w:val="20"/>
          <w:szCs w:val="20"/>
        </w:rPr>
      </w:pPr>
      <w:r w:rsidRPr="00003AE9">
        <w:rPr>
          <w:rFonts w:ascii="Arial" w:eastAsiaTheme="minorHAnsi" w:hAnsi="Arial" w:cs="Arial"/>
          <w:noProof/>
          <w:color w:val="000000" w:themeColor="text1"/>
          <w:lang w:val="en-GB"/>
        </w:rPr>
        <w:drawing>
          <wp:inline distT="0" distB="0" distL="0" distR="0" wp14:anchorId="7C88951C" wp14:editId="3D6FCA41">
            <wp:extent cx="4373628" cy="1882022"/>
            <wp:effectExtent l="0" t="0" r="0" b="0"/>
            <wp:docPr id="4" name="Picture 4" descr="Figure 2.2: Participants’ reports of the number of good friends in their c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Figure 2.2: Participants’ reports of the number of good friends in their class"/>
                    <pic:cNvPicPr/>
                  </pic:nvPicPr>
                  <pic:blipFill rotWithShape="1">
                    <a:blip r:embed="rId10"/>
                    <a:srcRect b="14711"/>
                    <a:stretch/>
                  </pic:blipFill>
                  <pic:spPr bwMode="auto">
                    <a:xfrm>
                      <a:off x="0" y="0"/>
                      <a:ext cx="4394646" cy="1891066"/>
                    </a:xfrm>
                    <a:prstGeom prst="rect">
                      <a:avLst/>
                    </a:prstGeom>
                    <a:ln>
                      <a:noFill/>
                    </a:ln>
                    <a:extLst>
                      <a:ext uri="{53640926-AAD7-44D8-BBD7-CCE9431645EC}">
                        <a14:shadowObscured xmlns:a14="http://schemas.microsoft.com/office/drawing/2010/main"/>
                      </a:ext>
                    </a:extLst>
                  </pic:spPr>
                </pic:pic>
              </a:graphicData>
            </a:graphic>
          </wp:inline>
        </w:drawing>
      </w:r>
    </w:p>
    <w:p w14:paraId="6194A2B9" w14:textId="6BAD847B" w:rsidR="00003AE9" w:rsidRPr="00002BDF" w:rsidRDefault="00003AE9" w:rsidP="00002BDF">
      <w:pPr>
        <w:pStyle w:val="NormalWeb"/>
        <w:shd w:val="clear" w:color="auto" w:fill="FFFFFF"/>
        <w:spacing w:after="225" w:line="276" w:lineRule="auto"/>
        <w:rPr>
          <w:rFonts w:ascii="Arial" w:hAnsi="Arial" w:cs="Arial"/>
          <w:color w:val="139F7B"/>
          <w:sz w:val="20"/>
          <w:szCs w:val="20"/>
        </w:rPr>
      </w:pPr>
      <w:r w:rsidRPr="00002BDF">
        <w:rPr>
          <w:rFonts w:ascii="Arial" w:hAnsi="Arial" w:cs="Arial"/>
          <w:color w:val="139F7B"/>
          <w:sz w:val="20"/>
          <w:szCs w:val="20"/>
        </w:rPr>
        <w:t>Figure 2.</w:t>
      </w:r>
      <w:r w:rsidR="00156B7C">
        <w:rPr>
          <w:rFonts w:ascii="Arial" w:hAnsi="Arial" w:cs="Arial"/>
          <w:color w:val="139F7B"/>
          <w:sz w:val="20"/>
          <w:szCs w:val="20"/>
        </w:rPr>
        <w:t>2</w:t>
      </w:r>
      <w:r w:rsidRPr="00002BDF">
        <w:rPr>
          <w:rFonts w:ascii="Arial" w:hAnsi="Arial" w:cs="Arial"/>
          <w:color w:val="139F7B"/>
          <w:sz w:val="20"/>
          <w:szCs w:val="20"/>
        </w:rPr>
        <w:t>: Participants’ attitudes towards school</w:t>
      </w:r>
      <w:r w:rsidR="00156B7C">
        <w:rPr>
          <w:rFonts w:ascii="Arial" w:hAnsi="Arial" w:cs="Arial"/>
          <w:color w:val="139F7B"/>
          <w:sz w:val="20"/>
          <w:szCs w:val="20"/>
        </w:rPr>
        <w:t xml:space="preserve"> (n=71)</w:t>
      </w:r>
    </w:p>
    <w:p w14:paraId="53F59982" w14:textId="5EB2C320" w:rsidR="00003AE9" w:rsidRDefault="00003AE9" w:rsidP="00003AE9">
      <w:pPr>
        <w:pStyle w:val="Heading2"/>
        <w:rPr>
          <w:rFonts w:ascii="Arial" w:hAnsi="Arial" w:cs="Arial"/>
          <w:b/>
          <w:bCs/>
          <w:sz w:val="28"/>
          <w:szCs w:val="28"/>
        </w:rPr>
      </w:pPr>
      <w:bookmarkStart w:id="11" w:name="_Toc131497075"/>
      <w:r>
        <w:rPr>
          <w:rFonts w:ascii="Arial" w:hAnsi="Arial" w:cs="Arial"/>
          <w:b/>
          <w:bCs/>
          <w:sz w:val="28"/>
          <w:szCs w:val="28"/>
        </w:rPr>
        <w:t>Pupils’ experience of bullying</w:t>
      </w:r>
      <w:bookmarkEnd w:id="11"/>
    </w:p>
    <w:p w14:paraId="3578B02B" w14:textId="7C6B6C86" w:rsidR="00003AE9" w:rsidRDefault="00003AE9" w:rsidP="00003AE9">
      <w:pPr>
        <w:pStyle w:val="NormalWeb"/>
        <w:shd w:val="clear" w:color="auto" w:fill="FFFFFF"/>
        <w:spacing w:after="225" w:line="276" w:lineRule="auto"/>
        <w:rPr>
          <w:rFonts w:ascii="Arial" w:eastAsiaTheme="minorHAnsi" w:hAnsi="Arial" w:cs="Arial"/>
          <w:color w:val="000000" w:themeColor="text1"/>
          <w:lang w:val="en-GB"/>
        </w:rPr>
      </w:pPr>
      <w:r w:rsidRPr="00003AE9">
        <w:rPr>
          <w:rFonts w:ascii="Arial" w:eastAsiaTheme="minorHAnsi" w:hAnsi="Arial" w:cs="Arial"/>
          <w:color w:val="000000" w:themeColor="text1"/>
          <w:lang w:val="en-GB"/>
        </w:rPr>
        <w:t>Pupils were given a definition of bullying and asked: how often they had been bullied in the past year;</w:t>
      </w:r>
      <w:r>
        <w:rPr>
          <w:rFonts w:ascii="Arial" w:eastAsiaTheme="minorHAnsi" w:hAnsi="Arial" w:cs="Arial"/>
          <w:color w:val="000000" w:themeColor="text1"/>
          <w:lang w:val="en-GB"/>
        </w:rPr>
        <w:t xml:space="preserve"> </w:t>
      </w:r>
      <w:r w:rsidRPr="00003AE9">
        <w:rPr>
          <w:rFonts w:ascii="Arial" w:eastAsiaTheme="minorHAnsi" w:hAnsi="Arial" w:cs="Arial"/>
          <w:color w:val="000000" w:themeColor="text1"/>
          <w:lang w:val="en-GB"/>
        </w:rPr>
        <w:t>how long the bullying lasted; and in what way they were bullied. Bullying was defined as when another</w:t>
      </w:r>
      <w:r>
        <w:rPr>
          <w:rFonts w:ascii="Arial" w:eastAsiaTheme="minorHAnsi" w:hAnsi="Arial" w:cs="Arial"/>
          <w:color w:val="000000" w:themeColor="text1"/>
          <w:lang w:val="en-GB"/>
        </w:rPr>
        <w:t xml:space="preserve"> </w:t>
      </w:r>
      <w:r w:rsidRPr="00003AE9">
        <w:rPr>
          <w:rFonts w:ascii="Arial" w:eastAsiaTheme="minorHAnsi" w:hAnsi="Arial" w:cs="Arial"/>
          <w:color w:val="000000" w:themeColor="text1"/>
          <w:lang w:val="en-GB"/>
        </w:rPr>
        <w:t>student or several other students say mean and hurtful things or make fun of you or call you mean and</w:t>
      </w:r>
      <w:r>
        <w:rPr>
          <w:rFonts w:ascii="Arial" w:eastAsiaTheme="minorHAnsi" w:hAnsi="Arial" w:cs="Arial"/>
          <w:color w:val="000000" w:themeColor="text1"/>
          <w:lang w:val="en-GB"/>
        </w:rPr>
        <w:t xml:space="preserve"> </w:t>
      </w:r>
      <w:r w:rsidRPr="00003AE9">
        <w:rPr>
          <w:rFonts w:ascii="Arial" w:eastAsiaTheme="minorHAnsi" w:hAnsi="Arial" w:cs="Arial"/>
          <w:color w:val="000000" w:themeColor="text1"/>
          <w:lang w:val="en-GB"/>
        </w:rPr>
        <w:t>hurtful names; completely ignore or exclude you from their group of friends or leave you out of things on</w:t>
      </w:r>
      <w:r>
        <w:rPr>
          <w:rFonts w:ascii="Arial" w:eastAsiaTheme="minorHAnsi" w:hAnsi="Arial" w:cs="Arial"/>
          <w:color w:val="000000" w:themeColor="text1"/>
          <w:lang w:val="en-GB"/>
        </w:rPr>
        <w:t xml:space="preserve"> </w:t>
      </w:r>
      <w:r w:rsidRPr="00003AE9">
        <w:rPr>
          <w:rFonts w:ascii="Arial" w:eastAsiaTheme="minorHAnsi" w:hAnsi="Arial" w:cs="Arial"/>
          <w:color w:val="000000" w:themeColor="text1"/>
          <w:lang w:val="en-GB"/>
        </w:rPr>
        <w:t>purpose; hit, kick, push, shove around or lock you inside a room; tell lies or spread false rumours about</w:t>
      </w:r>
      <w:r>
        <w:rPr>
          <w:rFonts w:ascii="Arial" w:eastAsiaTheme="minorHAnsi" w:hAnsi="Arial" w:cs="Arial"/>
          <w:color w:val="000000" w:themeColor="text1"/>
          <w:lang w:val="en-GB"/>
        </w:rPr>
        <w:t xml:space="preserve"> </w:t>
      </w:r>
      <w:r w:rsidRPr="00003AE9">
        <w:rPr>
          <w:rFonts w:ascii="Arial" w:eastAsiaTheme="minorHAnsi" w:hAnsi="Arial" w:cs="Arial"/>
          <w:color w:val="000000" w:themeColor="text1"/>
          <w:lang w:val="en-GB"/>
        </w:rPr>
        <w:t>you or send mean notes and try to make other students dislike you and other hurtful things like that. It</w:t>
      </w:r>
      <w:r>
        <w:rPr>
          <w:rFonts w:ascii="Arial" w:eastAsiaTheme="minorHAnsi" w:hAnsi="Arial" w:cs="Arial"/>
          <w:color w:val="000000" w:themeColor="text1"/>
          <w:lang w:val="en-GB"/>
        </w:rPr>
        <w:t xml:space="preserve"> </w:t>
      </w:r>
      <w:r w:rsidRPr="00003AE9">
        <w:rPr>
          <w:rFonts w:ascii="Arial" w:eastAsiaTheme="minorHAnsi" w:hAnsi="Arial" w:cs="Arial"/>
          <w:color w:val="000000" w:themeColor="text1"/>
          <w:lang w:val="en-GB"/>
        </w:rPr>
        <w:t>was emphasised that when we talk about bullying these things happen repeatedly and it is difficult for</w:t>
      </w:r>
      <w:r>
        <w:rPr>
          <w:rFonts w:ascii="Arial" w:eastAsiaTheme="minorHAnsi" w:hAnsi="Arial" w:cs="Arial"/>
          <w:color w:val="000000" w:themeColor="text1"/>
          <w:lang w:val="en-GB"/>
        </w:rPr>
        <w:t xml:space="preserve"> </w:t>
      </w:r>
      <w:r w:rsidRPr="00003AE9">
        <w:rPr>
          <w:rFonts w:ascii="Arial" w:eastAsiaTheme="minorHAnsi" w:hAnsi="Arial" w:cs="Arial"/>
          <w:color w:val="000000" w:themeColor="text1"/>
          <w:lang w:val="en-GB"/>
        </w:rPr>
        <w:t>the student being bullied to defend him or herself.</w:t>
      </w:r>
    </w:p>
    <w:p w14:paraId="402F40B3" w14:textId="624303B6" w:rsidR="00003AE9" w:rsidRDefault="00003AE9" w:rsidP="00003AE9">
      <w:pPr>
        <w:pStyle w:val="DCUBodycopy"/>
        <w:rPr>
          <w:color w:val="000000" w:themeColor="text1"/>
        </w:rPr>
      </w:pPr>
    </w:p>
    <w:p w14:paraId="4DDF1C63" w14:textId="2AB6EF32" w:rsidR="00003AE9" w:rsidRDefault="00003AE9" w:rsidP="00003AE9">
      <w:pPr>
        <w:pStyle w:val="Heading2"/>
        <w:rPr>
          <w:rFonts w:ascii="Arial" w:hAnsi="Arial" w:cs="Arial"/>
          <w:b/>
          <w:bCs/>
          <w:sz w:val="28"/>
          <w:szCs w:val="28"/>
        </w:rPr>
      </w:pPr>
      <w:bookmarkStart w:id="12" w:name="_Toc131497076"/>
      <w:r>
        <w:rPr>
          <w:rFonts w:ascii="Arial" w:hAnsi="Arial" w:cs="Arial"/>
          <w:b/>
          <w:bCs/>
          <w:sz w:val="28"/>
          <w:szCs w:val="28"/>
        </w:rPr>
        <w:lastRenderedPageBreak/>
        <w:t>Frequency of bullying</w:t>
      </w:r>
      <w:bookmarkEnd w:id="12"/>
    </w:p>
    <w:p w14:paraId="7E5252B6" w14:textId="77777777" w:rsidR="00E4478E" w:rsidRDefault="00E4478E" w:rsidP="00003AE9">
      <w:pPr>
        <w:pStyle w:val="DCUBodycopy"/>
        <w:rPr>
          <w:color w:val="000000" w:themeColor="text1"/>
        </w:rPr>
      </w:pPr>
    </w:p>
    <w:p w14:paraId="022646B4" w14:textId="3B204E64" w:rsidR="00156B7C" w:rsidRDefault="00156B7C" w:rsidP="00156B7C">
      <w:pPr>
        <w:autoSpaceDE w:val="0"/>
        <w:autoSpaceDN w:val="0"/>
        <w:adjustRightInd w:val="0"/>
        <w:rPr>
          <w:rFonts w:ascii="Arial" w:hAnsi="Arial" w:cs="Arial"/>
        </w:rPr>
      </w:pPr>
      <w:r w:rsidRPr="00156B7C">
        <w:rPr>
          <w:rFonts w:ascii="Arial" w:hAnsi="Arial" w:cs="Arial"/>
        </w:rPr>
        <w:t>Most of the pupils surveyed indicated that they had not been bullied at school in the past year.</w:t>
      </w:r>
      <w:r>
        <w:rPr>
          <w:rFonts w:ascii="Arial" w:hAnsi="Arial" w:cs="Arial"/>
        </w:rPr>
        <w:t xml:space="preserve"> </w:t>
      </w:r>
      <w:r w:rsidRPr="00156B7C">
        <w:rPr>
          <w:rFonts w:ascii="Arial" w:hAnsi="Arial" w:cs="Arial"/>
        </w:rPr>
        <w:t>Specifically, 81% (n=34) of Traveller and 89.7% (n=26) of Roma</w:t>
      </w:r>
      <w:r>
        <w:rPr>
          <w:rFonts w:ascii="Arial" w:hAnsi="Arial" w:cs="Arial"/>
        </w:rPr>
        <w:t xml:space="preserve"> </w:t>
      </w:r>
      <w:r w:rsidRPr="00156B7C">
        <w:rPr>
          <w:rFonts w:ascii="Arial" w:hAnsi="Arial" w:cs="Arial"/>
        </w:rPr>
        <w:t>participants reported that they had</w:t>
      </w:r>
      <w:r>
        <w:rPr>
          <w:rFonts w:ascii="Arial" w:hAnsi="Arial" w:cs="Arial"/>
        </w:rPr>
        <w:t xml:space="preserve"> </w:t>
      </w:r>
      <w:r w:rsidRPr="00156B7C">
        <w:rPr>
          <w:rFonts w:ascii="Arial" w:hAnsi="Arial" w:cs="Arial"/>
        </w:rPr>
        <w:t>not been bullied at school in the past year1. 4.8% (n=2) of Traveller and 6.9% (n=2) of Roma pupils said</w:t>
      </w:r>
      <w:r>
        <w:rPr>
          <w:rFonts w:ascii="Arial" w:hAnsi="Arial" w:cs="Arial"/>
        </w:rPr>
        <w:t xml:space="preserve"> </w:t>
      </w:r>
      <w:r w:rsidRPr="00156B7C">
        <w:rPr>
          <w:rFonts w:ascii="Arial" w:hAnsi="Arial" w:cs="Arial"/>
        </w:rPr>
        <w:t>that it happened only once or twice2 and 2.4% (n=1) of Traveller and 3.4% (n=1) of Roma pupils said</w:t>
      </w:r>
      <w:r>
        <w:rPr>
          <w:rFonts w:ascii="Arial" w:hAnsi="Arial" w:cs="Arial"/>
        </w:rPr>
        <w:t xml:space="preserve"> </w:t>
      </w:r>
      <w:r w:rsidRPr="00156B7C">
        <w:rPr>
          <w:rFonts w:ascii="Arial" w:hAnsi="Arial" w:cs="Arial"/>
        </w:rPr>
        <w:t>that they were bullied two or three times a month. 2.4% (n=1) of Travellers pupil indicated that they</w:t>
      </w:r>
      <w:r>
        <w:rPr>
          <w:rFonts w:ascii="Arial" w:hAnsi="Arial" w:cs="Arial"/>
        </w:rPr>
        <w:t xml:space="preserve"> </w:t>
      </w:r>
      <w:r w:rsidRPr="00156B7C">
        <w:rPr>
          <w:rFonts w:ascii="Arial" w:hAnsi="Arial" w:cs="Arial"/>
        </w:rPr>
        <w:t>were bullied about once a week and 9.5% (n=4) of Traveller pupils stated</w:t>
      </w:r>
      <w:r>
        <w:rPr>
          <w:rFonts w:ascii="Arial" w:hAnsi="Arial" w:cs="Arial"/>
        </w:rPr>
        <w:t xml:space="preserve"> </w:t>
      </w:r>
      <w:r w:rsidRPr="00156B7C">
        <w:rPr>
          <w:rFonts w:ascii="Arial" w:hAnsi="Arial" w:cs="Arial"/>
        </w:rPr>
        <w:t>that they were bullied several</w:t>
      </w:r>
      <w:r>
        <w:rPr>
          <w:rFonts w:ascii="Arial" w:hAnsi="Arial" w:cs="Arial"/>
        </w:rPr>
        <w:t xml:space="preserve"> </w:t>
      </w:r>
      <w:r w:rsidRPr="00156B7C">
        <w:rPr>
          <w:rFonts w:ascii="Arial" w:hAnsi="Arial" w:cs="Arial"/>
        </w:rPr>
        <w:t>times a week.</w:t>
      </w:r>
    </w:p>
    <w:p w14:paraId="1B423454" w14:textId="616C3708" w:rsidR="00156B7C" w:rsidRDefault="00156B7C" w:rsidP="00156B7C">
      <w:pPr>
        <w:autoSpaceDE w:val="0"/>
        <w:autoSpaceDN w:val="0"/>
        <w:adjustRightInd w:val="0"/>
        <w:rPr>
          <w:rFonts w:ascii="Arial" w:hAnsi="Arial" w:cs="Arial"/>
        </w:rPr>
      </w:pPr>
      <w:r>
        <w:rPr>
          <w:rFonts w:ascii="Arial" w:hAnsi="Arial" w:cs="Arial"/>
          <w:noProof/>
          <w:color w:val="000000" w:themeColor="text1"/>
        </w:rPr>
        <w:drawing>
          <wp:inline distT="0" distB="0" distL="0" distR="0" wp14:anchorId="04AFECCC" wp14:editId="6C1BFD03">
            <wp:extent cx="5040630" cy="2186940"/>
            <wp:effectExtent l="0" t="0" r="1270" b="0"/>
            <wp:docPr id="48" name="Picture 48"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Chart, bar chart&#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5040630" cy="2186940"/>
                    </a:xfrm>
                    <a:prstGeom prst="rect">
                      <a:avLst/>
                    </a:prstGeom>
                  </pic:spPr>
                </pic:pic>
              </a:graphicData>
            </a:graphic>
          </wp:inline>
        </w:drawing>
      </w:r>
    </w:p>
    <w:p w14:paraId="0F880C8B" w14:textId="6E7E8B99" w:rsidR="00156B7C" w:rsidRPr="00156B7C" w:rsidRDefault="00156B7C" w:rsidP="00156B7C">
      <w:pPr>
        <w:autoSpaceDE w:val="0"/>
        <w:autoSpaceDN w:val="0"/>
        <w:adjustRightInd w:val="0"/>
        <w:rPr>
          <w:rFonts w:ascii="Arial" w:hAnsi="Arial" w:cs="Arial"/>
          <w:color w:val="149F7B"/>
          <w:sz w:val="20"/>
          <w:szCs w:val="20"/>
        </w:rPr>
      </w:pPr>
      <w:r w:rsidRPr="00156B7C">
        <w:rPr>
          <w:rFonts w:ascii="Arial" w:hAnsi="Arial" w:cs="Arial"/>
          <w:color w:val="149F7B"/>
          <w:sz w:val="20"/>
          <w:szCs w:val="20"/>
        </w:rPr>
        <w:t>Figure 2.3: Participants’ reported experience of bullying in the year prior to the study (n=71)</w:t>
      </w:r>
    </w:p>
    <w:p w14:paraId="63B4D0C9" w14:textId="77777777" w:rsidR="00156B7C" w:rsidRDefault="00156B7C" w:rsidP="00003AE9">
      <w:pPr>
        <w:pStyle w:val="DCUBodycopy"/>
        <w:rPr>
          <w:color w:val="000000" w:themeColor="text1"/>
        </w:rPr>
      </w:pPr>
    </w:p>
    <w:p w14:paraId="6A0252F1" w14:textId="191CA72C" w:rsidR="00317535" w:rsidRPr="00317535" w:rsidRDefault="00317535" w:rsidP="00317535">
      <w:pPr>
        <w:pStyle w:val="Heading2"/>
        <w:rPr>
          <w:rFonts w:ascii="Arial" w:hAnsi="Arial" w:cs="Arial"/>
          <w:b/>
          <w:bCs/>
          <w:sz w:val="28"/>
          <w:szCs w:val="28"/>
        </w:rPr>
      </w:pPr>
      <w:bookmarkStart w:id="13" w:name="_Toc131497077"/>
      <w:r>
        <w:rPr>
          <w:rFonts w:ascii="Arial" w:hAnsi="Arial" w:cs="Arial"/>
          <w:b/>
          <w:bCs/>
          <w:sz w:val="28"/>
          <w:szCs w:val="28"/>
        </w:rPr>
        <w:t>Duration of bullying</w:t>
      </w:r>
      <w:bookmarkEnd w:id="13"/>
    </w:p>
    <w:p w14:paraId="688DB45F" w14:textId="77777777" w:rsidR="00E4478E" w:rsidRDefault="00E4478E" w:rsidP="00317535">
      <w:pPr>
        <w:kinsoku w:val="0"/>
        <w:overflowPunct w:val="0"/>
        <w:autoSpaceDE w:val="0"/>
        <w:autoSpaceDN w:val="0"/>
        <w:adjustRightInd w:val="0"/>
        <w:rPr>
          <w:rFonts w:ascii="Arial" w:hAnsi="Arial" w:cs="Arial"/>
        </w:rPr>
      </w:pPr>
    </w:p>
    <w:p w14:paraId="24636CE5" w14:textId="08315B71" w:rsidR="00317535" w:rsidRPr="00317535" w:rsidRDefault="00317535" w:rsidP="00317535">
      <w:pPr>
        <w:kinsoku w:val="0"/>
        <w:overflowPunct w:val="0"/>
        <w:autoSpaceDE w:val="0"/>
        <w:autoSpaceDN w:val="0"/>
        <w:adjustRightInd w:val="0"/>
        <w:rPr>
          <w:rFonts w:ascii="Arial" w:hAnsi="Arial" w:cs="Arial"/>
        </w:rPr>
      </w:pPr>
      <w:r w:rsidRPr="00317535">
        <w:rPr>
          <w:rFonts w:ascii="Arial" w:hAnsi="Arial" w:cs="Arial"/>
        </w:rPr>
        <w:t>For those who were bullied, the most commonly reported duration of bullying was one or two weeks.</w:t>
      </w:r>
      <w:r>
        <w:rPr>
          <w:rFonts w:ascii="Arial" w:hAnsi="Arial" w:cs="Arial"/>
        </w:rPr>
        <w:t xml:space="preserve"> </w:t>
      </w:r>
      <w:r w:rsidRPr="00317535">
        <w:rPr>
          <w:rFonts w:ascii="Arial" w:hAnsi="Arial" w:cs="Arial"/>
        </w:rPr>
        <w:t>However, for three Traveller pupils, the bullying persisted for greater than six months and all of these</w:t>
      </w:r>
      <w:r>
        <w:rPr>
          <w:rFonts w:ascii="Arial" w:hAnsi="Arial" w:cs="Arial"/>
        </w:rPr>
        <w:t xml:space="preserve"> </w:t>
      </w:r>
      <w:r w:rsidRPr="00317535">
        <w:rPr>
          <w:rFonts w:ascii="Arial" w:hAnsi="Arial" w:cs="Arial"/>
        </w:rPr>
        <w:t>pupils maintained that they were still being bullied. One pupil did not specify how long the bullying</w:t>
      </w:r>
      <w:r>
        <w:rPr>
          <w:rFonts w:ascii="Arial" w:hAnsi="Arial" w:cs="Arial"/>
        </w:rPr>
        <w:t xml:space="preserve"> </w:t>
      </w:r>
      <w:r w:rsidRPr="00317535">
        <w:rPr>
          <w:rFonts w:ascii="Arial" w:hAnsi="Arial" w:cs="Arial"/>
        </w:rPr>
        <w:t>lasted but commented “teachers, still happening”. Another respondent who earlier affirmed that</w:t>
      </w:r>
      <w:r>
        <w:rPr>
          <w:rFonts w:ascii="Arial" w:hAnsi="Arial" w:cs="Arial"/>
        </w:rPr>
        <w:t xml:space="preserve"> </w:t>
      </w:r>
      <w:r w:rsidRPr="00317535">
        <w:rPr>
          <w:rFonts w:ascii="Arial" w:hAnsi="Arial" w:cs="Arial"/>
        </w:rPr>
        <w:t>they had been bullied in the previous year skipped the question. In addition, the Traveller pupil who</w:t>
      </w:r>
    </w:p>
    <w:p w14:paraId="5D96D002" w14:textId="615BC836" w:rsidR="00317535" w:rsidRPr="00317535" w:rsidRDefault="00317535" w:rsidP="00317535">
      <w:pPr>
        <w:kinsoku w:val="0"/>
        <w:overflowPunct w:val="0"/>
        <w:autoSpaceDE w:val="0"/>
        <w:autoSpaceDN w:val="0"/>
        <w:adjustRightInd w:val="0"/>
        <w:rPr>
          <w:rFonts w:ascii="Arial" w:hAnsi="Arial" w:cs="Arial"/>
        </w:rPr>
      </w:pPr>
      <w:r w:rsidRPr="00317535">
        <w:rPr>
          <w:rFonts w:ascii="Arial" w:hAnsi="Arial" w:cs="Arial"/>
        </w:rPr>
        <w:t>experienced multiple types of bullying indicated (in response to how long the bullying lasted) that she</w:t>
      </w:r>
      <w:r>
        <w:rPr>
          <w:rFonts w:ascii="Arial" w:hAnsi="Arial" w:cs="Arial"/>
        </w:rPr>
        <w:t xml:space="preserve"> </w:t>
      </w:r>
      <w:r w:rsidRPr="00317535">
        <w:rPr>
          <w:rFonts w:ascii="Arial" w:hAnsi="Arial" w:cs="Arial"/>
        </w:rPr>
        <w:t>had not been bullied in the past year. Perhaps she was confused by the time frame.</w:t>
      </w:r>
    </w:p>
    <w:p w14:paraId="6A86D736" w14:textId="4DF130AE" w:rsidR="00003AE9" w:rsidRDefault="00317535" w:rsidP="00317535">
      <w:pPr>
        <w:kinsoku w:val="0"/>
        <w:overflowPunct w:val="0"/>
        <w:autoSpaceDE w:val="0"/>
        <w:autoSpaceDN w:val="0"/>
        <w:adjustRightInd w:val="0"/>
        <w:ind w:left="680"/>
        <w:rPr>
          <w:rFonts w:ascii="Arial" w:hAnsi="Arial" w:cs="Arial"/>
          <w:sz w:val="20"/>
          <w:szCs w:val="20"/>
        </w:rPr>
      </w:pPr>
      <w:r w:rsidRPr="00317535">
        <w:rPr>
          <w:rFonts w:ascii="Arial" w:hAnsi="Arial" w:cs="Arial"/>
          <w:noProof/>
          <w:sz w:val="20"/>
          <w:szCs w:val="20"/>
        </w:rPr>
        <w:lastRenderedPageBreak/>
        <w:drawing>
          <wp:inline distT="0" distB="0" distL="0" distR="0" wp14:anchorId="39C8070E" wp14:editId="3CB9F143">
            <wp:extent cx="5029200" cy="2243455"/>
            <wp:effectExtent l="0" t="0" r="0" b="4445"/>
            <wp:docPr id="5" name="Picture 5"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hart, bar chart&#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029200" cy="2243455"/>
                    </a:xfrm>
                    <a:prstGeom prst="rect">
                      <a:avLst/>
                    </a:prstGeom>
                    <a:noFill/>
                    <a:ln>
                      <a:noFill/>
                    </a:ln>
                  </pic:spPr>
                </pic:pic>
              </a:graphicData>
            </a:graphic>
          </wp:inline>
        </w:drawing>
      </w:r>
    </w:p>
    <w:p w14:paraId="38E54FB7" w14:textId="6C87BA65" w:rsidR="00317535" w:rsidRPr="00434BB0" w:rsidRDefault="00317535" w:rsidP="00002BDF">
      <w:pPr>
        <w:kinsoku w:val="0"/>
        <w:overflowPunct w:val="0"/>
        <w:autoSpaceDE w:val="0"/>
        <w:autoSpaceDN w:val="0"/>
        <w:adjustRightInd w:val="0"/>
        <w:rPr>
          <w:rFonts w:ascii="Arial" w:hAnsi="Arial" w:cs="Arial"/>
          <w:color w:val="149F7B"/>
          <w:sz w:val="20"/>
          <w:szCs w:val="20"/>
        </w:rPr>
      </w:pPr>
      <w:r w:rsidRPr="00434BB0">
        <w:rPr>
          <w:rFonts w:ascii="Arial" w:hAnsi="Arial" w:cs="Arial"/>
          <w:color w:val="149F7B"/>
          <w:sz w:val="20"/>
          <w:szCs w:val="20"/>
        </w:rPr>
        <w:t>Figure 2.4: Participants’ reports of the duration of bullying that they experienced (n=10)</w:t>
      </w:r>
    </w:p>
    <w:p w14:paraId="2E069DE4" w14:textId="4EE40E91" w:rsidR="00317535" w:rsidRDefault="00317535" w:rsidP="00317535">
      <w:pPr>
        <w:kinsoku w:val="0"/>
        <w:overflowPunct w:val="0"/>
        <w:autoSpaceDE w:val="0"/>
        <w:autoSpaceDN w:val="0"/>
        <w:adjustRightInd w:val="0"/>
        <w:ind w:left="680"/>
        <w:rPr>
          <w:rFonts w:ascii="Arial" w:hAnsi="Arial" w:cs="Arial"/>
          <w:color w:val="149F7B"/>
          <w:sz w:val="18"/>
          <w:szCs w:val="18"/>
        </w:rPr>
      </w:pPr>
    </w:p>
    <w:p w14:paraId="3FB26473" w14:textId="77777777" w:rsidR="00156B7C" w:rsidRPr="00156B7C" w:rsidRDefault="00156B7C" w:rsidP="00156B7C">
      <w:bookmarkStart w:id="14" w:name="_Toc131497078"/>
    </w:p>
    <w:p w14:paraId="086EC27E" w14:textId="6E31D5E7" w:rsidR="00317535" w:rsidRPr="00317535" w:rsidRDefault="00317535" w:rsidP="00317535">
      <w:pPr>
        <w:pStyle w:val="Heading2"/>
        <w:rPr>
          <w:rFonts w:ascii="Arial" w:hAnsi="Arial" w:cs="Arial"/>
          <w:b/>
          <w:bCs/>
          <w:sz w:val="28"/>
          <w:szCs w:val="28"/>
        </w:rPr>
      </w:pPr>
      <w:r>
        <w:rPr>
          <w:rFonts w:ascii="Arial" w:hAnsi="Arial" w:cs="Arial"/>
          <w:b/>
          <w:bCs/>
          <w:sz w:val="28"/>
          <w:szCs w:val="28"/>
        </w:rPr>
        <w:t>Type of bullying</w:t>
      </w:r>
      <w:bookmarkEnd w:id="14"/>
    </w:p>
    <w:p w14:paraId="2B5F75A7" w14:textId="77777777" w:rsidR="00E4478E" w:rsidRDefault="00E4478E" w:rsidP="00317535">
      <w:pPr>
        <w:autoSpaceDE w:val="0"/>
        <w:autoSpaceDN w:val="0"/>
        <w:adjustRightInd w:val="0"/>
        <w:rPr>
          <w:rFonts w:ascii="Arial" w:hAnsi="Arial" w:cs="Arial"/>
        </w:rPr>
      </w:pPr>
    </w:p>
    <w:p w14:paraId="258AA83F" w14:textId="29F80834" w:rsidR="00317535" w:rsidRPr="00317535" w:rsidRDefault="00317535" w:rsidP="00317535">
      <w:pPr>
        <w:autoSpaceDE w:val="0"/>
        <w:autoSpaceDN w:val="0"/>
        <w:adjustRightInd w:val="0"/>
        <w:rPr>
          <w:rFonts w:ascii="Arial" w:hAnsi="Arial" w:cs="Arial"/>
        </w:rPr>
      </w:pPr>
      <w:r w:rsidRPr="00317535">
        <w:rPr>
          <w:rFonts w:ascii="Arial" w:hAnsi="Arial" w:cs="Arial"/>
        </w:rPr>
        <w:t>All participants were asked whether they had experienced different types of bullying. Twelve</w:t>
      </w:r>
      <w:r>
        <w:rPr>
          <w:rFonts w:ascii="Arial" w:hAnsi="Arial" w:cs="Arial"/>
        </w:rPr>
        <w:t xml:space="preserve"> </w:t>
      </w:r>
      <w:r w:rsidRPr="00317535">
        <w:rPr>
          <w:rFonts w:ascii="Arial" w:hAnsi="Arial" w:cs="Arial"/>
        </w:rPr>
        <w:t>participants reported experiencing various types of bullying and all twelve were subjected to more</w:t>
      </w:r>
      <w:r>
        <w:rPr>
          <w:rFonts w:ascii="Arial" w:hAnsi="Arial" w:cs="Arial"/>
        </w:rPr>
        <w:t xml:space="preserve"> </w:t>
      </w:r>
      <w:r w:rsidRPr="00317535">
        <w:rPr>
          <w:rFonts w:ascii="Arial" w:hAnsi="Arial" w:cs="Arial"/>
        </w:rPr>
        <w:t>than one type of bullying by their peers. The most common types of bullying reported by participants</w:t>
      </w:r>
    </w:p>
    <w:p w14:paraId="7A8B5343" w14:textId="65255601" w:rsidR="00317535" w:rsidRPr="00317535" w:rsidRDefault="00317535" w:rsidP="00317535">
      <w:pPr>
        <w:autoSpaceDE w:val="0"/>
        <w:autoSpaceDN w:val="0"/>
        <w:adjustRightInd w:val="0"/>
        <w:rPr>
          <w:rFonts w:ascii="Arial" w:hAnsi="Arial" w:cs="Arial"/>
        </w:rPr>
      </w:pPr>
      <w:r w:rsidRPr="00317535">
        <w:rPr>
          <w:rFonts w:ascii="Arial" w:hAnsi="Arial" w:cs="Arial"/>
        </w:rPr>
        <w:t>involved: name calling (including racist name calling); being excluded and ignored; and other students</w:t>
      </w:r>
      <w:r>
        <w:rPr>
          <w:rFonts w:ascii="Arial" w:hAnsi="Arial" w:cs="Arial"/>
        </w:rPr>
        <w:t xml:space="preserve"> </w:t>
      </w:r>
      <w:r w:rsidRPr="00317535">
        <w:rPr>
          <w:rFonts w:ascii="Arial" w:hAnsi="Arial" w:cs="Arial"/>
        </w:rPr>
        <w:t>spreading rumours and trying to make others dislike them.</w:t>
      </w:r>
    </w:p>
    <w:p w14:paraId="5E5F968D" w14:textId="141F7A7D" w:rsidR="00317535" w:rsidRDefault="00317535" w:rsidP="00317535">
      <w:pPr>
        <w:kinsoku w:val="0"/>
        <w:overflowPunct w:val="0"/>
        <w:autoSpaceDE w:val="0"/>
        <w:autoSpaceDN w:val="0"/>
        <w:adjustRightInd w:val="0"/>
        <w:ind w:left="680"/>
        <w:rPr>
          <w:rFonts w:ascii="Arial" w:hAnsi="Arial" w:cs="Arial"/>
          <w:color w:val="149F7B"/>
          <w:sz w:val="18"/>
          <w:szCs w:val="18"/>
        </w:rPr>
      </w:pPr>
    </w:p>
    <w:p w14:paraId="16AACA08" w14:textId="03F69640" w:rsidR="00317535" w:rsidRDefault="00317535" w:rsidP="00317535">
      <w:pPr>
        <w:kinsoku w:val="0"/>
        <w:overflowPunct w:val="0"/>
        <w:autoSpaceDE w:val="0"/>
        <w:autoSpaceDN w:val="0"/>
        <w:adjustRightInd w:val="0"/>
        <w:ind w:left="680"/>
        <w:rPr>
          <w:rFonts w:ascii="Arial" w:hAnsi="Arial" w:cs="Arial"/>
          <w:color w:val="000000" w:themeColor="text1"/>
          <w:sz w:val="28"/>
          <w:szCs w:val="28"/>
        </w:rPr>
      </w:pPr>
      <w:r w:rsidRPr="00317535">
        <w:rPr>
          <w:rFonts w:ascii="Arial" w:hAnsi="Arial" w:cs="Arial"/>
          <w:noProof/>
          <w:color w:val="000000" w:themeColor="text1"/>
          <w:sz w:val="28"/>
          <w:szCs w:val="28"/>
        </w:rPr>
        <w:drawing>
          <wp:inline distT="0" distB="0" distL="0" distR="0" wp14:anchorId="3B565BA3" wp14:editId="3C4BC425">
            <wp:extent cx="5040630" cy="2311400"/>
            <wp:effectExtent l="0" t="0" r="1270" b="0"/>
            <wp:docPr id="6" name="Picture 6"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hart, bar chart&#10;&#10;Description automatically generated"/>
                    <pic:cNvPicPr/>
                  </pic:nvPicPr>
                  <pic:blipFill rotWithShape="1">
                    <a:blip r:embed="rId13"/>
                    <a:srcRect b="9114"/>
                    <a:stretch/>
                  </pic:blipFill>
                  <pic:spPr bwMode="auto">
                    <a:xfrm>
                      <a:off x="0" y="0"/>
                      <a:ext cx="5040630" cy="2311400"/>
                    </a:xfrm>
                    <a:prstGeom prst="rect">
                      <a:avLst/>
                    </a:prstGeom>
                    <a:ln>
                      <a:noFill/>
                    </a:ln>
                    <a:extLst>
                      <a:ext uri="{53640926-AAD7-44D8-BBD7-CCE9431645EC}">
                        <a14:shadowObscured xmlns:a14="http://schemas.microsoft.com/office/drawing/2010/main"/>
                      </a:ext>
                    </a:extLst>
                  </pic:spPr>
                </pic:pic>
              </a:graphicData>
            </a:graphic>
          </wp:inline>
        </w:drawing>
      </w:r>
    </w:p>
    <w:p w14:paraId="3122E9EC" w14:textId="77777777" w:rsidR="00317535" w:rsidRPr="00002BDF" w:rsidRDefault="00317535" w:rsidP="00002BDF">
      <w:pPr>
        <w:autoSpaceDE w:val="0"/>
        <w:autoSpaceDN w:val="0"/>
        <w:adjustRightInd w:val="0"/>
        <w:rPr>
          <w:rFonts w:ascii="Arial" w:hAnsi="Arial" w:cs="Arial"/>
          <w:color w:val="149F7B"/>
          <w:sz w:val="20"/>
          <w:szCs w:val="20"/>
        </w:rPr>
      </w:pPr>
      <w:r w:rsidRPr="00317535">
        <w:rPr>
          <w:rFonts w:ascii="Arial" w:hAnsi="Arial" w:cs="Arial"/>
          <w:color w:val="149F7B"/>
          <w:sz w:val="20"/>
          <w:szCs w:val="20"/>
        </w:rPr>
        <w:t xml:space="preserve">Figure 2.5: Type of </w:t>
      </w:r>
      <w:r w:rsidRPr="00002BDF">
        <w:rPr>
          <w:rFonts w:ascii="Arial" w:hAnsi="Arial" w:cs="Arial"/>
          <w:color w:val="149F7B"/>
          <w:sz w:val="20"/>
          <w:szCs w:val="20"/>
        </w:rPr>
        <w:t>bullying experienced by participants (n=12)</w:t>
      </w:r>
    </w:p>
    <w:p w14:paraId="25EED5D7" w14:textId="7A1F6090" w:rsidR="00317535" w:rsidRPr="00002BDF" w:rsidRDefault="00317535" w:rsidP="00002BDF">
      <w:pPr>
        <w:kinsoku w:val="0"/>
        <w:overflowPunct w:val="0"/>
        <w:autoSpaceDE w:val="0"/>
        <w:autoSpaceDN w:val="0"/>
        <w:adjustRightInd w:val="0"/>
        <w:rPr>
          <w:rFonts w:ascii="Arial" w:hAnsi="Arial" w:cs="Arial"/>
          <w:color w:val="149F7B"/>
          <w:sz w:val="20"/>
          <w:szCs w:val="20"/>
        </w:rPr>
      </w:pPr>
      <w:r w:rsidRPr="00002BDF">
        <w:rPr>
          <w:rFonts w:ascii="Arial" w:hAnsi="Arial" w:cs="Arial"/>
          <w:color w:val="149F7B"/>
          <w:sz w:val="20"/>
          <w:szCs w:val="20"/>
        </w:rPr>
        <w:t>*All 12 participants experienced more than one type of bullying</w:t>
      </w:r>
    </w:p>
    <w:p w14:paraId="74A65CDE" w14:textId="2D45B26D" w:rsidR="00317535" w:rsidRDefault="00317535" w:rsidP="00317535">
      <w:pPr>
        <w:kinsoku w:val="0"/>
        <w:overflowPunct w:val="0"/>
        <w:autoSpaceDE w:val="0"/>
        <w:autoSpaceDN w:val="0"/>
        <w:adjustRightInd w:val="0"/>
        <w:rPr>
          <w:rFonts w:ascii="Arial" w:hAnsi="Arial" w:cs="Arial"/>
          <w:color w:val="149F7B"/>
          <w:sz w:val="20"/>
          <w:szCs w:val="20"/>
        </w:rPr>
      </w:pPr>
    </w:p>
    <w:p w14:paraId="4ED4FF0F" w14:textId="77777777" w:rsidR="00156B7C" w:rsidRDefault="00156B7C" w:rsidP="00317535">
      <w:pPr>
        <w:pStyle w:val="Heading2"/>
        <w:rPr>
          <w:rFonts w:ascii="Arial" w:hAnsi="Arial" w:cs="Arial"/>
          <w:b/>
          <w:bCs/>
          <w:sz w:val="28"/>
          <w:szCs w:val="28"/>
        </w:rPr>
      </w:pPr>
      <w:bookmarkStart w:id="15" w:name="_Toc131497079"/>
    </w:p>
    <w:p w14:paraId="15616231" w14:textId="77777777" w:rsidR="00156B7C" w:rsidRDefault="00156B7C" w:rsidP="00317535">
      <w:pPr>
        <w:pStyle w:val="Heading2"/>
        <w:rPr>
          <w:rFonts w:ascii="Arial" w:hAnsi="Arial" w:cs="Arial"/>
          <w:b/>
          <w:bCs/>
          <w:sz w:val="28"/>
          <w:szCs w:val="28"/>
        </w:rPr>
      </w:pPr>
    </w:p>
    <w:p w14:paraId="3C0A35D7" w14:textId="77777777" w:rsidR="00156B7C" w:rsidRDefault="00156B7C" w:rsidP="00317535">
      <w:pPr>
        <w:pStyle w:val="Heading2"/>
        <w:rPr>
          <w:rFonts w:ascii="Arial" w:hAnsi="Arial" w:cs="Arial"/>
          <w:b/>
          <w:bCs/>
          <w:sz w:val="28"/>
          <w:szCs w:val="28"/>
        </w:rPr>
      </w:pPr>
    </w:p>
    <w:p w14:paraId="60EABA3A" w14:textId="25072210" w:rsidR="00156B7C" w:rsidRDefault="00156B7C" w:rsidP="00317535">
      <w:pPr>
        <w:pStyle w:val="Heading2"/>
        <w:rPr>
          <w:rFonts w:ascii="Arial" w:hAnsi="Arial" w:cs="Arial"/>
          <w:b/>
          <w:bCs/>
          <w:sz w:val="28"/>
          <w:szCs w:val="28"/>
        </w:rPr>
      </w:pPr>
    </w:p>
    <w:p w14:paraId="1DB2831A" w14:textId="77777777" w:rsidR="00156B7C" w:rsidRPr="00156B7C" w:rsidRDefault="00156B7C" w:rsidP="00156B7C"/>
    <w:p w14:paraId="694830C7" w14:textId="1E8A1642" w:rsidR="00317535" w:rsidRDefault="00317535" w:rsidP="00317535">
      <w:pPr>
        <w:pStyle w:val="Heading2"/>
        <w:rPr>
          <w:rFonts w:ascii="Arial" w:hAnsi="Arial" w:cs="Arial"/>
          <w:b/>
          <w:bCs/>
          <w:sz w:val="28"/>
          <w:szCs w:val="28"/>
        </w:rPr>
      </w:pPr>
      <w:r>
        <w:rPr>
          <w:rFonts w:ascii="Arial" w:hAnsi="Arial" w:cs="Arial"/>
          <w:b/>
          <w:bCs/>
          <w:sz w:val="28"/>
          <w:szCs w:val="28"/>
        </w:rPr>
        <w:lastRenderedPageBreak/>
        <w:t>Peer awareness of participants’ ethnic group membership</w:t>
      </w:r>
      <w:bookmarkEnd w:id="15"/>
      <w:r>
        <w:rPr>
          <w:rFonts w:ascii="Arial" w:hAnsi="Arial" w:cs="Arial"/>
          <w:b/>
          <w:bCs/>
          <w:sz w:val="28"/>
          <w:szCs w:val="28"/>
        </w:rPr>
        <w:t xml:space="preserve"> </w:t>
      </w:r>
    </w:p>
    <w:p w14:paraId="5F3C5E3C" w14:textId="77777777" w:rsidR="00E4478E" w:rsidRDefault="00E4478E" w:rsidP="00E4478E">
      <w:pPr>
        <w:kinsoku w:val="0"/>
        <w:overflowPunct w:val="0"/>
        <w:autoSpaceDE w:val="0"/>
        <w:autoSpaceDN w:val="0"/>
        <w:adjustRightInd w:val="0"/>
        <w:rPr>
          <w:rFonts w:ascii="Arial" w:hAnsi="Arial" w:cs="Arial"/>
          <w:color w:val="000000" w:themeColor="text1"/>
        </w:rPr>
      </w:pPr>
    </w:p>
    <w:p w14:paraId="65DACA26" w14:textId="0B54DDEF" w:rsidR="00317535" w:rsidRDefault="00E4478E" w:rsidP="00E4478E">
      <w:pPr>
        <w:kinsoku w:val="0"/>
        <w:overflowPunct w:val="0"/>
        <w:autoSpaceDE w:val="0"/>
        <w:autoSpaceDN w:val="0"/>
        <w:adjustRightInd w:val="0"/>
        <w:rPr>
          <w:rFonts w:ascii="Arial" w:hAnsi="Arial" w:cs="Arial"/>
          <w:color w:val="000000" w:themeColor="text1"/>
        </w:rPr>
      </w:pPr>
      <w:r w:rsidRPr="00E4478E">
        <w:rPr>
          <w:rFonts w:ascii="Arial" w:hAnsi="Arial" w:cs="Arial"/>
          <w:color w:val="000000" w:themeColor="text1"/>
        </w:rPr>
        <w:t xml:space="preserve">In order to assist with the interpretation of young people’s reports of their experiences with </w:t>
      </w:r>
      <w:r w:rsidR="00434BB0" w:rsidRPr="00E4478E">
        <w:rPr>
          <w:rFonts w:ascii="Arial" w:hAnsi="Arial" w:cs="Arial"/>
          <w:color w:val="000000" w:themeColor="text1"/>
        </w:rPr>
        <w:t>ethnicity</w:t>
      </w:r>
      <w:r w:rsidR="00434BB0">
        <w:rPr>
          <w:rFonts w:ascii="Arial" w:hAnsi="Arial" w:cs="Arial"/>
          <w:color w:val="000000" w:themeColor="text1"/>
        </w:rPr>
        <w:t>-based</w:t>
      </w:r>
      <w:r w:rsidRPr="00E4478E">
        <w:rPr>
          <w:rFonts w:ascii="Arial" w:hAnsi="Arial" w:cs="Arial"/>
          <w:color w:val="000000" w:themeColor="text1"/>
        </w:rPr>
        <w:t xml:space="preserve"> bullying (and because some Travellers conceal their ethnic identity due to fear of harassment)</w:t>
      </w:r>
      <w:r>
        <w:rPr>
          <w:rFonts w:ascii="Arial" w:hAnsi="Arial" w:cs="Arial"/>
          <w:color w:val="000000" w:themeColor="text1"/>
        </w:rPr>
        <w:t xml:space="preserve"> </w:t>
      </w:r>
      <w:r w:rsidRPr="00E4478E">
        <w:rPr>
          <w:rFonts w:ascii="Arial" w:hAnsi="Arial" w:cs="Arial"/>
          <w:color w:val="000000" w:themeColor="text1"/>
        </w:rPr>
        <w:t>they were asked whether children at their school know their ethnic group</w:t>
      </w:r>
      <w:r>
        <w:rPr>
          <w:rFonts w:ascii="Arial" w:hAnsi="Arial" w:cs="Arial"/>
          <w:color w:val="000000" w:themeColor="text1"/>
        </w:rPr>
        <w:t xml:space="preserve"> </w:t>
      </w:r>
      <w:r w:rsidRPr="00E4478E">
        <w:rPr>
          <w:rFonts w:ascii="Arial" w:hAnsi="Arial" w:cs="Arial"/>
          <w:color w:val="000000" w:themeColor="text1"/>
        </w:rPr>
        <w:t>membership. Most pupil</w:t>
      </w:r>
      <w:r w:rsidR="00434BB0">
        <w:rPr>
          <w:rFonts w:ascii="Arial" w:hAnsi="Arial" w:cs="Arial"/>
          <w:color w:val="000000" w:themeColor="text1"/>
        </w:rPr>
        <w:t xml:space="preserve"> </w:t>
      </w:r>
      <w:r w:rsidRPr="00E4478E">
        <w:rPr>
          <w:rFonts w:ascii="Arial" w:hAnsi="Arial" w:cs="Arial"/>
          <w:color w:val="000000" w:themeColor="text1"/>
        </w:rPr>
        <w:t>respondents (84.6% (n=33) Traveller and 69% (n=20) Roma) indicated that children at their school are</w:t>
      </w:r>
      <w:r w:rsidR="00434BB0">
        <w:rPr>
          <w:rFonts w:ascii="Arial" w:hAnsi="Arial" w:cs="Arial"/>
          <w:color w:val="000000" w:themeColor="text1"/>
        </w:rPr>
        <w:t xml:space="preserve"> </w:t>
      </w:r>
      <w:r w:rsidRPr="00E4478E">
        <w:rPr>
          <w:rFonts w:ascii="Arial" w:hAnsi="Arial" w:cs="Arial"/>
          <w:color w:val="000000" w:themeColor="text1"/>
        </w:rPr>
        <w:t xml:space="preserve">aware of their ethnic group membership. </w:t>
      </w:r>
      <w:r w:rsidR="00434BB0" w:rsidRPr="00E4478E">
        <w:rPr>
          <w:rFonts w:ascii="Arial" w:hAnsi="Arial" w:cs="Arial"/>
          <w:color w:val="000000" w:themeColor="text1"/>
        </w:rPr>
        <w:t>Also,</w:t>
      </w:r>
      <w:r w:rsidRPr="00E4478E">
        <w:rPr>
          <w:rFonts w:ascii="Arial" w:hAnsi="Arial" w:cs="Arial"/>
          <w:color w:val="000000" w:themeColor="text1"/>
        </w:rPr>
        <w:t xml:space="preserve"> all of the pupils who affirmed that they had been bullied</w:t>
      </w:r>
      <w:r w:rsidR="00434BB0">
        <w:rPr>
          <w:rFonts w:ascii="Arial" w:hAnsi="Arial" w:cs="Arial"/>
          <w:color w:val="000000" w:themeColor="text1"/>
        </w:rPr>
        <w:t xml:space="preserve"> </w:t>
      </w:r>
      <w:r w:rsidRPr="00E4478E">
        <w:rPr>
          <w:rFonts w:ascii="Arial" w:hAnsi="Arial" w:cs="Arial"/>
          <w:color w:val="000000" w:themeColor="text1"/>
        </w:rPr>
        <w:t>in the previous year stated that their peers were aware of their ethnic</w:t>
      </w:r>
      <w:r w:rsidR="00434BB0">
        <w:rPr>
          <w:rFonts w:ascii="Arial" w:hAnsi="Arial" w:cs="Arial"/>
          <w:color w:val="000000" w:themeColor="text1"/>
        </w:rPr>
        <w:t xml:space="preserve"> </w:t>
      </w:r>
      <w:r w:rsidRPr="00E4478E">
        <w:rPr>
          <w:rFonts w:ascii="Arial" w:hAnsi="Arial" w:cs="Arial"/>
          <w:color w:val="000000" w:themeColor="text1"/>
        </w:rPr>
        <w:t>group membership.</w:t>
      </w:r>
    </w:p>
    <w:p w14:paraId="626E70A4" w14:textId="779C703B" w:rsidR="00434BB0" w:rsidRDefault="00434BB0" w:rsidP="00E4478E">
      <w:pPr>
        <w:kinsoku w:val="0"/>
        <w:overflowPunct w:val="0"/>
        <w:autoSpaceDE w:val="0"/>
        <w:autoSpaceDN w:val="0"/>
        <w:adjustRightInd w:val="0"/>
        <w:rPr>
          <w:rFonts w:ascii="Arial" w:hAnsi="Arial" w:cs="Arial"/>
          <w:color w:val="000000" w:themeColor="text1"/>
        </w:rPr>
      </w:pPr>
    </w:p>
    <w:p w14:paraId="6C5CA916" w14:textId="50A14F6B" w:rsidR="00434BB0" w:rsidRDefault="00434BB0" w:rsidP="00E4478E">
      <w:pPr>
        <w:kinsoku w:val="0"/>
        <w:overflowPunct w:val="0"/>
        <w:autoSpaceDE w:val="0"/>
        <w:autoSpaceDN w:val="0"/>
        <w:adjustRightInd w:val="0"/>
        <w:rPr>
          <w:rFonts w:ascii="Arial" w:hAnsi="Arial" w:cs="Arial"/>
          <w:color w:val="000000" w:themeColor="text1"/>
        </w:rPr>
      </w:pPr>
      <w:r w:rsidRPr="00434BB0">
        <w:rPr>
          <w:rFonts w:ascii="Arial" w:hAnsi="Arial" w:cs="Arial"/>
          <w:noProof/>
          <w:color w:val="000000" w:themeColor="text1"/>
        </w:rPr>
        <w:drawing>
          <wp:inline distT="0" distB="0" distL="0" distR="0" wp14:anchorId="57C2CE04" wp14:editId="4E98A290">
            <wp:extent cx="5040630" cy="2543175"/>
            <wp:effectExtent l="0" t="0" r="1270" b="0"/>
            <wp:docPr id="7" name="Picture 7" descr="Chart, timeline,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hart, timeline, bar chart&#10;&#10;Description automatically generated"/>
                    <pic:cNvPicPr/>
                  </pic:nvPicPr>
                  <pic:blipFill>
                    <a:blip r:embed="rId14"/>
                    <a:stretch>
                      <a:fillRect/>
                    </a:stretch>
                  </pic:blipFill>
                  <pic:spPr>
                    <a:xfrm>
                      <a:off x="0" y="0"/>
                      <a:ext cx="5040630" cy="2543175"/>
                    </a:xfrm>
                    <a:prstGeom prst="rect">
                      <a:avLst/>
                    </a:prstGeom>
                  </pic:spPr>
                </pic:pic>
              </a:graphicData>
            </a:graphic>
          </wp:inline>
        </w:drawing>
      </w:r>
    </w:p>
    <w:p w14:paraId="61B7D8D9" w14:textId="3AD02DC6" w:rsidR="00434BB0" w:rsidRDefault="00434BB0" w:rsidP="00156B7C">
      <w:pPr>
        <w:kinsoku w:val="0"/>
        <w:overflowPunct w:val="0"/>
        <w:autoSpaceDE w:val="0"/>
        <w:autoSpaceDN w:val="0"/>
        <w:adjustRightInd w:val="0"/>
        <w:rPr>
          <w:rFonts w:ascii="Arial" w:hAnsi="Arial" w:cs="Arial"/>
          <w:color w:val="149F7B"/>
          <w:sz w:val="20"/>
          <w:szCs w:val="20"/>
        </w:rPr>
      </w:pPr>
      <w:r w:rsidRPr="00434BB0">
        <w:rPr>
          <w:rFonts w:ascii="Arial" w:hAnsi="Arial" w:cs="Arial"/>
          <w:color w:val="149F7B"/>
          <w:sz w:val="20"/>
          <w:szCs w:val="20"/>
        </w:rPr>
        <w:t>Figure 2.6: Peer awareness of participants’ ethnic group membership (n=68)</w:t>
      </w:r>
    </w:p>
    <w:p w14:paraId="404DFAE8" w14:textId="77777777" w:rsidR="00156B7C" w:rsidRDefault="00156B7C" w:rsidP="00434BB0">
      <w:pPr>
        <w:kinsoku w:val="0"/>
        <w:overflowPunct w:val="0"/>
        <w:autoSpaceDE w:val="0"/>
        <w:autoSpaceDN w:val="0"/>
        <w:adjustRightInd w:val="0"/>
        <w:rPr>
          <w:rFonts w:ascii="Arial" w:hAnsi="Arial" w:cs="Arial"/>
          <w:color w:val="000000" w:themeColor="text1"/>
        </w:rPr>
      </w:pPr>
    </w:p>
    <w:p w14:paraId="6B580E45" w14:textId="645C3444" w:rsidR="00434BB0" w:rsidRDefault="00434BB0" w:rsidP="00434BB0">
      <w:pPr>
        <w:kinsoku w:val="0"/>
        <w:overflowPunct w:val="0"/>
        <w:autoSpaceDE w:val="0"/>
        <w:autoSpaceDN w:val="0"/>
        <w:adjustRightInd w:val="0"/>
        <w:rPr>
          <w:rFonts w:ascii="Arial" w:hAnsi="Arial" w:cs="Arial"/>
          <w:color w:val="000000" w:themeColor="text1"/>
        </w:rPr>
      </w:pPr>
      <w:r w:rsidRPr="00434BB0">
        <w:rPr>
          <w:rFonts w:ascii="Arial" w:hAnsi="Arial" w:cs="Arial"/>
          <w:color w:val="000000" w:themeColor="text1"/>
        </w:rPr>
        <w:t>With regard to other types of bullying, there were comments from five Traveller pupils and one Roma</w:t>
      </w:r>
      <w:r>
        <w:rPr>
          <w:rFonts w:ascii="Arial" w:hAnsi="Arial" w:cs="Arial"/>
          <w:color w:val="000000" w:themeColor="text1"/>
        </w:rPr>
        <w:t xml:space="preserve"> </w:t>
      </w:r>
      <w:r w:rsidRPr="00434BB0">
        <w:rPr>
          <w:rFonts w:ascii="Arial" w:hAnsi="Arial" w:cs="Arial"/>
          <w:color w:val="000000" w:themeColor="text1"/>
        </w:rPr>
        <w:t>pupil describing incidents of bullying that were perpetrated variously by teachers, a parent, a peer, and</w:t>
      </w:r>
      <w:r>
        <w:rPr>
          <w:rFonts w:ascii="Arial" w:hAnsi="Arial" w:cs="Arial"/>
          <w:color w:val="000000" w:themeColor="text1"/>
        </w:rPr>
        <w:t xml:space="preserve"> </w:t>
      </w:r>
      <w:r w:rsidRPr="00434BB0">
        <w:rPr>
          <w:rFonts w:ascii="Arial" w:hAnsi="Arial" w:cs="Arial"/>
          <w:color w:val="000000" w:themeColor="text1"/>
        </w:rPr>
        <w:t>a neighbour. The comments about teacher bullying are included under the section ‘bullying by teachers.</w:t>
      </w:r>
      <w:r>
        <w:rPr>
          <w:rFonts w:ascii="Arial" w:hAnsi="Arial" w:cs="Arial"/>
          <w:color w:val="000000" w:themeColor="text1"/>
        </w:rPr>
        <w:t xml:space="preserve"> </w:t>
      </w:r>
    </w:p>
    <w:p w14:paraId="20F4F23D" w14:textId="77777777" w:rsidR="00434BB0" w:rsidRDefault="00434BB0" w:rsidP="00434BB0">
      <w:pPr>
        <w:kinsoku w:val="0"/>
        <w:overflowPunct w:val="0"/>
        <w:autoSpaceDE w:val="0"/>
        <w:autoSpaceDN w:val="0"/>
        <w:adjustRightInd w:val="0"/>
        <w:rPr>
          <w:rFonts w:ascii="Arial" w:hAnsi="Arial" w:cs="Arial"/>
          <w:color w:val="000000" w:themeColor="text1"/>
        </w:rPr>
      </w:pPr>
    </w:p>
    <w:p w14:paraId="66AABA52" w14:textId="4EA07064" w:rsidR="00434BB0" w:rsidRPr="00434BB0" w:rsidRDefault="00434BB0" w:rsidP="00434BB0">
      <w:pPr>
        <w:kinsoku w:val="0"/>
        <w:overflowPunct w:val="0"/>
        <w:autoSpaceDE w:val="0"/>
        <w:autoSpaceDN w:val="0"/>
        <w:adjustRightInd w:val="0"/>
        <w:rPr>
          <w:rFonts w:ascii="Arial" w:hAnsi="Arial" w:cs="Arial"/>
          <w:color w:val="000000" w:themeColor="text1"/>
        </w:rPr>
      </w:pPr>
      <w:r w:rsidRPr="00434BB0">
        <w:rPr>
          <w:rFonts w:ascii="Arial" w:hAnsi="Arial" w:cs="Arial"/>
          <w:color w:val="000000" w:themeColor="text1"/>
        </w:rPr>
        <w:t>One teenage Traveller pupil described being bullied by a parent and how the parent of a student called</w:t>
      </w:r>
      <w:r>
        <w:rPr>
          <w:rFonts w:ascii="Arial" w:hAnsi="Arial" w:cs="Arial"/>
          <w:color w:val="000000" w:themeColor="text1"/>
        </w:rPr>
        <w:t xml:space="preserve"> </w:t>
      </w:r>
      <w:r w:rsidRPr="00434BB0">
        <w:rPr>
          <w:rFonts w:ascii="Arial" w:hAnsi="Arial" w:cs="Arial"/>
          <w:color w:val="000000" w:themeColor="text1"/>
        </w:rPr>
        <w:t xml:space="preserve">me names and hit me. The guards know about it and </w:t>
      </w:r>
      <w:proofErr w:type="gramStart"/>
      <w:r w:rsidRPr="00434BB0">
        <w:rPr>
          <w:rFonts w:ascii="Arial" w:hAnsi="Arial" w:cs="Arial"/>
          <w:color w:val="000000" w:themeColor="text1"/>
        </w:rPr>
        <w:t>did</w:t>
      </w:r>
      <w:proofErr w:type="gramEnd"/>
      <w:r w:rsidRPr="00434BB0">
        <w:rPr>
          <w:rFonts w:ascii="Arial" w:hAnsi="Arial" w:cs="Arial"/>
          <w:color w:val="000000" w:themeColor="text1"/>
        </w:rPr>
        <w:t xml:space="preserve"> nothing about it. I am afraid to walk the streets</w:t>
      </w:r>
      <w:r>
        <w:rPr>
          <w:rFonts w:ascii="Arial" w:hAnsi="Arial" w:cs="Arial"/>
          <w:color w:val="000000" w:themeColor="text1"/>
        </w:rPr>
        <w:t xml:space="preserve"> </w:t>
      </w:r>
      <w:r w:rsidRPr="00434BB0">
        <w:rPr>
          <w:rFonts w:ascii="Arial" w:hAnsi="Arial" w:cs="Arial"/>
          <w:color w:val="000000" w:themeColor="text1"/>
        </w:rPr>
        <w:t>over it.</w:t>
      </w:r>
    </w:p>
    <w:p w14:paraId="5808A9D9" w14:textId="77777777" w:rsidR="00434BB0" w:rsidRDefault="00434BB0" w:rsidP="00434BB0">
      <w:pPr>
        <w:kinsoku w:val="0"/>
        <w:overflowPunct w:val="0"/>
        <w:autoSpaceDE w:val="0"/>
        <w:autoSpaceDN w:val="0"/>
        <w:adjustRightInd w:val="0"/>
        <w:rPr>
          <w:rFonts w:ascii="Arial" w:hAnsi="Arial" w:cs="Arial"/>
          <w:color w:val="000000" w:themeColor="text1"/>
        </w:rPr>
      </w:pPr>
    </w:p>
    <w:p w14:paraId="62C2957C" w14:textId="1A49BC64" w:rsidR="00434BB0" w:rsidRPr="00434BB0" w:rsidRDefault="00434BB0" w:rsidP="00434BB0">
      <w:pPr>
        <w:kinsoku w:val="0"/>
        <w:overflowPunct w:val="0"/>
        <w:autoSpaceDE w:val="0"/>
        <w:autoSpaceDN w:val="0"/>
        <w:adjustRightInd w:val="0"/>
        <w:rPr>
          <w:rFonts w:ascii="Arial" w:hAnsi="Arial" w:cs="Arial"/>
          <w:color w:val="000000" w:themeColor="text1"/>
        </w:rPr>
      </w:pPr>
      <w:r w:rsidRPr="00434BB0">
        <w:rPr>
          <w:rFonts w:ascii="Arial" w:hAnsi="Arial" w:cs="Arial"/>
          <w:color w:val="000000" w:themeColor="text1"/>
        </w:rPr>
        <w:t>There was also evidence of harassment. One Traveller primary school pupil described how “a girl wrote</w:t>
      </w:r>
      <w:r>
        <w:rPr>
          <w:rFonts w:ascii="Arial" w:hAnsi="Arial" w:cs="Arial"/>
          <w:color w:val="000000" w:themeColor="text1"/>
        </w:rPr>
        <w:t xml:space="preserve"> </w:t>
      </w:r>
      <w:r w:rsidRPr="00434BB0">
        <w:rPr>
          <w:rFonts w:ascii="Arial" w:hAnsi="Arial" w:cs="Arial"/>
          <w:color w:val="000000" w:themeColor="text1"/>
        </w:rPr>
        <w:t xml:space="preserve">under a picture about dirty </w:t>
      </w:r>
      <w:proofErr w:type="gramStart"/>
      <w:r w:rsidRPr="00434BB0">
        <w:rPr>
          <w:rFonts w:ascii="Arial" w:hAnsi="Arial" w:cs="Arial"/>
          <w:color w:val="000000" w:themeColor="text1"/>
        </w:rPr>
        <w:t>gypsies</w:t>
      </w:r>
      <w:proofErr w:type="gramEnd"/>
      <w:r w:rsidRPr="00434BB0">
        <w:rPr>
          <w:rFonts w:ascii="Arial" w:hAnsi="Arial" w:cs="Arial"/>
          <w:color w:val="000000" w:themeColor="text1"/>
        </w:rPr>
        <w:t xml:space="preserve"> and I was called a gypsy too.” In addition, one Roma primary school</w:t>
      </w:r>
      <w:r>
        <w:rPr>
          <w:rFonts w:ascii="Arial" w:hAnsi="Arial" w:cs="Arial"/>
          <w:color w:val="000000" w:themeColor="text1"/>
        </w:rPr>
        <w:t xml:space="preserve"> </w:t>
      </w:r>
      <w:r w:rsidRPr="00434BB0">
        <w:rPr>
          <w:rFonts w:ascii="Arial" w:hAnsi="Arial" w:cs="Arial"/>
          <w:color w:val="000000" w:themeColor="text1"/>
        </w:rPr>
        <w:t xml:space="preserve">pupil recounted how her neighbours </w:t>
      </w:r>
      <w:proofErr w:type="gramStart"/>
      <w:r w:rsidRPr="00434BB0">
        <w:rPr>
          <w:rFonts w:ascii="Arial" w:hAnsi="Arial" w:cs="Arial"/>
          <w:color w:val="000000" w:themeColor="text1"/>
        </w:rPr>
        <w:t>said</w:t>
      </w:r>
      <w:proofErr w:type="gramEnd"/>
      <w:r w:rsidRPr="00434BB0">
        <w:rPr>
          <w:rFonts w:ascii="Arial" w:hAnsi="Arial" w:cs="Arial"/>
          <w:color w:val="000000" w:themeColor="text1"/>
        </w:rPr>
        <w:t xml:space="preserve"> “go back to your country”.</w:t>
      </w:r>
    </w:p>
    <w:p w14:paraId="616FC57B" w14:textId="77777777" w:rsidR="00434BB0" w:rsidRDefault="00434BB0" w:rsidP="00434BB0">
      <w:pPr>
        <w:kinsoku w:val="0"/>
        <w:overflowPunct w:val="0"/>
        <w:autoSpaceDE w:val="0"/>
        <w:autoSpaceDN w:val="0"/>
        <w:adjustRightInd w:val="0"/>
        <w:rPr>
          <w:rFonts w:ascii="Arial" w:hAnsi="Arial" w:cs="Arial"/>
          <w:color w:val="000000" w:themeColor="text1"/>
        </w:rPr>
      </w:pPr>
    </w:p>
    <w:p w14:paraId="2038B6F9" w14:textId="5F78CB10" w:rsidR="00156B7C" w:rsidRPr="00156B7C" w:rsidRDefault="00434BB0" w:rsidP="00156B7C">
      <w:pPr>
        <w:kinsoku w:val="0"/>
        <w:overflowPunct w:val="0"/>
        <w:autoSpaceDE w:val="0"/>
        <w:autoSpaceDN w:val="0"/>
        <w:adjustRightInd w:val="0"/>
        <w:rPr>
          <w:rFonts w:ascii="Arial" w:hAnsi="Arial" w:cs="Arial"/>
          <w:color w:val="000000" w:themeColor="text1"/>
        </w:rPr>
      </w:pPr>
      <w:r w:rsidRPr="00434BB0">
        <w:rPr>
          <w:rFonts w:ascii="Arial" w:hAnsi="Arial" w:cs="Arial"/>
          <w:color w:val="000000" w:themeColor="text1"/>
        </w:rPr>
        <w:t xml:space="preserve">Overall, among the pupils surveyed, it seems that name </w:t>
      </w:r>
      <w:proofErr w:type="gramStart"/>
      <w:r w:rsidRPr="00434BB0">
        <w:rPr>
          <w:rFonts w:ascii="Arial" w:hAnsi="Arial" w:cs="Arial"/>
          <w:color w:val="000000" w:themeColor="text1"/>
        </w:rPr>
        <w:t>calling</w:t>
      </w:r>
      <w:proofErr w:type="gramEnd"/>
      <w:r w:rsidRPr="00434BB0">
        <w:rPr>
          <w:rFonts w:ascii="Arial" w:hAnsi="Arial" w:cs="Arial"/>
          <w:color w:val="000000" w:themeColor="text1"/>
        </w:rPr>
        <w:t xml:space="preserve"> and relational types of bullying are</w:t>
      </w:r>
      <w:r>
        <w:rPr>
          <w:rFonts w:ascii="Arial" w:hAnsi="Arial" w:cs="Arial"/>
          <w:color w:val="000000" w:themeColor="text1"/>
        </w:rPr>
        <w:t xml:space="preserve"> </w:t>
      </w:r>
      <w:r w:rsidRPr="00434BB0">
        <w:rPr>
          <w:rFonts w:ascii="Arial" w:hAnsi="Arial" w:cs="Arial"/>
          <w:color w:val="000000" w:themeColor="text1"/>
        </w:rPr>
        <w:t>more frequently experienced than physical bullying. There are also some types of bullying that were</w:t>
      </w:r>
      <w:r>
        <w:rPr>
          <w:rFonts w:ascii="Arial" w:hAnsi="Arial" w:cs="Arial"/>
          <w:color w:val="000000" w:themeColor="text1"/>
        </w:rPr>
        <w:t xml:space="preserve"> </w:t>
      </w:r>
      <w:r w:rsidRPr="00434BB0">
        <w:rPr>
          <w:rFonts w:ascii="Arial" w:hAnsi="Arial" w:cs="Arial"/>
          <w:color w:val="000000" w:themeColor="text1"/>
        </w:rPr>
        <w:t>only encountered by Traveller participants such as: being ignored and excluded; being threatened;</w:t>
      </w:r>
      <w:r>
        <w:rPr>
          <w:rFonts w:ascii="Arial" w:hAnsi="Arial" w:cs="Arial"/>
          <w:color w:val="000000" w:themeColor="text1"/>
        </w:rPr>
        <w:t xml:space="preserve"> </w:t>
      </w:r>
      <w:r w:rsidRPr="00434BB0">
        <w:rPr>
          <w:rFonts w:ascii="Arial" w:hAnsi="Arial" w:cs="Arial"/>
          <w:color w:val="000000" w:themeColor="text1"/>
        </w:rPr>
        <w:t>being bullied by parents and teachers; and cyberbullying.</w:t>
      </w:r>
      <w:bookmarkStart w:id="16" w:name="_Toc131497080"/>
    </w:p>
    <w:p w14:paraId="37227351" w14:textId="0A9F66D5" w:rsidR="00434BB0" w:rsidRDefault="00434BB0" w:rsidP="00434BB0">
      <w:pPr>
        <w:pStyle w:val="Heading2"/>
        <w:rPr>
          <w:rFonts w:ascii="Arial" w:hAnsi="Arial" w:cs="Arial"/>
          <w:b/>
          <w:bCs/>
          <w:sz w:val="28"/>
          <w:szCs w:val="28"/>
        </w:rPr>
      </w:pPr>
      <w:r>
        <w:rPr>
          <w:rFonts w:ascii="Arial" w:hAnsi="Arial" w:cs="Arial"/>
          <w:b/>
          <w:bCs/>
          <w:sz w:val="28"/>
          <w:szCs w:val="28"/>
        </w:rPr>
        <w:lastRenderedPageBreak/>
        <w:t>Pupils’ reports of where the bullying took place</w:t>
      </w:r>
      <w:bookmarkEnd w:id="16"/>
      <w:r>
        <w:rPr>
          <w:rFonts w:ascii="Arial" w:hAnsi="Arial" w:cs="Arial"/>
          <w:b/>
          <w:bCs/>
          <w:sz w:val="28"/>
          <w:szCs w:val="28"/>
        </w:rPr>
        <w:t xml:space="preserve"> </w:t>
      </w:r>
    </w:p>
    <w:p w14:paraId="3FAEB74D" w14:textId="77777777" w:rsidR="00434BB0" w:rsidRDefault="00434BB0" w:rsidP="00434BB0">
      <w:pPr>
        <w:kinsoku w:val="0"/>
        <w:overflowPunct w:val="0"/>
        <w:autoSpaceDE w:val="0"/>
        <w:autoSpaceDN w:val="0"/>
        <w:adjustRightInd w:val="0"/>
        <w:rPr>
          <w:rFonts w:ascii="Arial" w:hAnsi="Arial" w:cs="Arial"/>
          <w:color w:val="000000" w:themeColor="text1"/>
        </w:rPr>
      </w:pPr>
    </w:p>
    <w:p w14:paraId="175AF96B" w14:textId="68450ADD" w:rsidR="00434BB0" w:rsidRDefault="00434BB0" w:rsidP="00434BB0">
      <w:pPr>
        <w:kinsoku w:val="0"/>
        <w:overflowPunct w:val="0"/>
        <w:autoSpaceDE w:val="0"/>
        <w:autoSpaceDN w:val="0"/>
        <w:adjustRightInd w:val="0"/>
        <w:rPr>
          <w:rFonts w:ascii="Arial" w:hAnsi="Arial" w:cs="Arial"/>
        </w:rPr>
      </w:pPr>
      <w:r w:rsidRPr="00434BB0">
        <w:rPr>
          <w:rFonts w:ascii="Arial" w:hAnsi="Arial" w:cs="Arial"/>
        </w:rPr>
        <w:t>When asked where the bullying took place, there were responses from 13 pupils (including an additional</w:t>
      </w:r>
      <w:r>
        <w:rPr>
          <w:rFonts w:ascii="Arial" w:hAnsi="Arial" w:cs="Arial"/>
          <w:color w:val="000000" w:themeColor="text1"/>
        </w:rPr>
        <w:t xml:space="preserve"> </w:t>
      </w:r>
      <w:r w:rsidRPr="00434BB0">
        <w:rPr>
          <w:rFonts w:ascii="Arial" w:hAnsi="Arial" w:cs="Arial"/>
        </w:rPr>
        <w:t>pupil who indicated that they were bullied by a teacher). Nine participants, who had been bullied, experienced bullying in more than one location. Similar to previous studies on bullying with other</w:t>
      </w:r>
      <w:r>
        <w:rPr>
          <w:rFonts w:ascii="Arial" w:hAnsi="Arial" w:cs="Arial"/>
        </w:rPr>
        <w:t xml:space="preserve"> </w:t>
      </w:r>
      <w:r w:rsidRPr="00434BB0">
        <w:rPr>
          <w:rFonts w:ascii="Arial" w:hAnsi="Arial" w:cs="Arial"/>
        </w:rPr>
        <w:t>populations, the most common areas where pupils experienced bullying were in places with typically</w:t>
      </w:r>
      <w:r>
        <w:rPr>
          <w:rFonts w:ascii="Arial" w:hAnsi="Arial" w:cs="Arial"/>
        </w:rPr>
        <w:t xml:space="preserve"> </w:t>
      </w:r>
      <w:r w:rsidRPr="00434BB0">
        <w:rPr>
          <w:rFonts w:ascii="Arial" w:hAnsi="Arial" w:cs="Arial"/>
        </w:rPr>
        <w:t>lower levels of adult supervision. For instance, 11.3% (n=5 Traveller pupils and n=3 Roma pupils)</w:t>
      </w:r>
      <w:r>
        <w:rPr>
          <w:rFonts w:ascii="Arial" w:hAnsi="Arial" w:cs="Arial"/>
        </w:rPr>
        <w:t xml:space="preserve"> </w:t>
      </w:r>
      <w:r w:rsidRPr="00434BB0">
        <w:rPr>
          <w:rFonts w:ascii="Arial" w:hAnsi="Arial" w:cs="Arial"/>
        </w:rPr>
        <w:t>reported that they had been bullied on the playground/athletic field during break time and 8.5% (n=5</w:t>
      </w:r>
      <w:r>
        <w:rPr>
          <w:rFonts w:ascii="Arial" w:hAnsi="Arial" w:cs="Arial"/>
        </w:rPr>
        <w:t xml:space="preserve"> </w:t>
      </w:r>
      <w:r w:rsidRPr="00434BB0">
        <w:rPr>
          <w:rFonts w:ascii="Arial" w:hAnsi="Arial" w:cs="Arial"/>
        </w:rPr>
        <w:t>Travellers and n=1 Roma) of pupils indicated that they were bullied in class when the teacher was not</w:t>
      </w:r>
      <w:r>
        <w:rPr>
          <w:rFonts w:ascii="Arial" w:hAnsi="Arial" w:cs="Arial"/>
        </w:rPr>
        <w:t xml:space="preserve"> </w:t>
      </w:r>
      <w:r w:rsidRPr="00434BB0">
        <w:rPr>
          <w:rFonts w:ascii="Arial" w:hAnsi="Arial" w:cs="Arial"/>
        </w:rPr>
        <w:t>in the room. However, it is concerning that 8.5% (n=6 Travellers) reported that they were bullied in class</w:t>
      </w:r>
      <w:r>
        <w:rPr>
          <w:rFonts w:ascii="Arial" w:hAnsi="Arial" w:cs="Arial"/>
        </w:rPr>
        <w:t xml:space="preserve"> </w:t>
      </w:r>
      <w:r w:rsidRPr="00434BB0">
        <w:rPr>
          <w:rFonts w:ascii="Arial" w:hAnsi="Arial" w:cs="Arial"/>
        </w:rPr>
        <w:t>when the teacher was in the room. Analysis of their responses revealed</w:t>
      </w:r>
      <w:r>
        <w:rPr>
          <w:rFonts w:ascii="Arial" w:hAnsi="Arial" w:cs="Arial"/>
        </w:rPr>
        <w:t xml:space="preserve"> </w:t>
      </w:r>
      <w:r w:rsidRPr="00434BB0">
        <w:rPr>
          <w:rFonts w:ascii="Arial" w:hAnsi="Arial" w:cs="Arial"/>
        </w:rPr>
        <w:t>that all of the 6 pupils were</w:t>
      </w:r>
      <w:r>
        <w:rPr>
          <w:rFonts w:ascii="Arial" w:hAnsi="Arial" w:cs="Arial"/>
        </w:rPr>
        <w:t xml:space="preserve"> </w:t>
      </w:r>
      <w:r w:rsidRPr="00434BB0">
        <w:rPr>
          <w:rFonts w:ascii="Arial" w:hAnsi="Arial" w:cs="Arial"/>
        </w:rPr>
        <w:t>Travellers and 5 of them were being bullied by teachers.</w:t>
      </w:r>
    </w:p>
    <w:p w14:paraId="3BBEA224" w14:textId="1B5F2176" w:rsidR="00434BB0" w:rsidRDefault="00434BB0" w:rsidP="00434BB0">
      <w:pPr>
        <w:kinsoku w:val="0"/>
        <w:overflowPunct w:val="0"/>
        <w:autoSpaceDE w:val="0"/>
        <w:autoSpaceDN w:val="0"/>
        <w:adjustRightInd w:val="0"/>
        <w:rPr>
          <w:rFonts w:ascii="Arial" w:hAnsi="Arial" w:cs="Arial"/>
        </w:rPr>
      </w:pPr>
    </w:p>
    <w:p w14:paraId="2B93724D" w14:textId="10755167" w:rsidR="00434BB0" w:rsidRDefault="00434BB0" w:rsidP="00434BB0">
      <w:pPr>
        <w:kinsoku w:val="0"/>
        <w:overflowPunct w:val="0"/>
        <w:autoSpaceDE w:val="0"/>
        <w:autoSpaceDN w:val="0"/>
        <w:adjustRightInd w:val="0"/>
        <w:rPr>
          <w:rFonts w:ascii="Arial" w:hAnsi="Arial" w:cs="Arial"/>
          <w:color w:val="000000" w:themeColor="text1"/>
        </w:rPr>
      </w:pPr>
      <w:r w:rsidRPr="00434BB0">
        <w:rPr>
          <w:rFonts w:ascii="Arial" w:hAnsi="Arial" w:cs="Arial"/>
          <w:noProof/>
          <w:color w:val="000000" w:themeColor="text1"/>
        </w:rPr>
        <w:drawing>
          <wp:inline distT="0" distB="0" distL="0" distR="0" wp14:anchorId="4FDB4E60" wp14:editId="12C0FB4C">
            <wp:extent cx="5040630" cy="2543175"/>
            <wp:effectExtent l="0" t="0" r="1270" b="0"/>
            <wp:docPr id="8" name="Picture 8"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chart&#10;&#10;Description automatically generated"/>
                    <pic:cNvPicPr/>
                  </pic:nvPicPr>
                  <pic:blipFill>
                    <a:blip r:embed="rId15"/>
                    <a:stretch>
                      <a:fillRect/>
                    </a:stretch>
                  </pic:blipFill>
                  <pic:spPr>
                    <a:xfrm>
                      <a:off x="0" y="0"/>
                      <a:ext cx="5040630" cy="2543175"/>
                    </a:xfrm>
                    <a:prstGeom prst="rect">
                      <a:avLst/>
                    </a:prstGeom>
                  </pic:spPr>
                </pic:pic>
              </a:graphicData>
            </a:graphic>
          </wp:inline>
        </w:drawing>
      </w:r>
    </w:p>
    <w:p w14:paraId="7FC09822" w14:textId="3812FF40" w:rsidR="00434BB0" w:rsidRDefault="00434BB0" w:rsidP="00002BDF">
      <w:pPr>
        <w:kinsoku w:val="0"/>
        <w:overflowPunct w:val="0"/>
        <w:autoSpaceDE w:val="0"/>
        <w:autoSpaceDN w:val="0"/>
        <w:adjustRightInd w:val="0"/>
        <w:rPr>
          <w:rFonts w:ascii="Arial" w:hAnsi="Arial" w:cs="Arial"/>
          <w:color w:val="149F7B"/>
          <w:sz w:val="20"/>
          <w:szCs w:val="20"/>
        </w:rPr>
      </w:pPr>
      <w:r w:rsidRPr="00434BB0">
        <w:rPr>
          <w:rFonts w:ascii="Arial" w:hAnsi="Arial" w:cs="Arial"/>
          <w:color w:val="149F7B"/>
          <w:sz w:val="20"/>
          <w:szCs w:val="20"/>
        </w:rPr>
        <w:t>Figure 2.7: Locations where participants were bullied, n= (13) *participants reported multiple locations</w:t>
      </w:r>
    </w:p>
    <w:p w14:paraId="4BD71D4E" w14:textId="77777777" w:rsidR="00156B7C" w:rsidRDefault="00156B7C" w:rsidP="00002BDF">
      <w:pPr>
        <w:kinsoku w:val="0"/>
        <w:overflowPunct w:val="0"/>
        <w:autoSpaceDE w:val="0"/>
        <w:autoSpaceDN w:val="0"/>
        <w:adjustRightInd w:val="0"/>
        <w:rPr>
          <w:rFonts w:ascii="Arial" w:hAnsi="Arial" w:cs="Arial"/>
          <w:color w:val="149F7B"/>
          <w:sz w:val="20"/>
          <w:szCs w:val="20"/>
        </w:rPr>
      </w:pPr>
    </w:p>
    <w:p w14:paraId="4BBAFBC3" w14:textId="5F593B62" w:rsidR="00434BB0" w:rsidRDefault="00434BB0" w:rsidP="00434BB0">
      <w:pPr>
        <w:kinsoku w:val="0"/>
        <w:overflowPunct w:val="0"/>
        <w:autoSpaceDE w:val="0"/>
        <w:autoSpaceDN w:val="0"/>
        <w:adjustRightInd w:val="0"/>
        <w:jc w:val="center"/>
        <w:rPr>
          <w:rFonts w:ascii="Arial" w:hAnsi="Arial" w:cs="Arial"/>
          <w:color w:val="149F7B"/>
          <w:sz w:val="20"/>
          <w:szCs w:val="20"/>
        </w:rPr>
      </w:pPr>
    </w:p>
    <w:p w14:paraId="68CB1577" w14:textId="2DD989FF" w:rsidR="00434BB0" w:rsidRDefault="00434BB0" w:rsidP="00434BB0">
      <w:pPr>
        <w:pStyle w:val="Heading2"/>
        <w:rPr>
          <w:rFonts w:ascii="Arial" w:hAnsi="Arial" w:cs="Arial"/>
          <w:b/>
          <w:bCs/>
          <w:sz w:val="28"/>
          <w:szCs w:val="28"/>
        </w:rPr>
      </w:pPr>
      <w:bookmarkStart w:id="17" w:name="_Toc131497081"/>
      <w:r>
        <w:rPr>
          <w:rFonts w:ascii="Arial" w:hAnsi="Arial" w:cs="Arial"/>
          <w:b/>
          <w:bCs/>
          <w:sz w:val="28"/>
          <w:szCs w:val="28"/>
        </w:rPr>
        <w:t>Pupils’ feelings about bullying (fear and perceived risk)</w:t>
      </w:r>
      <w:bookmarkEnd w:id="17"/>
      <w:r>
        <w:rPr>
          <w:rFonts w:ascii="Arial" w:hAnsi="Arial" w:cs="Arial"/>
          <w:b/>
          <w:bCs/>
          <w:sz w:val="28"/>
          <w:szCs w:val="28"/>
        </w:rPr>
        <w:t xml:space="preserve"> </w:t>
      </w:r>
    </w:p>
    <w:p w14:paraId="52035C82" w14:textId="77777777" w:rsidR="00434BB0" w:rsidRDefault="00434BB0" w:rsidP="00434BB0">
      <w:pPr>
        <w:kinsoku w:val="0"/>
        <w:overflowPunct w:val="0"/>
        <w:autoSpaceDE w:val="0"/>
        <w:autoSpaceDN w:val="0"/>
        <w:adjustRightInd w:val="0"/>
        <w:rPr>
          <w:rFonts w:ascii="Arial" w:hAnsi="Arial" w:cs="Arial"/>
          <w:color w:val="000000" w:themeColor="text1"/>
        </w:rPr>
      </w:pPr>
    </w:p>
    <w:p w14:paraId="564072EF" w14:textId="22C6C150" w:rsidR="00434BB0" w:rsidRDefault="00434BB0" w:rsidP="00434BB0">
      <w:pPr>
        <w:kinsoku w:val="0"/>
        <w:overflowPunct w:val="0"/>
        <w:autoSpaceDE w:val="0"/>
        <w:autoSpaceDN w:val="0"/>
        <w:adjustRightInd w:val="0"/>
        <w:rPr>
          <w:rFonts w:ascii="Arial" w:hAnsi="Arial" w:cs="Arial"/>
        </w:rPr>
      </w:pPr>
      <w:r w:rsidRPr="00434BB0">
        <w:rPr>
          <w:rFonts w:ascii="Arial" w:hAnsi="Arial" w:cs="Arial"/>
        </w:rPr>
        <w:t>All participants were asked about their fear of being bullied. Most of the pupils (65.8% (n=25) Traveller</w:t>
      </w:r>
      <w:r>
        <w:rPr>
          <w:rFonts w:ascii="Arial" w:hAnsi="Arial" w:cs="Arial"/>
        </w:rPr>
        <w:t xml:space="preserve"> </w:t>
      </w:r>
      <w:r w:rsidRPr="00434BB0">
        <w:rPr>
          <w:rFonts w:ascii="Arial" w:hAnsi="Arial" w:cs="Arial"/>
        </w:rPr>
        <w:t>and 93.1% (n=27) Roma) reported that they were never afraid of being bullied. However, a proportion</w:t>
      </w:r>
      <w:r>
        <w:rPr>
          <w:rFonts w:ascii="Arial" w:hAnsi="Arial" w:cs="Arial"/>
        </w:rPr>
        <w:t xml:space="preserve"> </w:t>
      </w:r>
      <w:r w:rsidRPr="00434BB0">
        <w:rPr>
          <w:rFonts w:ascii="Arial" w:hAnsi="Arial" w:cs="Arial"/>
        </w:rPr>
        <w:t>of Traveller pupils were more frequently afraid of being bullied with 13.2% (n=5) of Travellers saying</w:t>
      </w:r>
      <w:r>
        <w:rPr>
          <w:rFonts w:ascii="Arial" w:hAnsi="Arial" w:cs="Arial"/>
        </w:rPr>
        <w:t xml:space="preserve"> </w:t>
      </w:r>
      <w:r w:rsidRPr="00434BB0">
        <w:rPr>
          <w:rFonts w:ascii="Arial" w:hAnsi="Arial" w:cs="Arial"/>
        </w:rPr>
        <w:t>they were sometimes afraid and 2.6% (n=1) indicating that they were afraid of being bullied all the</w:t>
      </w:r>
      <w:r>
        <w:rPr>
          <w:rFonts w:ascii="Arial" w:hAnsi="Arial" w:cs="Arial"/>
        </w:rPr>
        <w:t xml:space="preserve"> </w:t>
      </w:r>
      <w:r w:rsidRPr="00434BB0">
        <w:rPr>
          <w:rFonts w:ascii="Arial" w:hAnsi="Arial" w:cs="Arial"/>
        </w:rPr>
        <w:t>time. It seems that (for the most part) their fears were based on</w:t>
      </w:r>
      <w:r>
        <w:rPr>
          <w:rFonts w:ascii="Arial" w:hAnsi="Arial" w:cs="Arial"/>
        </w:rPr>
        <w:t xml:space="preserve"> </w:t>
      </w:r>
      <w:r w:rsidRPr="00434BB0">
        <w:rPr>
          <w:rFonts w:ascii="Arial" w:hAnsi="Arial" w:cs="Arial"/>
        </w:rPr>
        <w:t>experience as four out of these six</w:t>
      </w:r>
      <w:r>
        <w:rPr>
          <w:rFonts w:ascii="Arial" w:hAnsi="Arial" w:cs="Arial"/>
        </w:rPr>
        <w:t xml:space="preserve"> </w:t>
      </w:r>
      <w:r w:rsidRPr="00434BB0">
        <w:rPr>
          <w:rFonts w:ascii="Arial" w:hAnsi="Arial" w:cs="Arial"/>
        </w:rPr>
        <w:t>Traveller respondents had experienced bullying at school.</w:t>
      </w:r>
    </w:p>
    <w:p w14:paraId="3DF2DC3A" w14:textId="28F75F75" w:rsidR="00434BB0" w:rsidRDefault="00434BB0" w:rsidP="00434BB0">
      <w:pPr>
        <w:kinsoku w:val="0"/>
        <w:overflowPunct w:val="0"/>
        <w:autoSpaceDE w:val="0"/>
        <w:autoSpaceDN w:val="0"/>
        <w:adjustRightInd w:val="0"/>
        <w:rPr>
          <w:rFonts w:ascii="Arial" w:hAnsi="Arial" w:cs="Arial"/>
        </w:rPr>
      </w:pPr>
    </w:p>
    <w:p w14:paraId="3515E2CC" w14:textId="27D8D790" w:rsidR="00434BB0" w:rsidRDefault="00434BB0" w:rsidP="00434BB0">
      <w:pPr>
        <w:kinsoku w:val="0"/>
        <w:overflowPunct w:val="0"/>
        <w:autoSpaceDE w:val="0"/>
        <w:autoSpaceDN w:val="0"/>
        <w:adjustRightInd w:val="0"/>
        <w:rPr>
          <w:rFonts w:ascii="Arial" w:hAnsi="Arial" w:cs="Arial"/>
        </w:rPr>
      </w:pPr>
      <w:r w:rsidRPr="00434BB0">
        <w:rPr>
          <w:rFonts w:ascii="Arial" w:hAnsi="Arial" w:cs="Arial"/>
          <w:noProof/>
        </w:rPr>
        <w:lastRenderedPageBreak/>
        <w:drawing>
          <wp:inline distT="0" distB="0" distL="0" distR="0" wp14:anchorId="4ABF11B9" wp14:editId="123BB660">
            <wp:extent cx="5040630" cy="2273300"/>
            <wp:effectExtent l="0" t="0" r="1270" b="0"/>
            <wp:docPr id="9" name="Picture 9"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Chart, bar chart&#10;&#10;Description automatically generated"/>
                    <pic:cNvPicPr/>
                  </pic:nvPicPr>
                  <pic:blipFill rotWithShape="1">
                    <a:blip r:embed="rId16"/>
                    <a:srcRect t="-461" b="10249"/>
                    <a:stretch/>
                  </pic:blipFill>
                  <pic:spPr bwMode="auto">
                    <a:xfrm>
                      <a:off x="0" y="0"/>
                      <a:ext cx="5040630" cy="2273300"/>
                    </a:xfrm>
                    <a:prstGeom prst="rect">
                      <a:avLst/>
                    </a:prstGeom>
                    <a:ln>
                      <a:noFill/>
                    </a:ln>
                    <a:extLst>
                      <a:ext uri="{53640926-AAD7-44D8-BBD7-CCE9431645EC}">
                        <a14:shadowObscured xmlns:a14="http://schemas.microsoft.com/office/drawing/2010/main"/>
                      </a:ext>
                    </a:extLst>
                  </pic:spPr>
                </pic:pic>
              </a:graphicData>
            </a:graphic>
          </wp:inline>
        </w:drawing>
      </w:r>
    </w:p>
    <w:p w14:paraId="44D287CE" w14:textId="574EFC96" w:rsidR="00434BB0" w:rsidRDefault="00434BB0" w:rsidP="00002BDF">
      <w:pPr>
        <w:kinsoku w:val="0"/>
        <w:overflowPunct w:val="0"/>
        <w:autoSpaceDE w:val="0"/>
        <w:autoSpaceDN w:val="0"/>
        <w:adjustRightInd w:val="0"/>
        <w:rPr>
          <w:rFonts w:ascii="Arial" w:hAnsi="Arial" w:cs="Arial"/>
          <w:color w:val="149F7B"/>
          <w:sz w:val="20"/>
          <w:szCs w:val="20"/>
        </w:rPr>
      </w:pPr>
      <w:r w:rsidRPr="00434BB0">
        <w:rPr>
          <w:rFonts w:ascii="Arial" w:hAnsi="Arial" w:cs="Arial"/>
          <w:color w:val="149F7B"/>
          <w:sz w:val="20"/>
          <w:szCs w:val="20"/>
        </w:rPr>
        <w:t>Figure 2.8: Participants’ reported fear of being bullied (n=67)</w:t>
      </w:r>
    </w:p>
    <w:p w14:paraId="0C3CE880" w14:textId="17B04075" w:rsidR="00002BDF" w:rsidRDefault="00002BDF" w:rsidP="00434BB0">
      <w:pPr>
        <w:kinsoku w:val="0"/>
        <w:overflowPunct w:val="0"/>
        <w:autoSpaceDE w:val="0"/>
        <w:autoSpaceDN w:val="0"/>
        <w:adjustRightInd w:val="0"/>
        <w:jc w:val="center"/>
        <w:rPr>
          <w:rFonts w:ascii="Arial" w:hAnsi="Arial" w:cs="Arial"/>
          <w:color w:val="149F7B"/>
          <w:sz w:val="20"/>
          <w:szCs w:val="20"/>
        </w:rPr>
      </w:pPr>
    </w:p>
    <w:p w14:paraId="5FA586B1" w14:textId="33EF38FE" w:rsidR="00002BDF" w:rsidRDefault="00002BDF" w:rsidP="00002BDF">
      <w:pPr>
        <w:autoSpaceDE w:val="0"/>
        <w:autoSpaceDN w:val="0"/>
        <w:adjustRightInd w:val="0"/>
        <w:rPr>
          <w:rFonts w:ascii="Arial" w:hAnsi="Arial" w:cs="Arial"/>
        </w:rPr>
      </w:pPr>
      <w:r w:rsidRPr="00002BDF">
        <w:rPr>
          <w:rFonts w:ascii="Arial" w:hAnsi="Arial" w:cs="Arial"/>
        </w:rPr>
        <w:t>The study also investigated whether the proportion of fellow ethnic group</w:t>
      </w:r>
      <w:r>
        <w:rPr>
          <w:rFonts w:ascii="Arial" w:hAnsi="Arial" w:cs="Arial"/>
        </w:rPr>
        <w:t xml:space="preserve"> </w:t>
      </w:r>
      <w:r w:rsidRPr="00002BDF">
        <w:rPr>
          <w:rFonts w:ascii="Arial" w:hAnsi="Arial" w:cs="Arial"/>
        </w:rPr>
        <w:t>members in their school</w:t>
      </w:r>
      <w:r>
        <w:rPr>
          <w:rFonts w:ascii="Arial" w:hAnsi="Arial" w:cs="Arial"/>
        </w:rPr>
        <w:t xml:space="preserve"> </w:t>
      </w:r>
      <w:r w:rsidRPr="00002BDF">
        <w:rPr>
          <w:rFonts w:ascii="Arial" w:hAnsi="Arial" w:cs="Arial"/>
        </w:rPr>
        <w:t>influenced participants’ perceptions of their risk of being bullied. Pupils were asked to indicate their</w:t>
      </w:r>
      <w:r>
        <w:rPr>
          <w:rFonts w:ascii="Arial" w:hAnsi="Arial" w:cs="Arial"/>
        </w:rPr>
        <w:t xml:space="preserve"> </w:t>
      </w:r>
      <w:r w:rsidRPr="00002BDF">
        <w:rPr>
          <w:rFonts w:ascii="Arial" w:hAnsi="Arial" w:cs="Arial"/>
        </w:rPr>
        <w:t>level of agreement with the statement ‘When there are a lot of Travellers/Roma in my class/school, I</w:t>
      </w:r>
      <w:r>
        <w:rPr>
          <w:rFonts w:ascii="Arial" w:hAnsi="Arial" w:cs="Arial"/>
        </w:rPr>
        <w:t xml:space="preserve"> </w:t>
      </w:r>
      <w:r w:rsidRPr="00002BDF">
        <w:rPr>
          <w:rFonts w:ascii="Arial" w:hAnsi="Arial" w:cs="Arial"/>
        </w:rPr>
        <w:t>feel less likely to be bullied’. Most Roma pupils agreed with the statement with 37.9% (n= 11) strongly</w:t>
      </w:r>
      <w:r>
        <w:rPr>
          <w:rFonts w:ascii="Arial" w:hAnsi="Arial" w:cs="Arial"/>
        </w:rPr>
        <w:t xml:space="preserve"> </w:t>
      </w:r>
      <w:r w:rsidRPr="00002BDF">
        <w:rPr>
          <w:rFonts w:ascii="Arial" w:hAnsi="Arial" w:cs="Arial"/>
        </w:rPr>
        <w:t>agreeing and 48.3% (n=14) agreeing. By</w:t>
      </w:r>
      <w:r>
        <w:rPr>
          <w:rFonts w:ascii="Arial" w:hAnsi="Arial" w:cs="Arial"/>
        </w:rPr>
        <w:t xml:space="preserve"> </w:t>
      </w:r>
      <w:r w:rsidRPr="00002BDF">
        <w:rPr>
          <w:rFonts w:ascii="Arial" w:hAnsi="Arial" w:cs="Arial"/>
        </w:rPr>
        <w:t>contrast only 10.3% (n=4) Travellers strongly agreed, and</w:t>
      </w:r>
      <w:r>
        <w:rPr>
          <w:rFonts w:ascii="Arial" w:hAnsi="Arial" w:cs="Arial"/>
        </w:rPr>
        <w:t xml:space="preserve"> </w:t>
      </w:r>
      <w:r w:rsidRPr="00002BDF">
        <w:rPr>
          <w:rFonts w:ascii="Arial" w:hAnsi="Arial" w:cs="Arial"/>
        </w:rPr>
        <w:t>12.8% (n=5) Travellers agreed with the statement. One of the Travellers noted that it was a security.</w:t>
      </w:r>
      <w:r>
        <w:rPr>
          <w:rFonts w:ascii="Arial" w:hAnsi="Arial" w:cs="Arial"/>
        </w:rPr>
        <w:t xml:space="preserve"> </w:t>
      </w:r>
      <w:r w:rsidRPr="00002BDF">
        <w:rPr>
          <w:rFonts w:ascii="Arial" w:hAnsi="Arial" w:cs="Arial"/>
        </w:rPr>
        <w:t>10.3% (n=3) of Roma pupils and 38.5% (n=15) Travellers were unsure about how the ethnic composition</w:t>
      </w:r>
      <w:r>
        <w:rPr>
          <w:rFonts w:ascii="Arial" w:hAnsi="Arial" w:cs="Arial"/>
        </w:rPr>
        <w:t xml:space="preserve"> </w:t>
      </w:r>
      <w:r w:rsidRPr="00002BDF">
        <w:rPr>
          <w:rFonts w:ascii="Arial" w:hAnsi="Arial" w:cs="Arial"/>
        </w:rPr>
        <w:t>of the school influenced their risk of being bullied. 23.1% (n=9) Travellers and 3.4% (n=1) Roma</w:t>
      </w:r>
      <w:r>
        <w:rPr>
          <w:rFonts w:ascii="Arial" w:hAnsi="Arial" w:cs="Arial"/>
        </w:rPr>
        <w:t xml:space="preserve"> </w:t>
      </w:r>
      <w:r w:rsidRPr="00002BDF">
        <w:rPr>
          <w:rFonts w:ascii="Arial" w:hAnsi="Arial" w:cs="Arial"/>
        </w:rPr>
        <w:t>disagreed, and 10.3% (n=4) Travellers strongly disagreed with the idea that a greater proportion of</w:t>
      </w:r>
      <w:r>
        <w:rPr>
          <w:rFonts w:ascii="Arial" w:hAnsi="Arial" w:cs="Arial"/>
        </w:rPr>
        <w:t xml:space="preserve"> </w:t>
      </w:r>
      <w:r w:rsidRPr="00002BDF">
        <w:rPr>
          <w:rFonts w:ascii="Arial" w:hAnsi="Arial" w:cs="Arial"/>
        </w:rPr>
        <w:t>fellow ethnic group members reduced their likelihood of being bullied. Two Travellers elaborated by</w:t>
      </w:r>
      <w:r>
        <w:rPr>
          <w:rFonts w:ascii="Arial" w:hAnsi="Arial" w:cs="Arial"/>
        </w:rPr>
        <w:t xml:space="preserve"> </w:t>
      </w:r>
      <w:r w:rsidRPr="00002BDF">
        <w:rPr>
          <w:rFonts w:ascii="Arial" w:hAnsi="Arial" w:cs="Arial"/>
        </w:rPr>
        <w:t>stating that it doesn’t make a difference.</w:t>
      </w:r>
    </w:p>
    <w:p w14:paraId="7B6A47F4" w14:textId="37575A1F" w:rsidR="00002BDF" w:rsidRDefault="00002BDF" w:rsidP="00002BDF">
      <w:pPr>
        <w:autoSpaceDE w:val="0"/>
        <w:autoSpaceDN w:val="0"/>
        <w:adjustRightInd w:val="0"/>
        <w:rPr>
          <w:rFonts w:ascii="Arial" w:hAnsi="Arial" w:cs="Arial"/>
        </w:rPr>
      </w:pPr>
    </w:p>
    <w:p w14:paraId="2D29221E" w14:textId="4505FDFA" w:rsidR="00002BDF" w:rsidRDefault="00002BDF" w:rsidP="00002BDF">
      <w:pPr>
        <w:autoSpaceDE w:val="0"/>
        <w:autoSpaceDN w:val="0"/>
        <w:adjustRightInd w:val="0"/>
        <w:jc w:val="center"/>
        <w:rPr>
          <w:rFonts w:ascii="Arial" w:hAnsi="Arial" w:cs="Arial"/>
        </w:rPr>
      </w:pPr>
      <w:r w:rsidRPr="00002BDF">
        <w:rPr>
          <w:rFonts w:ascii="Arial" w:hAnsi="Arial" w:cs="Arial"/>
          <w:noProof/>
        </w:rPr>
        <w:drawing>
          <wp:inline distT="0" distB="0" distL="0" distR="0" wp14:anchorId="3A4820A2" wp14:editId="47AFF991">
            <wp:extent cx="5040630" cy="2543175"/>
            <wp:effectExtent l="0" t="0" r="1270" b="0"/>
            <wp:docPr id="10" name="Picture 10" descr="Chart, timeline,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Chart, timeline, bar chart&#10;&#10;Description automatically generated"/>
                    <pic:cNvPicPr/>
                  </pic:nvPicPr>
                  <pic:blipFill>
                    <a:blip r:embed="rId17"/>
                    <a:stretch>
                      <a:fillRect/>
                    </a:stretch>
                  </pic:blipFill>
                  <pic:spPr>
                    <a:xfrm>
                      <a:off x="0" y="0"/>
                      <a:ext cx="5040630" cy="2543175"/>
                    </a:xfrm>
                    <a:prstGeom prst="rect">
                      <a:avLst/>
                    </a:prstGeom>
                  </pic:spPr>
                </pic:pic>
              </a:graphicData>
            </a:graphic>
          </wp:inline>
        </w:drawing>
      </w:r>
    </w:p>
    <w:p w14:paraId="11ED328B" w14:textId="035E04FE" w:rsidR="00002BDF" w:rsidRDefault="00002BDF" w:rsidP="00002BDF">
      <w:pPr>
        <w:autoSpaceDE w:val="0"/>
        <w:autoSpaceDN w:val="0"/>
        <w:adjustRightInd w:val="0"/>
        <w:rPr>
          <w:rFonts w:ascii="Arial" w:hAnsi="Arial" w:cs="Arial"/>
          <w:color w:val="149F7B"/>
          <w:sz w:val="20"/>
          <w:szCs w:val="20"/>
        </w:rPr>
      </w:pPr>
      <w:r w:rsidRPr="00002BDF">
        <w:rPr>
          <w:rFonts w:ascii="Arial" w:hAnsi="Arial" w:cs="Arial"/>
          <w:color w:val="149F7B"/>
          <w:sz w:val="20"/>
          <w:szCs w:val="20"/>
        </w:rPr>
        <w:t>Figure 2.9: Participants’ perceptions of whether the proportion of fellow ethnic group members in their school influenced</w:t>
      </w:r>
      <w:r>
        <w:rPr>
          <w:rFonts w:ascii="Arial" w:hAnsi="Arial" w:cs="Arial"/>
          <w:color w:val="149F7B"/>
          <w:sz w:val="20"/>
          <w:szCs w:val="20"/>
        </w:rPr>
        <w:t xml:space="preserve"> </w:t>
      </w:r>
      <w:r w:rsidRPr="00002BDF">
        <w:rPr>
          <w:rFonts w:ascii="Arial" w:hAnsi="Arial" w:cs="Arial"/>
          <w:color w:val="149F7B"/>
          <w:sz w:val="20"/>
          <w:szCs w:val="20"/>
        </w:rPr>
        <w:t>their risk of being bullied (n=68)</w:t>
      </w:r>
    </w:p>
    <w:p w14:paraId="48F2423D" w14:textId="10E40052" w:rsidR="00002BDF" w:rsidRDefault="00002BDF" w:rsidP="00002BDF">
      <w:pPr>
        <w:autoSpaceDE w:val="0"/>
        <w:autoSpaceDN w:val="0"/>
        <w:adjustRightInd w:val="0"/>
        <w:rPr>
          <w:rFonts w:ascii="Arial" w:hAnsi="Arial" w:cs="Arial"/>
          <w:color w:val="149F7B"/>
          <w:sz w:val="20"/>
          <w:szCs w:val="20"/>
        </w:rPr>
      </w:pPr>
    </w:p>
    <w:p w14:paraId="15ECFB52" w14:textId="3F722EBD" w:rsidR="00002BDF" w:rsidRDefault="00002BDF" w:rsidP="00002BDF">
      <w:pPr>
        <w:autoSpaceDE w:val="0"/>
        <w:autoSpaceDN w:val="0"/>
        <w:adjustRightInd w:val="0"/>
        <w:rPr>
          <w:rFonts w:ascii="Arial" w:hAnsi="Arial" w:cs="Arial"/>
          <w:color w:val="149F7B"/>
          <w:sz w:val="20"/>
          <w:szCs w:val="20"/>
        </w:rPr>
      </w:pPr>
    </w:p>
    <w:p w14:paraId="02F728A9" w14:textId="155C7145" w:rsidR="00002BDF" w:rsidRDefault="00002BDF" w:rsidP="00002BDF">
      <w:pPr>
        <w:pStyle w:val="Heading2"/>
        <w:rPr>
          <w:rFonts w:ascii="Arial" w:hAnsi="Arial" w:cs="Arial"/>
          <w:b/>
          <w:bCs/>
          <w:sz w:val="28"/>
          <w:szCs w:val="28"/>
        </w:rPr>
      </w:pPr>
      <w:bookmarkStart w:id="18" w:name="_Toc131497082"/>
      <w:r>
        <w:rPr>
          <w:rFonts w:ascii="Arial" w:hAnsi="Arial" w:cs="Arial"/>
          <w:b/>
          <w:bCs/>
          <w:sz w:val="28"/>
          <w:szCs w:val="28"/>
        </w:rPr>
        <w:lastRenderedPageBreak/>
        <w:t>Perpetrators of bullying</w:t>
      </w:r>
      <w:bookmarkEnd w:id="18"/>
      <w:r>
        <w:rPr>
          <w:rFonts w:ascii="Arial" w:hAnsi="Arial" w:cs="Arial"/>
          <w:b/>
          <w:bCs/>
          <w:sz w:val="28"/>
          <w:szCs w:val="28"/>
        </w:rPr>
        <w:t xml:space="preserve">  </w:t>
      </w:r>
    </w:p>
    <w:p w14:paraId="5EDF8F9E" w14:textId="77777777" w:rsidR="00002BDF" w:rsidRDefault="00002BDF" w:rsidP="00002BDF">
      <w:pPr>
        <w:kinsoku w:val="0"/>
        <w:overflowPunct w:val="0"/>
        <w:autoSpaceDE w:val="0"/>
        <w:autoSpaceDN w:val="0"/>
        <w:adjustRightInd w:val="0"/>
        <w:rPr>
          <w:rFonts w:ascii="Arial" w:hAnsi="Arial" w:cs="Arial"/>
          <w:color w:val="000000" w:themeColor="text1"/>
        </w:rPr>
      </w:pPr>
    </w:p>
    <w:p w14:paraId="1A77DA1C" w14:textId="490DCCC2" w:rsidR="00002BDF" w:rsidRDefault="001A7E9B" w:rsidP="001A7E9B">
      <w:pPr>
        <w:autoSpaceDE w:val="0"/>
        <w:autoSpaceDN w:val="0"/>
        <w:adjustRightInd w:val="0"/>
        <w:rPr>
          <w:rFonts w:ascii="Arial" w:hAnsi="Arial" w:cs="Arial"/>
        </w:rPr>
      </w:pPr>
      <w:r w:rsidRPr="001A7E9B">
        <w:rPr>
          <w:rFonts w:ascii="Arial" w:hAnsi="Arial" w:cs="Arial"/>
        </w:rPr>
        <w:t>Of those that reported being bullied: both boys and girls were identified as</w:t>
      </w:r>
      <w:r>
        <w:rPr>
          <w:rFonts w:ascii="Arial" w:hAnsi="Arial" w:cs="Arial"/>
        </w:rPr>
        <w:t xml:space="preserve"> </w:t>
      </w:r>
      <w:r w:rsidRPr="001A7E9B">
        <w:rPr>
          <w:rFonts w:ascii="Arial" w:hAnsi="Arial" w:cs="Arial"/>
        </w:rPr>
        <w:t>bullies; most participants</w:t>
      </w:r>
      <w:r>
        <w:rPr>
          <w:rFonts w:ascii="Arial" w:hAnsi="Arial" w:cs="Arial"/>
        </w:rPr>
        <w:t xml:space="preserve"> </w:t>
      </w:r>
      <w:r w:rsidRPr="001A7E9B">
        <w:rPr>
          <w:rFonts w:ascii="Arial" w:hAnsi="Arial" w:cs="Arial"/>
        </w:rPr>
        <w:t>were bullied by a peer (or peers) in their own</w:t>
      </w:r>
      <w:r>
        <w:rPr>
          <w:rFonts w:ascii="Arial" w:hAnsi="Arial" w:cs="Arial"/>
        </w:rPr>
        <w:t xml:space="preserve"> </w:t>
      </w:r>
      <w:r w:rsidRPr="001A7E9B">
        <w:rPr>
          <w:rFonts w:ascii="Arial" w:hAnsi="Arial" w:cs="Arial"/>
        </w:rPr>
        <w:t>class; and settled children were most commonly named as</w:t>
      </w:r>
      <w:r>
        <w:rPr>
          <w:rFonts w:ascii="Arial" w:hAnsi="Arial" w:cs="Arial"/>
        </w:rPr>
        <w:t xml:space="preserve"> </w:t>
      </w:r>
      <w:r w:rsidRPr="001A7E9B">
        <w:rPr>
          <w:rFonts w:ascii="Arial" w:hAnsi="Arial" w:cs="Arial"/>
        </w:rPr>
        <w:t>perpetrators of bullying.</w:t>
      </w:r>
    </w:p>
    <w:p w14:paraId="317515CE" w14:textId="73D245D1" w:rsidR="001A7E9B" w:rsidRDefault="001A7E9B" w:rsidP="001A7E9B">
      <w:pPr>
        <w:autoSpaceDE w:val="0"/>
        <w:autoSpaceDN w:val="0"/>
        <w:adjustRightInd w:val="0"/>
        <w:rPr>
          <w:rFonts w:ascii="Arial" w:hAnsi="Arial" w:cs="Arial"/>
        </w:rPr>
      </w:pPr>
    </w:p>
    <w:p w14:paraId="346111C2" w14:textId="06B3A282" w:rsidR="001A7E9B" w:rsidRDefault="001A7E9B" w:rsidP="001A7E9B">
      <w:pPr>
        <w:pStyle w:val="Heading2"/>
        <w:rPr>
          <w:rFonts w:ascii="Arial" w:hAnsi="Arial" w:cs="Arial"/>
          <w:b/>
          <w:bCs/>
          <w:sz w:val="28"/>
          <w:szCs w:val="28"/>
        </w:rPr>
      </w:pPr>
      <w:bookmarkStart w:id="19" w:name="_Toc131497083"/>
      <w:r>
        <w:rPr>
          <w:rFonts w:ascii="Arial" w:hAnsi="Arial" w:cs="Arial"/>
          <w:b/>
          <w:bCs/>
          <w:sz w:val="28"/>
          <w:szCs w:val="28"/>
        </w:rPr>
        <w:t>Bullying by teachers</w:t>
      </w:r>
      <w:bookmarkEnd w:id="19"/>
    </w:p>
    <w:p w14:paraId="0AF2FE1F" w14:textId="77777777" w:rsidR="001A7E9B" w:rsidRDefault="001A7E9B" w:rsidP="001A7E9B">
      <w:pPr>
        <w:kinsoku w:val="0"/>
        <w:overflowPunct w:val="0"/>
        <w:autoSpaceDE w:val="0"/>
        <w:autoSpaceDN w:val="0"/>
        <w:adjustRightInd w:val="0"/>
        <w:rPr>
          <w:rFonts w:ascii="Arial" w:hAnsi="Arial" w:cs="Arial"/>
          <w:color w:val="000000" w:themeColor="text1"/>
        </w:rPr>
      </w:pPr>
    </w:p>
    <w:p w14:paraId="66DD0AA4" w14:textId="11DC2342" w:rsidR="001A7E9B" w:rsidRPr="001A7E9B" w:rsidRDefault="001A7E9B" w:rsidP="001A7E9B">
      <w:pPr>
        <w:autoSpaceDE w:val="0"/>
        <w:autoSpaceDN w:val="0"/>
        <w:adjustRightInd w:val="0"/>
        <w:rPr>
          <w:rFonts w:ascii="Arial" w:hAnsi="Arial" w:cs="Arial"/>
        </w:rPr>
      </w:pPr>
      <w:r w:rsidRPr="001A7E9B">
        <w:rPr>
          <w:rFonts w:ascii="Arial" w:hAnsi="Arial" w:cs="Arial"/>
        </w:rPr>
        <w:t>All participants were asked whether they had been bullied by teachers and there were reports of being</w:t>
      </w:r>
      <w:r>
        <w:rPr>
          <w:rFonts w:ascii="Arial" w:hAnsi="Arial" w:cs="Arial"/>
        </w:rPr>
        <w:t xml:space="preserve"> </w:t>
      </w:r>
      <w:r w:rsidRPr="001A7E9B">
        <w:rPr>
          <w:rFonts w:ascii="Arial" w:hAnsi="Arial" w:cs="Arial"/>
        </w:rPr>
        <w:t>bullied by teachers across two secondary schools and one primary school. Five Travellers (12.2% of</w:t>
      </w:r>
      <w:r>
        <w:rPr>
          <w:rFonts w:ascii="Arial" w:hAnsi="Arial" w:cs="Arial"/>
        </w:rPr>
        <w:t xml:space="preserve"> </w:t>
      </w:r>
      <w:r w:rsidRPr="001A7E9B">
        <w:rPr>
          <w:rFonts w:ascii="Arial" w:hAnsi="Arial" w:cs="Arial"/>
        </w:rPr>
        <w:t>Travellers surveyed) indicated that they had been bullied by teachers</w:t>
      </w:r>
      <w:r>
        <w:rPr>
          <w:rFonts w:ascii="Arial" w:hAnsi="Arial" w:cs="Arial"/>
        </w:rPr>
        <w:t xml:space="preserve"> </w:t>
      </w:r>
      <w:r w:rsidRPr="001A7E9B">
        <w:rPr>
          <w:rFonts w:ascii="Arial" w:hAnsi="Arial" w:cs="Arial"/>
        </w:rPr>
        <w:t>several times a week at some</w:t>
      </w:r>
      <w:r>
        <w:rPr>
          <w:rFonts w:ascii="Arial" w:hAnsi="Arial" w:cs="Arial"/>
        </w:rPr>
        <w:t xml:space="preserve"> </w:t>
      </w:r>
      <w:r w:rsidRPr="001A7E9B">
        <w:rPr>
          <w:rFonts w:ascii="Arial" w:hAnsi="Arial" w:cs="Arial"/>
        </w:rPr>
        <w:t>point in the past year. However, they were not asked how long such bullying lasted. None of the Roma</w:t>
      </w:r>
      <w:r>
        <w:rPr>
          <w:rFonts w:ascii="Arial" w:hAnsi="Arial" w:cs="Arial"/>
        </w:rPr>
        <w:t xml:space="preserve"> </w:t>
      </w:r>
      <w:r w:rsidRPr="001A7E9B">
        <w:rPr>
          <w:rFonts w:ascii="Arial" w:hAnsi="Arial" w:cs="Arial"/>
        </w:rPr>
        <w:t xml:space="preserve">participants reported that they had been bullied by </w:t>
      </w:r>
      <w:proofErr w:type="gramStart"/>
      <w:r w:rsidRPr="001A7E9B">
        <w:rPr>
          <w:rFonts w:ascii="Arial" w:hAnsi="Arial" w:cs="Arial"/>
        </w:rPr>
        <w:t>teachers</w:t>
      </w:r>
      <w:proofErr w:type="gramEnd"/>
      <w:r w:rsidRPr="001A7E9B">
        <w:rPr>
          <w:rFonts w:ascii="Arial" w:hAnsi="Arial" w:cs="Arial"/>
        </w:rPr>
        <w:t xml:space="preserve"> but one Roma pupil perceived that Irish</w:t>
      </w:r>
      <w:r>
        <w:rPr>
          <w:rFonts w:ascii="Arial" w:hAnsi="Arial" w:cs="Arial"/>
        </w:rPr>
        <w:t xml:space="preserve"> </w:t>
      </w:r>
      <w:r w:rsidRPr="001A7E9B">
        <w:rPr>
          <w:rFonts w:ascii="Arial" w:hAnsi="Arial" w:cs="Arial"/>
        </w:rPr>
        <w:t>children sometimes received preferential treatment and that she was treated differently.</w:t>
      </w:r>
    </w:p>
    <w:p w14:paraId="55B694C0" w14:textId="77777777" w:rsidR="001A7E9B" w:rsidRDefault="001A7E9B" w:rsidP="001A7E9B">
      <w:pPr>
        <w:autoSpaceDE w:val="0"/>
        <w:autoSpaceDN w:val="0"/>
        <w:adjustRightInd w:val="0"/>
        <w:rPr>
          <w:rFonts w:ascii="Arial" w:hAnsi="Arial" w:cs="Arial"/>
        </w:rPr>
      </w:pPr>
    </w:p>
    <w:p w14:paraId="4CA0A54F" w14:textId="34B592FD" w:rsidR="001A7E9B" w:rsidRPr="001A7E9B" w:rsidRDefault="001A7E9B" w:rsidP="001A7E9B">
      <w:pPr>
        <w:autoSpaceDE w:val="0"/>
        <w:autoSpaceDN w:val="0"/>
        <w:adjustRightInd w:val="0"/>
        <w:rPr>
          <w:rFonts w:ascii="Arial" w:hAnsi="Arial" w:cs="Arial"/>
        </w:rPr>
      </w:pPr>
      <w:r w:rsidRPr="001A7E9B">
        <w:rPr>
          <w:rFonts w:ascii="Arial" w:hAnsi="Arial" w:cs="Arial"/>
        </w:rPr>
        <w:t>Four of the Traveller pupils expanded on how they were bullied by teachers and described incidents of</w:t>
      </w:r>
      <w:r>
        <w:rPr>
          <w:rFonts w:ascii="Arial" w:hAnsi="Arial" w:cs="Arial"/>
        </w:rPr>
        <w:t xml:space="preserve"> </w:t>
      </w:r>
      <w:r w:rsidRPr="001A7E9B">
        <w:rPr>
          <w:rFonts w:ascii="Arial" w:hAnsi="Arial" w:cs="Arial"/>
        </w:rPr>
        <w:t>verbal abuse and how teachers made them feel unwanted and excluded.</w:t>
      </w:r>
      <w:r>
        <w:rPr>
          <w:rFonts w:ascii="Arial" w:hAnsi="Arial" w:cs="Arial"/>
        </w:rPr>
        <w:t xml:space="preserve"> </w:t>
      </w:r>
      <w:r w:rsidRPr="001A7E9B">
        <w:rPr>
          <w:rFonts w:ascii="Arial" w:hAnsi="Arial" w:cs="Arial"/>
        </w:rPr>
        <w:t>One of the post-primary female Travellers described how “Teachers call us knackers to our faces and</w:t>
      </w:r>
      <w:r>
        <w:rPr>
          <w:rFonts w:ascii="Arial" w:hAnsi="Arial" w:cs="Arial"/>
        </w:rPr>
        <w:t xml:space="preserve"> </w:t>
      </w:r>
      <w:r w:rsidRPr="001A7E9B">
        <w:rPr>
          <w:rFonts w:ascii="Arial" w:hAnsi="Arial" w:cs="Arial"/>
        </w:rPr>
        <w:t>scream at us.”</w:t>
      </w:r>
    </w:p>
    <w:p w14:paraId="2C7732A3" w14:textId="77777777" w:rsidR="001A7E9B" w:rsidRDefault="001A7E9B" w:rsidP="001A7E9B">
      <w:pPr>
        <w:autoSpaceDE w:val="0"/>
        <w:autoSpaceDN w:val="0"/>
        <w:adjustRightInd w:val="0"/>
        <w:rPr>
          <w:rFonts w:ascii="Arial" w:hAnsi="Arial" w:cs="Arial"/>
        </w:rPr>
      </w:pPr>
    </w:p>
    <w:p w14:paraId="7BE42009" w14:textId="62E8F04A" w:rsidR="001A7E9B" w:rsidRPr="001A7E9B" w:rsidRDefault="001A7E9B" w:rsidP="001A7E9B">
      <w:pPr>
        <w:autoSpaceDE w:val="0"/>
        <w:autoSpaceDN w:val="0"/>
        <w:adjustRightInd w:val="0"/>
        <w:rPr>
          <w:rFonts w:ascii="Arial" w:hAnsi="Arial" w:cs="Arial"/>
        </w:rPr>
      </w:pPr>
      <w:r w:rsidRPr="001A7E9B">
        <w:rPr>
          <w:rFonts w:ascii="Arial" w:hAnsi="Arial" w:cs="Arial"/>
        </w:rPr>
        <w:t xml:space="preserve">Another secondary school female Traveller student </w:t>
      </w:r>
      <w:proofErr w:type="gramStart"/>
      <w:r w:rsidRPr="001A7E9B">
        <w:rPr>
          <w:rFonts w:ascii="Arial" w:hAnsi="Arial" w:cs="Arial"/>
        </w:rPr>
        <w:t>said</w:t>
      </w:r>
      <w:proofErr w:type="gramEnd"/>
      <w:r w:rsidRPr="001A7E9B">
        <w:rPr>
          <w:rFonts w:ascii="Arial" w:hAnsi="Arial" w:cs="Arial"/>
        </w:rPr>
        <w:t xml:space="preserve"> “the principal and teachers have told other</w:t>
      </w:r>
      <w:r>
        <w:rPr>
          <w:rFonts w:ascii="Arial" w:hAnsi="Arial" w:cs="Arial"/>
        </w:rPr>
        <w:t xml:space="preserve"> </w:t>
      </w:r>
      <w:r w:rsidRPr="001A7E9B">
        <w:rPr>
          <w:rFonts w:ascii="Arial" w:hAnsi="Arial" w:cs="Arial"/>
        </w:rPr>
        <w:t>students not to hang around with me.” The same student explained teachers’ attitudes towards her and</w:t>
      </w:r>
    </w:p>
    <w:p w14:paraId="49458609" w14:textId="79ADECF5" w:rsidR="001A7E9B" w:rsidRPr="001A7E9B" w:rsidRDefault="001A7E9B" w:rsidP="001A7E9B">
      <w:pPr>
        <w:autoSpaceDE w:val="0"/>
        <w:autoSpaceDN w:val="0"/>
        <w:adjustRightInd w:val="0"/>
        <w:rPr>
          <w:rFonts w:ascii="Arial" w:hAnsi="Arial" w:cs="Arial"/>
        </w:rPr>
      </w:pPr>
      <w:r w:rsidRPr="001A7E9B">
        <w:rPr>
          <w:rFonts w:ascii="Arial" w:hAnsi="Arial" w:cs="Arial"/>
        </w:rPr>
        <w:t>other Travellers in her school.</w:t>
      </w:r>
    </w:p>
    <w:p w14:paraId="5C9327B3" w14:textId="77777777" w:rsidR="001A7E9B" w:rsidRDefault="001A7E9B" w:rsidP="001A7E9B">
      <w:pPr>
        <w:autoSpaceDE w:val="0"/>
        <w:autoSpaceDN w:val="0"/>
        <w:adjustRightInd w:val="0"/>
        <w:rPr>
          <w:rFonts w:ascii="Times New Roman" w:hAnsi="Times New Roman" w:cs="Times New Roman"/>
          <w:sz w:val="19"/>
          <w:szCs w:val="19"/>
        </w:rPr>
      </w:pPr>
    </w:p>
    <w:p w14:paraId="64CD55CA" w14:textId="7C814881" w:rsidR="001A7E9B" w:rsidRPr="006C51A6" w:rsidRDefault="001A7E9B" w:rsidP="001A7E9B">
      <w:pPr>
        <w:autoSpaceDE w:val="0"/>
        <w:autoSpaceDN w:val="0"/>
        <w:adjustRightInd w:val="0"/>
        <w:ind w:left="720"/>
        <w:rPr>
          <w:rFonts w:ascii="Arial" w:hAnsi="Arial" w:cs="Arial"/>
          <w:i/>
          <w:iCs/>
        </w:rPr>
      </w:pPr>
      <w:r w:rsidRPr="006C51A6">
        <w:rPr>
          <w:rFonts w:ascii="Arial" w:hAnsi="Arial" w:cs="Arial"/>
          <w:i/>
          <w:iCs/>
        </w:rPr>
        <w:t>Principal is more focused on getting me out. Getting ignored, accused of stealing made to feel like we don’t belong. One teacher said you are 16 now you can leave you don’t have to be here.</w:t>
      </w:r>
    </w:p>
    <w:p w14:paraId="2C26C8BD" w14:textId="66EFC044" w:rsidR="001A7E9B" w:rsidRDefault="001A7E9B" w:rsidP="001A7E9B">
      <w:pPr>
        <w:autoSpaceDE w:val="0"/>
        <w:autoSpaceDN w:val="0"/>
        <w:adjustRightInd w:val="0"/>
        <w:rPr>
          <w:rFonts w:ascii="Arial" w:hAnsi="Arial" w:cs="Arial"/>
        </w:rPr>
      </w:pPr>
    </w:p>
    <w:p w14:paraId="625CBB04" w14:textId="14387036" w:rsidR="001A7E9B" w:rsidRPr="001A7E9B" w:rsidRDefault="001A7E9B" w:rsidP="001A7E9B">
      <w:pPr>
        <w:autoSpaceDE w:val="0"/>
        <w:autoSpaceDN w:val="0"/>
        <w:adjustRightInd w:val="0"/>
        <w:rPr>
          <w:rFonts w:ascii="Arial" w:hAnsi="Arial" w:cs="Arial"/>
        </w:rPr>
      </w:pPr>
      <w:r w:rsidRPr="001A7E9B">
        <w:rPr>
          <w:rFonts w:ascii="Arial" w:hAnsi="Arial" w:cs="Arial"/>
        </w:rPr>
        <w:t>Two Traveller post-primary school male pupils described how they were not allowed to go to the toilet.</w:t>
      </w:r>
      <w:r>
        <w:rPr>
          <w:rFonts w:ascii="Arial" w:hAnsi="Arial" w:cs="Arial"/>
        </w:rPr>
        <w:t xml:space="preserve"> </w:t>
      </w:r>
      <w:r w:rsidRPr="001A7E9B">
        <w:rPr>
          <w:rFonts w:ascii="Arial" w:hAnsi="Arial" w:cs="Arial"/>
        </w:rPr>
        <w:t xml:space="preserve">One recounted how </w:t>
      </w:r>
      <w:proofErr w:type="gramStart"/>
      <w:r w:rsidRPr="001A7E9B">
        <w:rPr>
          <w:rFonts w:ascii="Arial" w:hAnsi="Arial" w:cs="Arial"/>
        </w:rPr>
        <w:t>teachers</w:t>
      </w:r>
      <w:proofErr w:type="gramEnd"/>
      <w:r w:rsidRPr="001A7E9B">
        <w:rPr>
          <w:rFonts w:ascii="Arial" w:hAnsi="Arial" w:cs="Arial"/>
        </w:rPr>
        <w:t xml:space="preserve"> were mean. They talk about Travellers. The</w:t>
      </w:r>
      <w:r>
        <w:rPr>
          <w:rFonts w:ascii="Arial" w:hAnsi="Arial" w:cs="Arial"/>
        </w:rPr>
        <w:t xml:space="preserve"> </w:t>
      </w:r>
      <w:r w:rsidRPr="001A7E9B">
        <w:rPr>
          <w:rFonts w:ascii="Arial" w:hAnsi="Arial" w:cs="Arial"/>
        </w:rPr>
        <w:t>other boy described being</w:t>
      </w:r>
      <w:r>
        <w:rPr>
          <w:rFonts w:ascii="Arial" w:hAnsi="Arial" w:cs="Arial"/>
        </w:rPr>
        <w:t xml:space="preserve"> </w:t>
      </w:r>
      <w:r w:rsidRPr="001A7E9B">
        <w:rPr>
          <w:rFonts w:ascii="Arial" w:hAnsi="Arial" w:cs="Arial"/>
        </w:rPr>
        <w:t>ignored by teachers and being placed on reduced timetable.</w:t>
      </w:r>
    </w:p>
    <w:p w14:paraId="2FA80CAF" w14:textId="77777777" w:rsidR="001A7E9B" w:rsidRDefault="001A7E9B" w:rsidP="001A7E9B">
      <w:pPr>
        <w:autoSpaceDE w:val="0"/>
        <w:autoSpaceDN w:val="0"/>
        <w:adjustRightInd w:val="0"/>
        <w:rPr>
          <w:rFonts w:ascii="Arial" w:hAnsi="Arial" w:cs="Arial"/>
        </w:rPr>
      </w:pPr>
    </w:p>
    <w:p w14:paraId="16AFE718" w14:textId="0C5725F0" w:rsidR="001A7E9B" w:rsidRDefault="001A7E9B" w:rsidP="001A7E9B">
      <w:pPr>
        <w:autoSpaceDE w:val="0"/>
        <w:autoSpaceDN w:val="0"/>
        <w:adjustRightInd w:val="0"/>
        <w:rPr>
          <w:rFonts w:ascii="Arial" w:hAnsi="Arial" w:cs="Arial"/>
        </w:rPr>
      </w:pPr>
      <w:r w:rsidRPr="001A7E9B">
        <w:rPr>
          <w:rFonts w:ascii="Arial" w:hAnsi="Arial" w:cs="Arial"/>
        </w:rPr>
        <w:t>Another Traveller primary school pupil described how the teacher is a bit evil to one Traveller girl. She</w:t>
      </w:r>
      <w:r>
        <w:rPr>
          <w:rFonts w:ascii="Arial" w:hAnsi="Arial" w:cs="Arial"/>
        </w:rPr>
        <w:t xml:space="preserve"> </w:t>
      </w:r>
      <w:r w:rsidRPr="001A7E9B">
        <w:rPr>
          <w:rFonts w:ascii="Arial" w:hAnsi="Arial" w:cs="Arial"/>
        </w:rPr>
        <w:t>said the teacher does not expect much of the little girl and is not nice to her. She also commented that</w:t>
      </w:r>
      <w:r>
        <w:rPr>
          <w:rFonts w:ascii="Arial" w:hAnsi="Arial" w:cs="Arial"/>
        </w:rPr>
        <w:t xml:space="preserve"> </w:t>
      </w:r>
      <w:r w:rsidRPr="001A7E9B">
        <w:rPr>
          <w:rFonts w:ascii="Arial" w:hAnsi="Arial" w:cs="Arial"/>
        </w:rPr>
        <w:t>when the girl’s mother complained the teacher denied it.</w:t>
      </w:r>
    </w:p>
    <w:p w14:paraId="06571812" w14:textId="564320A3" w:rsidR="001A7E9B" w:rsidRDefault="001A7E9B" w:rsidP="001A7E9B">
      <w:pPr>
        <w:autoSpaceDE w:val="0"/>
        <w:autoSpaceDN w:val="0"/>
        <w:adjustRightInd w:val="0"/>
        <w:rPr>
          <w:rFonts w:ascii="Arial" w:hAnsi="Arial" w:cs="Arial"/>
        </w:rPr>
      </w:pPr>
    </w:p>
    <w:p w14:paraId="6847EC99" w14:textId="79F345DF" w:rsidR="001A7E9B" w:rsidRDefault="001A7E9B" w:rsidP="001A7E9B">
      <w:pPr>
        <w:autoSpaceDE w:val="0"/>
        <w:autoSpaceDN w:val="0"/>
        <w:adjustRightInd w:val="0"/>
        <w:rPr>
          <w:rFonts w:ascii="Arial" w:hAnsi="Arial" w:cs="Arial"/>
        </w:rPr>
      </w:pPr>
    </w:p>
    <w:p w14:paraId="04CC824A" w14:textId="34AEF12E" w:rsidR="001A7E9B" w:rsidRDefault="001A7E9B" w:rsidP="001A7E9B">
      <w:pPr>
        <w:autoSpaceDE w:val="0"/>
        <w:autoSpaceDN w:val="0"/>
        <w:adjustRightInd w:val="0"/>
        <w:rPr>
          <w:rFonts w:ascii="Arial" w:hAnsi="Arial" w:cs="Arial"/>
        </w:rPr>
      </w:pPr>
    </w:p>
    <w:p w14:paraId="36673034" w14:textId="2FB1011A" w:rsidR="001A7E9B" w:rsidRDefault="001A7E9B" w:rsidP="001A7E9B">
      <w:pPr>
        <w:autoSpaceDE w:val="0"/>
        <w:autoSpaceDN w:val="0"/>
        <w:adjustRightInd w:val="0"/>
        <w:rPr>
          <w:rFonts w:ascii="Arial" w:hAnsi="Arial" w:cs="Arial"/>
        </w:rPr>
      </w:pPr>
    </w:p>
    <w:p w14:paraId="3483FD7D" w14:textId="46A08358" w:rsidR="001A7E9B" w:rsidRDefault="001A7E9B" w:rsidP="001A7E9B">
      <w:pPr>
        <w:autoSpaceDE w:val="0"/>
        <w:autoSpaceDN w:val="0"/>
        <w:adjustRightInd w:val="0"/>
        <w:rPr>
          <w:rFonts w:ascii="Arial" w:hAnsi="Arial" w:cs="Arial"/>
        </w:rPr>
      </w:pPr>
    </w:p>
    <w:p w14:paraId="03810DB1" w14:textId="1AB223F4" w:rsidR="001A7E9B" w:rsidRDefault="001A7E9B" w:rsidP="001A7E9B">
      <w:pPr>
        <w:pStyle w:val="Heading2"/>
        <w:rPr>
          <w:rFonts w:ascii="Arial" w:hAnsi="Arial" w:cs="Arial"/>
          <w:b/>
          <w:bCs/>
          <w:sz w:val="28"/>
          <w:szCs w:val="28"/>
        </w:rPr>
      </w:pPr>
      <w:bookmarkStart w:id="20" w:name="_Toc131497084"/>
      <w:r>
        <w:rPr>
          <w:rFonts w:ascii="Arial" w:hAnsi="Arial" w:cs="Arial"/>
          <w:b/>
          <w:bCs/>
          <w:sz w:val="28"/>
          <w:szCs w:val="28"/>
        </w:rPr>
        <w:lastRenderedPageBreak/>
        <w:t>Reporting bullying</w:t>
      </w:r>
      <w:bookmarkEnd w:id="20"/>
    </w:p>
    <w:p w14:paraId="08F700A4" w14:textId="77777777" w:rsidR="001A7E9B" w:rsidRDefault="001A7E9B" w:rsidP="001A7E9B">
      <w:pPr>
        <w:kinsoku w:val="0"/>
        <w:overflowPunct w:val="0"/>
        <w:autoSpaceDE w:val="0"/>
        <w:autoSpaceDN w:val="0"/>
        <w:adjustRightInd w:val="0"/>
        <w:rPr>
          <w:rFonts w:ascii="Arial" w:hAnsi="Arial" w:cs="Arial"/>
          <w:color w:val="000000" w:themeColor="text1"/>
        </w:rPr>
      </w:pPr>
    </w:p>
    <w:p w14:paraId="47883D2F" w14:textId="217376B6" w:rsidR="001A7E9B" w:rsidRDefault="001A7E9B" w:rsidP="001A7E9B">
      <w:pPr>
        <w:autoSpaceDE w:val="0"/>
        <w:autoSpaceDN w:val="0"/>
        <w:adjustRightInd w:val="0"/>
        <w:rPr>
          <w:rFonts w:ascii="Arial" w:hAnsi="Arial" w:cs="Arial"/>
        </w:rPr>
      </w:pPr>
      <w:r w:rsidRPr="001A7E9B">
        <w:rPr>
          <w:rFonts w:ascii="Arial" w:hAnsi="Arial" w:cs="Arial"/>
        </w:rPr>
        <w:t>With respect to pupils who were bullied, participants most frequently confided in an adult (such as their</w:t>
      </w:r>
      <w:r>
        <w:rPr>
          <w:rFonts w:ascii="Arial" w:hAnsi="Arial" w:cs="Arial"/>
        </w:rPr>
        <w:t xml:space="preserve"> </w:t>
      </w:r>
      <w:r w:rsidRPr="001A7E9B">
        <w:rPr>
          <w:rFonts w:ascii="Arial" w:hAnsi="Arial" w:cs="Arial"/>
        </w:rPr>
        <w:t>teacher, another adult at school, or their parents). Three out of the four Roma pupils, who were bullied,</w:t>
      </w:r>
      <w:r>
        <w:rPr>
          <w:rFonts w:ascii="Arial" w:hAnsi="Arial" w:cs="Arial"/>
        </w:rPr>
        <w:t xml:space="preserve"> </w:t>
      </w:r>
      <w:r w:rsidRPr="001A7E9B">
        <w:rPr>
          <w:rFonts w:ascii="Arial" w:hAnsi="Arial" w:cs="Arial"/>
        </w:rPr>
        <w:t>reported it to their classroom teacher. Yet only 3 out of the 9 Travellers who</w:t>
      </w:r>
      <w:r>
        <w:rPr>
          <w:rFonts w:ascii="Arial" w:hAnsi="Arial" w:cs="Arial"/>
        </w:rPr>
        <w:t xml:space="preserve"> </w:t>
      </w:r>
      <w:r w:rsidRPr="001A7E9B">
        <w:rPr>
          <w:rFonts w:ascii="Arial" w:hAnsi="Arial" w:cs="Arial"/>
        </w:rPr>
        <w:t>experienced bullying told</w:t>
      </w:r>
      <w:r>
        <w:rPr>
          <w:rFonts w:ascii="Arial" w:hAnsi="Arial" w:cs="Arial"/>
        </w:rPr>
        <w:t xml:space="preserve"> </w:t>
      </w:r>
      <w:r w:rsidRPr="001A7E9B">
        <w:rPr>
          <w:rFonts w:ascii="Arial" w:hAnsi="Arial" w:cs="Arial"/>
        </w:rPr>
        <w:t>their teacher. While seven (out of 9) Traveller pupils told their parents about being bullied, none of the</w:t>
      </w:r>
      <w:r>
        <w:rPr>
          <w:rFonts w:ascii="Arial" w:hAnsi="Arial" w:cs="Arial"/>
        </w:rPr>
        <w:t xml:space="preserve"> </w:t>
      </w:r>
      <w:r w:rsidRPr="001A7E9B">
        <w:rPr>
          <w:rFonts w:ascii="Arial" w:hAnsi="Arial" w:cs="Arial"/>
        </w:rPr>
        <w:t xml:space="preserve">Roma pupils did. Pupils also confided </w:t>
      </w:r>
      <w:proofErr w:type="gramStart"/>
      <w:r w:rsidRPr="001A7E9B">
        <w:rPr>
          <w:rFonts w:ascii="Arial" w:hAnsi="Arial" w:cs="Arial"/>
        </w:rPr>
        <w:t>in:</w:t>
      </w:r>
      <w:proofErr w:type="gramEnd"/>
      <w:r w:rsidRPr="001A7E9B">
        <w:rPr>
          <w:rFonts w:ascii="Arial" w:hAnsi="Arial" w:cs="Arial"/>
        </w:rPr>
        <w:t xml:space="preserve"> another adult at school (n=3); siblings (n=2), friends (n=3) and</w:t>
      </w:r>
      <w:r>
        <w:rPr>
          <w:rFonts w:ascii="Arial" w:hAnsi="Arial" w:cs="Arial"/>
        </w:rPr>
        <w:t xml:space="preserve"> </w:t>
      </w:r>
      <w:r w:rsidRPr="001A7E9B">
        <w:rPr>
          <w:rFonts w:ascii="Arial" w:hAnsi="Arial" w:cs="Arial"/>
        </w:rPr>
        <w:t>the guards (n=1). One of the Traveller pupils who was being bullied by</w:t>
      </w:r>
      <w:r>
        <w:rPr>
          <w:rFonts w:ascii="Arial" w:hAnsi="Arial" w:cs="Arial"/>
        </w:rPr>
        <w:t xml:space="preserve"> </w:t>
      </w:r>
      <w:r w:rsidRPr="001A7E9B">
        <w:rPr>
          <w:rFonts w:ascii="Arial" w:hAnsi="Arial" w:cs="Arial"/>
        </w:rPr>
        <w:t>teachers did not tell anyone.</w:t>
      </w:r>
    </w:p>
    <w:p w14:paraId="659DF629" w14:textId="77F97F1F" w:rsidR="006C51A6" w:rsidRDefault="006C51A6" w:rsidP="001A7E9B">
      <w:pPr>
        <w:autoSpaceDE w:val="0"/>
        <w:autoSpaceDN w:val="0"/>
        <w:adjustRightInd w:val="0"/>
        <w:rPr>
          <w:rFonts w:ascii="Arial" w:hAnsi="Arial" w:cs="Arial"/>
        </w:rPr>
      </w:pPr>
    </w:p>
    <w:p w14:paraId="398ECE9C" w14:textId="49296ED6" w:rsidR="006C51A6" w:rsidRDefault="006C51A6" w:rsidP="001A7E9B">
      <w:pPr>
        <w:autoSpaceDE w:val="0"/>
        <w:autoSpaceDN w:val="0"/>
        <w:adjustRightInd w:val="0"/>
        <w:rPr>
          <w:rFonts w:ascii="Arial" w:hAnsi="Arial" w:cs="Arial"/>
        </w:rPr>
      </w:pPr>
      <w:r w:rsidRPr="006C51A6">
        <w:rPr>
          <w:rFonts w:ascii="Arial" w:hAnsi="Arial" w:cs="Arial"/>
          <w:noProof/>
        </w:rPr>
        <w:drawing>
          <wp:inline distT="0" distB="0" distL="0" distR="0" wp14:anchorId="21F3D0AB" wp14:editId="153A2B1A">
            <wp:extent cx="5040630" cy="2616835"/>
            <wp:effectExtent l="0" t="0" r="1270" b="0"/>
            <wp:docPr id="11" name="Picture 11"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Chart, bar chart&#10;&#10;Description automatically generated"/>
                    <pic:cNvPicPr/>
                  </pic:nvPicPr>
                  <pic:blipFill>
                    <a:blip r:embed="rId18"/>
                    <a:stretch>
                      <a:fillRect/>
                    </a:stretch>
                  </pic:blipFill>
                  <pic:spPr>
                    <a:xfrm>
                      <a:off x="0" y="0"/>
                      <a:ext cx="5040630" cy="2616835"/>
                    </a:xfrm>
                    <a:prstGeom prst="rect">
                      <a:avLst/>
                    </a:prstGeom>
                  </pic:spPr>
                </pic:pic>
              </a:graphicData>
            </a:graphic>
          </wp:inline>
        </w:drawing>
      </w:r>
    </w:p>
    <w:p w14:paraId="4963BA11" w14:textId="77777777" w:rsidR="006C51A6" w:rsidRPr="006C51A6" w:rsidRDefault="006C51A6" w:rsidP="006C51A6">
      <w:pPr>
        <w:autoSpaceDE w:val="0"/>
        <w:autoSpaceDN w:val="0"/>
        <w:adjustRightInd w:val="0"/>
        <w:rPr>
          <w:rFonts w:ascii="Arial" w:hAnsi="Arial" w:cs="Arial"/>
          <w:color w:val="149F7B"/>
          <w:sz w:val="20"/>
          <w:szCs w:val="20"/>
        </w:rPr>
      </w:pPr>
      <w:r w:rsidRPr="006C51A6">
        <w:rPr>
          <w:rFonts w:ascii="Arial" w:hAnsi="Arial" w:cs="Arial"/>
          <w:color w:val="149F7B"/>
          <w:sz w:val="20"/>
          <w:szCs w:val="20"/>
        </w:rPr>
        <w:t xml:space="preserve">Figure 2.10: Participants’ reports of persons they </w:t>
      </w:r>
      <w:proofErr w:type="gramStart"/>
      <w:r w:rsidRPr="006C51A6">
        <w:rPr>
          <w:rFonts w:ascii="Arial" w:hAnsi="Arial" w:cs="Arial"/>
          <w:color w:val="149F7B"/>
          <w:sz w:val="20"/>
          <w:szCs w:val="20"/>
        </w:rPr>
        <w:t>told</w:t>
      </w:r>
      <w:proofErr w:type="gramEnd"/>
      <w:r w:rsidRPr="006C51A6">
        <w:rPr>
          <w:rFonts w:ascii="Arial" w:hAnsi="Arial" w:cs="Arial"/>
          <w:color w:val="149F7B"/>
          <w:sz w:val="20"/>
          <w:szCs w:val="20"/>
        </w:rPr>
        <w:t xml:space="preserve"> about the bullying (n=13)</w:t>
      </w:r>
    </w:p>
    <w:p w14:paraId="73CAEB79" w14:textId="11E5FA31" w:rsidR="006C51A6" w:rsidRDefault="006C51A6" w:rsidP="006C51A6">
      <w:pPr>
        <w:autoSpaceDE w:val="0"/>
        <w:autoSpaceDN w:val="0"/>
        <w:adjustRightInd w:val="0"/>
        <w:rPr>
          <w:rFonts w:ascii="Arial" w:hAnsi="Arial" w:cs="Arial"/>
          <w:color w:val="149F7B"/>
          <w:sz w:val="20"/>
          <w:szCs w:val="20"/>
        </w:rPr>
      </w:pPr>
      <w:r w:rsidRPr="006C51A6">
        <w:rPr>
          <w:rFonts w:ascii="Arial" w:hAnsi="Arial" w:cs="Arial"/>
          <w:color w:val="149F7B"/>
          <w:sz w:val="20"/>
          <w:szCs w:val="20"/>
        </w:rPr>
        <w:t>*7 participants told more than one person</w:t>
      </w:r>
    </w:p>
    <w:p w14:paraId="558DE69A" w14:textId="48753AD8" w:rsidR="006C51A6" w:rsidRDefault="006C51A6" w:rsidP="001A7E9B">
      <w:pPr>
        <w:autoSpaceDE w:val="0"/>
        <w:autoSpaceDN w:val="0"/>
        <w:adjustRightInd w:val="0"/>
        <w:rPr>
          <w:rFonts w:ascii="Arial" w:hAnsi="Arial" w:cs="Arial"/>
        </w:rPr>
      </w:pPr>
    </w:p>
    <w:p w14:paraId="24C93398" w14:textId="77777777" w:rsidR="006C51A6" w:rsidRDefault="006C51A6" w:rsidP="006C51A6">
      <w:pPr>
        <w:autoSpaceDE w:val="0"/>
        <w:autoSpaceDN w:val="0"/>
        <w:adjustRightInd w:val="0"/>
        <w:rPr>
          <w:rFonts w:ascii="Arial" w:hAnsi="Arial" w:cs="Arial"/>
        </w:rPr>
      </w:pPr>
    </w:p>
    <w:p w14:paraId="5365D098" w14:textId="4BBD11AE" w:rsidR="006C51A6" w:rsidRDefault="006C51A6" w:rsidP="006C51A6">
      <w:pPr>
        <w:autoSpaceDE w:val="0"/>
        <w:autoSpaceDN w:val="0"/>
        <w:adjustRightInd w:val="0"/>
        <w:rPr>
          <w:rFonts w:ascii="Arial" w:hAnsi="Arial" w:cs="Arial"/>
        </w:rPr>
      </w:pPr>
      <w:r w:rsidRPr="006C51A6">
        <w:rPr>
          <w:rFonts w:ascii="Arial" w:hAnsi="Arial" w:cs="Arial"/>
        </w:rPr>
        <w:t>When probed whether any adult at home contacted the school to try to stop the pupil being bullied,</w:t>
      </w:r>
      <w:r>
        <w:rPr>
          <w:rFonts w:ascii="Arial" w:hAnsi="Arial" w:cs="Arial"/>
        </w:rPr>
        <w:t xml:space="preserve"> </w:t>
      </w:r>
      <w:r w:rsidRPr="006C51A6">
        <w:rPr>
          <w:rFonts w:ascii="Arial" w:hAnsi="Arial" w:cs="Arial"/>
        </w:rPr>
        <w:t>three Traveller and two Roma pupils said the adult did contact the school once with a further three</w:t>
      </w:r>
      <w:r>
        <w:rPr>
          <w:rFonts w:ascii="Arial" w:hAnsi="Arial" w:cs="Arial"/>
        </w:rPr>
        <w:t xml:space="preserve"> </w:t>
      </w:r>
      <w:r w:rsidRPr="006C51A6">
        <w:rPr>
          <w:rFonts w:ascii="Arial" w:hAnsi="Arial" w:cs="Arial"/>
        </w:rPr>
        <w:t>Travellers saying their parents contacted the school several times.</w:t>
      </w:r>
    </w:p>
    <w:p w14:paraId="4039451E" w14:textId="6746F3B9" w:rsidR="006C51A6" w:rsidRDefault="006C51A6" w:rsidP="001A7E9B">
      <w:pPr>
        <w:autoSpaceDE w:val="0"/>
        <w:autoSpaceDN w:val="0"/>
        <w:adjustRightInd w:val="0"/>
        <w:rPr>
          <w:rFonts w:ascii="Arial" w:hAnsi="Arial" w:cs="Arial"/>
        </w:rPr>
      </w:pPr>
    </w:p>
    <w:p w14:paraId="449A05F2" w14:textId="7BB62485" w:rsidR="006C51A6" w:rsidRDefault="006C51A6" w:rsidP="006C51A6">
      <w:pPr>
        <w:pStyle w:val="Heading2"/>
        <w:rPr>
          <w:rFonts w:ascii="Arial" w:hAnsi="Arial" w:cs="Arial"/>
          <w:b/>
          <w:bCs/>
          <w:sz w:val="28"/>
          <w:szCs w:val="28"/>
        </w:rPr>
      </w:pPr>
      <w:bookmarkStart w:id="21" w:name="_Toc131497085"/>
      <w:r>
        <w:rPr>
          <w:rFonts w:ascii="Arial" w:hAnsi="Arial" w:cs="Arial"/>
          <w:b/>
          <w:bCs/>
          <w:sz w:val="28"/>
          <w:szCs w:val="28"/>
        </w:rPr>
        <w:t>Reasons for not reporting bullying</w:t>
      </w:r>
      <w:bookmarkEnd w:id="21"/>
    </w:p>
    <w:p w14:paraId="494647B0" w14:textId="283919D5" w:rsidR="006C51A6" w:rsidRDefault="006C51A6" w:rsidP="006C51A6">
      <w:pPr>
        <w:autoSpaceDE w:val="0"/>
        <w:autoSpaceDN w:val="0"/>
        <w:adjustRightInd w:val="0"/>
        <w:rPr>
          <w:rFonts w:ascii="Arial" w:hAnsi="Arial" w:cs="Arial"/>
        </w:rPr>
      </w:pPr>
    </w:p>
    <w:p w14:paraId="711C3BA4" w14:textId="21F2CC81" w:rsidR="006C51A6" w:rsidRDefault="006C51A6" w:rsidP="006C51A6">
      <w:pPr>
        <w:autoSpaceDE w:val="0"/>
        <w:autoSpaceDN w:val="0"/>
        <w:adjustRightInd w:val="0"/>
        <w:rPr>
          <w:rFonts w:ascii="Arial" w:hAnsi="Arial" w:cs="Arial"/>
        </w:rPr>
      </w:pPr>
      <w:r w:rsidRPr="006C51A6">
        <w:rPr>
          <w:rFonts w:ascii="Arial" w:hAnsi="Arial" w:cs="Arial"/>
        </w:rPr>
        <w:t>There were four reasons offered for not reporting bullying. Respondents said they did not report</w:t>
      </w:r>
      <w:r>
        <w:rPr>
          <w:rFonts w:ascii="Arial" w:hAnsi="Arial" w:cs="Arial"/>
        </w:rPr>
        <w:t xml:space="preserve"> </w:t>
      </w:r>
      <w:r w:rsidRPr="006C51A6">
        <w:rPr>
          <w:rFonts w:ascii="Arial" w:hAnsi="Arial" w:cs="Arial"/>
        </w:rPr>
        <w:t>bullying to a teacher because: they were worried about being called a tell-tale (n=1); they were not</w:t>
      </w:r>
      <w:r>
        <w:rPr>
          <w:rFonts w:ascii="Arial" w:hAnsi="Arial" w:cs="Arial"/>
        </w:rPr>
        <w:t xml:space="preserve"> </w:t>
      </w:r>
      <w:r w:rsidRPr="006C51A6">
        <w:rPr>
          <w:rFonts w:ascii="Arial" w:hAnsi="Arial" w:cs="Arial"/>
        </w:rPr>
        <w:t>confident that they would be believed (n=1); the teacher didn’t take their concern seriously (n=1); and</w:t>
      </w:r>
      <w:r>
        <w:rPr>
          <w:rFonts w:ascii="Arial" w:hAnsi="Arial" w:cs="Arial"/>
        </w:rPr>
        <w:t xml:space="preserve"> </w:t>
      </w:r>
      <w:r w:rsidRPr="006C51A6">
        <w:rPr>
          <w:rFonts w:ascii="Arial" w:hAnsi="Arial" w:cs="Arial"/>
        </w:rPr>
        <w:t>the teachers (and in one case the teachers and the principal) were doing the bullying (n=5).</w:t>
      </w:r>
    </w:p>
    <w:p w14:paraId="7A9C43A8" w14:textId="77777777" w:rsidR="006C51A6" w:rsidRPr="006C51A6" w:rsidRDefault="006C51A6" w:rsidP="006C51A6">
      <w:pPr>
        <w:autoSpaceDE w:val="0"/>
        <w:autoSpaceDN w:val="0"/>
        <w:adjustRightInd w:val="0"/>
        <w:rPr>
          <w:rFonts w:ascii="Arial" w:hAnsi="Arial" w:cs="Arial"/>
        </w:rPr>
      </w:pPr>
    </w:p>
    <w:p w14:paraId="31A0D3A0" w14:textId="21EDDE0F" w:rsidR="006C51A6" w:rsidRDefault="006C51A6" w:rsidP="006C51A6">
      <w:pPr>
        <w:autoSpaceDE w:val="0"/>
        <w:autoSpaceDN w:val="0"/>
        <w:adjustRightInd w:val="0"/>
        <w:rPr>
          <w:rFonts w:ascii="Arial" w:hAnsi="Arial" w:cs="Arial"/>
        </w:rPr>
      </w:pPr>
      <w:r w:rsidRPr="006C51A6">
        <w:rPr>
          <w:rFonts w:ascii="Arial" w:hAnsi="Arial" w:cs="Arial"/>
        </w:rPr>
        <w:t>One Traveller girl elaborated on her experience of reporting bullying “the teacher told me the girl was</w:t>
      </w:r>
      <w:r>
        <w:rPr>
          <w:rFonts w:ascii="Arial" w:hAnsi="Arial" w:cs="Arial"/>
        </w:rPr>
        <w:t xml:space="preserve"> </w:t>
      </w:r>
      <w:r w:rsidRPr="006C51A6">
        <w:rPr>
          <w:rFonts w:ascii="Arial" w:hAnsi="Arial" w:cs="Arial"/>
        </w:rPr>
        <w:t>nice and so I wouldn’t tell the teacher</w:t>
      </w:r>
      <w:r>
        <w:rPr>
          <w:rFonts w:ascii="Arial" w:hAnsi="Arial" w:cs="Arial"/>
        </w:rPr>
        <w:t xml:space="preserve"> </w:t>
      </w:r>
      <w:r w:rsidRPr="006C51A6">
        <w:rPr>
          <w:rFonts w:ascii="Arial" w:hAnsi="Arial" w:cs="Arial"/>
        </w:rPr>
        <w:t>anymore”.</w:t>
      </w:r>
    </w:p>
    <w:p w14:paraId="3D6CA2F7" w14:textId="6BED6FE1" w:rsidR="006C51A6" w:rsidRDefault="006C51A6" w:rsidP="006C51A6">
      <w:pPr>
        <w:autoSpaceDE w:val="0"/>
        <w:autoSpaceDN w:val="0"/>
        <w:adjustRightInd w:val="0"/>
        <w:rPr>
          <w:rFonts w:ascii="Arial" w:hAnsi="Arial" w:cs="Arial"/>
        </w:rPr>
      </w:pPr>
      <w:r w:rsidRPr="006C51A6">
        <w:rPr>
          <w:rFonts w:ascii="Arial" w:hAnsi="Arial" w:cs="Arial"/>
          <w:noProof/>
        </w:rPr>
        <w:lastRenderedPageBreak/>
        <w:drawing>
          <wp:inline distT="0" distB="0" distL="0" distR="0" wp14:anchorId="633BE211" wp14:editId="6B91E8CD">
            <wp:extent cx="5040630" cy="2543175"/>
            <wp:effectExtent l="0" t="0" r="1270" b="0"/>
            <wp:docPr id="12" name="Picture 12"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hart, bar chart&#10;&#10;Description automatically generated"/>
                    <pic:cNvPicPr/>
                  </pic:nvPicPr>
                  <pic:blipFill>
                    <a:blip r:embed="rId19"/>
                    <a:stretch>
                      <a:fillRect/>
                    </a:stretch>
                  </pic:blipFill>
                  <pic:spPr>
                    <a:xfrm>
                      <a:off x="0" y="0"/>
                      <a:ext cx="5040630" cy="2543175"/>
                    </a:xfrm>
                    <a:prstGeom prst="rect">
                      <a:avLst/>
                    </a:prstGeom>
                  </pic:spPr>
                </pic:pic>
              </a:graphicData>
            </a:graphic>
          </wp:inline>
        </w:drawing>
      </w:r>
    </w:p>
    <w:p w14:paraId="4DF96D77" w14:textId="24320FAB" w:rsidR="006C51A6" w:rsidRDefault="006C51A6" w:rsidP="006C51A6">
      <w:pPr>
        <w:autoSpaceDE w:val="0"/>
        <w:autoSpaceDN w:val="0"/>
        <w:adjustRightInd w:val="0"/>
        <w:rPr>
          <w:rFonts w:ascii="Arial" w:hAnsi="Arial" w:cs="Arial"/>
          <w:color w:val="149F7B"/>
          <w:sz w:val="22"/>
          <w:szCs w:val="22"/>
        </w:rPr>
      </w:pPr>
      <w:r w:rsidRPr="006C51A6">
        <w:rPr>
          <w:rFonts w:ascii="Arial" w:hAnsi="Arial" w:cs="Arial"/>
          <w:color w:val="149F7B"/>
          <w:sz w:val="22"/>
          <w:szCs w:val="22"/>
        </w:rPr>
        <w:t>Figure 2.11: Participants’ reasons for not reporting bullying to a teacher (n=8)</w:t>
      </w:r>
    </w:p>
    <w:p w14:paraId="2F8FE731" w14:textId="77777777" w:rsidR="006C51A6" w:rsidRPr="006C51A6" w:rsidRDefault="006C51A6" w:rsidP="006C51A6">
      <w:pPr>
        <w:autoSpaceDE w:val="0"/>
        <w:autoSpaceDN w:val="0"/>
        <w:adjustRightInd w:val="0"/>
        <w:rPr>
          <w:rFonts w:ascii="Arial" w:hAnsi="Arial" w:cs="Arial"/>
          <w:color w:val="149F7B"/>
        </w:rPr>
      </w:pPr>
    </w:p>
    <w:p w14:paraId="36C07238" w14:textId="77777777" w:rsidR="006C51A6" w:rsidRDefault="006C51A6" w:rsidP="006C51A6">
      <w:pPr>
        <w:autoSpaceDE w:val="0"/>
        <w:autoSpaceDN w:val="0"/>
        <w:adjustRightInd w:val="0"/>
        <w:rPr>
          <w:rFonts w:ascii="Arial" w:hAnsi="Arial" w:cs="Arial"/>
          <w:color w:val="149F7B"/>
          <w:sz w:val="20"/>
          <w:szCs w:val="20"/>
        </w:rPr>
      </w:pPr>
    </w:p>
    <w:p w14:paraId="5610DCF3" w14:textId="40914EC4" w:rsidR="006C51A6" w:rsidRDefault="006C51A6" w:rsidP="006C51A6">
      <w:pPr>
        <w:pStyle w:val="Heading2"/>
        <w:rPr>
          <w:rFonts w:ascii="Arial" w:hAnsi="Arial" w:cs="Arial"/>
          <w:b/>
          <w:bCs/>
          <w:sz w:val="28"/>
          <w:szCs w:val="28"/>
        </w:rPr>
      </w:pPr>
      <w:bookmarkStart w:id="22" w:name="_Toc131497086"/>
      <w:r>
        <w:rPr>
          <w:rFonts w:ascii="Arial" w:hAnsi="Arial" w:cs="Arial"/>
          <w:b/>
          <w:bCs/>
          <w:sz w:val="28"/>
          <w:szCs w:val="28"/>
        </w:rPr>
        <w:t>Response to bullying</w:t>
      </w:r>
      <w:bookmarkEnd w:id="22"/>
    </w:p>
    <w:p w14:paraId="5FF94060" w14:textId="77777777" w:rsidR="006C51A6" w:rsidRDefault="006C51A6" w:rsidP="006C51A6">
      <w:pPr>
        <w:autoSpaceDE w:val="0"/>
        <w:autoSpaceDN w:val="0"/>
        <w:adjustRightInd w:val="0"/>
        <w:rPr>
          <w:rFonts w:ascii="Arial" w:hAnsi="Arial" w:cs="Arial"/>
        </w:rPr>
      </w:pPr>
    </w:p>
    <w:p w14:paraId="59E0ADEF" w14:textId="287EEEF9" w:rsidR="006C51A6" w:rsidRDefault="006C51A6" w:rsidP="006C51A6">
      <w:pPr>
        <w:autoSpaceDE w:val="0"/>
        <w:autoSpaceDN w:val="0"/>
        <w:adjustRightInd w:val="0"/>
        <w:rPr>
          <w:rFonts w:ascii="Arial" w:hAnsi="Arial" w:cs="Arial"/>
          <w:color w:val="000000" w:themeColor="text1"/>
        </w:rPr>
      </w:pPr>
      <w:r w:rsidRPr="006C51A6">
        <w:rPr>
          <w:rFonts w:ascii="Arial" w:hAnsi="Arial" w:cs="Arial"/>
          <w:color w:val="000000" w:themeColor="text1"/>
        </w:rPr>
        <w:t>Six survey questions investigated pupils’ perceptions regarding the school response to bullying. For</w:t>
      </w:r>
      <w:r>
        <w:rPr>
          <w:rFonts w:ascii="Arial" w:hAnsi="Arial" w:cs="Arial"/>
          <w:color w:val="000000" w:themeColor="text1"/>
        </w:rPr>
        <w:t xml:space="preserve"> </w:t>
      </w:r>
      <w:r w:rsidRPr="006C51A6">
        <w:rPr>
          <w:rFonts w:ascii="Arial" w:hAnsi="Arial" w:cs="Arial"/>
          <w:color w:val="000000" w:themeColor="text1"/>
        </w:rPr>
        <w:t>those that experienced bullying, they were asked: what teachers did to try and put a stop to bullying;</w:t>
      </w:r>
      <w:r>
        <w:rPr>
          <w:rFonts w:ascii="Arial" w:hAnsi="Arial" w:cs="Arial"/>
          <w:color w:val="000000" w:themeColor="text1"/>
        </w:rPr>
        <w:t xml:space="preserve"> </w:t>
      </w:r>
      <w:r w:rsidRPr="006C51A6">
        <w:rPr>
          <w:rFonts w:ascii="Arial" w:hAnsi="Arial" w:cs="Arial"/>
          <w:color w:val="000000" w:themeColor="text1"/>
        </w:rPr>
        <w:t>how happy they were with the teacher’s response; and how helpful they perceived the teacher to be. In</w:t>
      </w:r>
      <w:r>
        <w:rPr>
          <w:rFonts w:ascii="Arial" w:hAnsi="Arial" w:cs="Arial"/>
          <w:color w:val="000000" w:themeColor="text1"/>
        </w:rPr>
        <w:t xml:space="preserve"> </w:t>
      </w:r>
      <w:r w:rsidRPr="006C51A6">
        <w:rPr>
          <w:rFonts w:ascii="Arial" w:hAnsi="Arial" w:cs="Arial"/>
          <w:color w:val="000000" w:themeColor="text1"/>
        </w:rPr>
        <w:t>addition, all participants were also asked more general questions regarding how often staff or other</w:t>
      </w:r>
      <w:r>
        <w:rPr>
          <w:rFonts w:ascii="Arial" w:hAnsi="Arial" w:cs="Arial"/>
          <w:color w:val="000000" w:themeColor="text1"/>
        </w:rPr>
        <w:t xml:space="preserve"> </w:t>
      </w:r>
      <w:r w:rsidRPr="006C51A6">
        <w:rPr>
          <w:rFonts w:ascii="Arial" w:hAnsi="Arial" w:cs="Arial"/>
          <w:color w:val="000000" w:themeColor="text1"/>
        </w:rPr>
        <w:t>students try to put a stop to bullying.</w:t>
      </w:r>
    </w:p>
    <w:p w14:paraId="28A27F7B" w14:textId="7D014DEC" w:rsidR="006C51A6" w:rsidRDefault="006C51A6" w:rsidP="006C51A6">
      <w:pPr>
        <w:autoSpaceDE w:val="0"/>
        <w:autoSpaceDN w:val="0"/>
        <w:adjustRightInd w:val="0"/>
        <w:rPr>
          <w:rFonts w:ascii="Arial" w:hAnsi="Arial" w:cs="Arial"/>
          <w:color w:val="000000" w:themeColor="text1"/>
        </w:rPr>
      </w:pPr>
    </w:p>
    <w:p w14:paraId="38A88459" w14:textId="4456F25A" w:rsidR="006C51A6" w:rsidRDefault="006C51A6" w:rsidP="006C51A6">
      <w:pPr>
        <w:pStyle w:val="Heading2"/>
        <w:rPr>
          <w:rFonts w:ascii="Arial" w:hAnsi="Arial" w:cs="Arial"/>
          <w:b/>
          <w:bCs/>
          <w:sz w:val="28"/>
          <w:szCs w:val="28"/>
        </w:rPr>
      </w:pPr>
      <w:bookmarkStart w:id="23" w:name="_Toc131497087"/>
      <w:r>
        <w:rPr>
          <w:rFonts w:ascii="Arial" w:hAnsi="Arial" w:cs="Arial"/>
          <w:b/>
          <w:bCs/>
          <w:sz w:val="28"/>
          <w:szCs w:val="28"/>
        </w:rPr>
        <w:t>Teachers’ response</w:t>
      </w:r>
      <w:bookmarkEnd w:id="23"/>
    </w:p>
    <w:p w14:paraId="33EA24FF" w14:textId="77777777" w:rsidR="006C51A6" w:rsidRDefault="006C51A6" w:rsidP="006C51A6">
      <w:pPr>
        <w:autoSpaceDE w:val="0"/>
        <w:autoSpaceDN w:val="0"/>
        <w:adjustRightInd w:val="0"/>
        <w:rPr>
          <w:rFonts w:ascii="Arial" w:hAnsi="Arial" w:cs="Arial"/>
        </w:rPr>
      </w:pPr>
    </w:p>
    <w:p w14:paraId="7AEAAAC9" w14:textId="6CFE17B4" w:rsidR="00CC17D9" w:rsidRDefault="00CC17D9" w:rsidP="00CC17D9">
      <w:pPr>
        <w:autoSpaceDE w:val="0"/>
        <w:autoSpaceDN w:val="0"/>
        <w:adjustRightInd w:val="0"/>
        <w:rPr>
          <w:rFonts w:ascii="Arial" w:hAnsi="Arial" w:cs="Arial"/>
          <w:color w:val="000000" w:themeColor="text1"/>
        </w:rPr>
      </w:pPr>
      <w:r w:rsidRPr="00CC17D9">
        <w:rPr>
          <w:rFonts w:ascii="Arial" w:hAnsi="Arial" w:cs="Arial"/>
          <w:color w:val="000000" w:themeColor="text1"/>
        </w:rPr>
        <w:t>Among the six respondents who reported bullying to their teacher, four participants described multiple</w:t>
      </w:r>
      <w:r>
        <w:rPr>
          <w:rFonts w:ascii="Arial" w:hAnsi="Arial" w:cs="Arial"/>
          <w:color w:val="000000" w:themeColor="text1"/>
        </w:rPr>
        <w:t xml:space="preserve"> </w:t>
      </w:r>
      <w:r w:rsidRPr="00CC17D9">
        <w:rPr>
          <w:rFonts w:ascii="Arial" w:hAnsi="Arial" w:cs="Arial"/>
          <w:color w:val="000000" w:themeColor="text1"/>
        </w:rPr>
        <w:t>actions taken by the teacher. The most frequent response to bullying was the teacher talking to</w:t>
      </w:r>
      <w:r>
        <w:rPr>
          <w:rFonts w:ascii="Arial" w:hAnsi="Arial" w:cs="Arial"/>
          <w:color w:val="000000" w:themeColor="text1"/>
        </w:rPr>
        <w:t xml:space="preserve"> </w:t>
      </w:r>
      <w:r w:rsidRPr="00CC17D9">
        <w:rPr>
          <w:rFonts w:ascii="Arial" w:hAnsi="Arial" w:cs="Arial"/>
          <w:color w:val="000000" w:themeColor="text1"/>
        </w:rPr>
        <w:t xml:space="preserve">the pupil about what happened, who bullied them, </w:t>
      </w:r>
      <w:proofErr w:type="gramStart"/>
      <w:r w:rsidRPr="00CC17D9">
        <w:rPr>
          <w:rFonts w:ascii="Arial" w:hAnsi="Arial" w:cs="Arial"/>
          <w:color w:val="000000" w:themeColor="text1"/>
        </w:rPr>
        <w:t>where,</w:t>
      </w:r>
      <w:proofErr w:type="gramEnd"/>
      <w:r w:rsidRPr="00CC17D9">
        <w:rPr>
          <w:rFonts w:ascii="Arial" w:hAnsi="Arial" w:cs="Arial"/>
          <w:color w:val="000000" w:themeColor="text1"/>
        </w:rPr>
        <w:t xml:space="preserve"> when and why (n=5). Additional actions</w:t>
      </w:r>
      <w:r>
        <w:rPr>
          <w:rFonts w:ascii="Arial" w:hAnsi="Arial" w:cs="Arial"/>
          <w:color w:val="000000" w:themeColor="text1"/>
        </w:rPr>
        <w:t xml:space="preserve"> </w:t>
      </w:r>
      <w:r w:rsidRPr="00CC17D9">
        <w:rPr>
          <w:rFonts w:ascii="Arial" w:hAnsi="Arial" w:cs="Arial"/>
          <w:color w:val="000000" w:themeColor="text1"/>
        </w:rPr>
        <w:t>included: writing down the pupil’s account of what happened (n=1); talking to the person who bullied</w:t>
      </w:r>
      <w:r>
        <w:rPr>
          <w:rFonts w:ascii="Arial" w:hAnsi="Arial" w:cs="Arial"/>
          <w:color w:val="000000" w:themeColor="text1"/>
        </w:rPr>
        <w:t xml:space="preserve"> </w:t>
      </w:r>
      <w:r w:rsidRPr="00CC17D9">
        <w:rPr>
          <w:rFonts w:ascii="Arial" w:hAnsi="Arial" w:cs="Arial"/>
          <w:color w:val="000000" w:themeColor="text1"/>
        </w:rPr>
        <w:t xml:space="preserve">them about what happened, who, </w:t>
      </w:r>
      <w:proofErr w:type="gramStart"/>
      <w:r w:rsidRPr="00CC17D9">
        <w:rPr>
          <w:rFonts w:ascii="Arial" w:hAnsi="Arial" w:cs="Arial"/>
          <w:color w:val="000000" w:themeColor="text1"/>
        </w:rPr>
        <w:t>where,</w:t>
      </w:r>
      <w:proofErr w:type="gramEnd"/>
      <w:r w:rsidRPr="00CC17D9">
        <w:rPr>
          <w:rFonts w:ascii="Arial" w:hAnsi="Arial" w:cs="Arial"/>
          <w:color w:val="000000" w:themeColor="text1"/>
        </w:rPr>
        <w:t xml:space="preserve"> when and why (n=2); writing down the bully’s account of</w:t>
      </w:r>
      <w:r>
        <w:rPr>
          <w:rFonts w:ascii="Arial" w:hAnsi="Arial" w:cs="Arial"/>
          <w:color w:val="000000" w:themeColor="text1"/>
        </w:rPr>
        <w:t xml:space="preserve"> </w:t>
      </w:r>
      <w:r w:rsidRPr="00CC17D9">
        <w:rPr>
          <w:rFonts w:ascii="Arial" w:hAnsi="Arial" w:cs="Arial"/>
          <w:color w:val="000000" w:themeColor="text1"/>
        </w:rPr>
        <w:t>what happened (n=1); contacting the pupil’s parents (n=2) contacting the bully’s parents (n=2). One</w:t>
      </w:r>
      <w:r>
        <w:rPr>
          <w:rFonts w:ascii="Arial" w:hAnsi="Arial" w:cs="Arial"/>
          <w:color w:val="000000" w:themeColor="text1"/>
        </w:rPr>
        <w:t xml:space="preserve"> </w:t>
      </w:r>
      <w:r w:rsidRPr="00CC17D9">
        <w:rPr>
          <w:rFonts w:ascii="Arial" w:hAnsi="Arial" w:cs="Arial"/>
          <w:color w:val="000000" w:themeColor="text1"/>
        </w:rPr>
        <w:t>Roma child’s comments indicated that the teacher was quite thorough in his/her response. According</w:t>
      </w:r>
      <w:r>
        <w:rPr>
          <w:rFonts w:ascii="Arial" w:hAnsi="Arial" w:cs="Arial"/>
          <w:color w:val="000000" w:themeColor="text1"/>
        </w:rPr>
        <w:t xml:space="preserve"> </w:t>
      </w:r>
      <w:r w:rsidRPr="00CC17D9">
        <w:rPr>
          <w:rFonts w:ascii="Arial" w:hAnsi="Arial" w:cs="Arial"/>
          <w:color w:val="000000" w:themeColor="text1"/>
        </w:rPr>
        <w:t>to the child, the bully was</w:t>
      </w:r>
      <w:r>
        <w:rPr>
          <w:rFonts w:ascii="Arial" w:hAnsi="Arial" w:cs="Arial"/>
          <w:color w:val="000000" w:themeColor="text1"/>
        </w:rPr>
        <w:t xml:space="preserve"> </w:t>
      </w:r>
      <w:r w:rsidRPr="00CC17D9">
        <w:rPr>
          <w:rFonts w:ascii="Arial" w:hAnsi="Arial" w:cs="Arial"/>
          <w:color w:val="000000" w:themeColor="text1"/>
        </w:rPr>
        <w:t>punished, the teacher followed up with them to ask whether the bullying had</w:t>
      </w:r>
      <w:r>
        <w:rPr>
          <w:rFonts w:ascii="Arial" w:hAnsi="Arial" w:cs="Arial"/>
          <w:color w:val="000000" w:themeColor="text1"/>
        </w:rPr>
        <w:t xml:space="preserve"> </w:t>
      </w:r>
      <w:r w:rsidRPr="00CC17D9">
        <w:rPr>
          <w:rFonts w:ascii="Arial" w:hAnsi="Arial" w:cs="Arial"/>
          <w:color w:val="000000" w:themeColor="text1"/>
        </w:rPr>
        <w:t>stopped and reported the bullying to the principal. None of the participants noted that the teacher</w:t>
      </w:r>
      <w:r>
        <w:rPr>
          <w:rFonts w:ascii="Arial" w:hAnsi="Arial" w:cs="Arial"/>
          <w:color w:val="000000" w:themeColor="text1"/>
        </w:rPr>
        <w:t xml:space="preserve"> </w:t>
      </w:r>
      <w:r w:rsidRPr="00CC17D9">
        <w:rPr>
          <w:rFonts w:ascii="Arial" w:hAnsi="Arial" w:cs="Arial"/>
          <w:color w:val="000000" w:themeColor="text1"/>
        </w:rPr>
        <w:t>followed up with the bully to ask whether the bullying had stopped, and one Traveller girl outlined that</w:t>
      </w:r>
      <w:r>
        <w:rPr>
          <w:rFonts w:ascii="Arial" w:hAnsi="Arial" w:cs="Arial"/>
          <w:color w:val="000000" w:themeColor="text1"/>
        </w:rPr>
        <w:t xml:space="preserve"> </w:t>
      </w:r>
      <w:r w:rsidRPr="00CC17D9">
        <w:rPr>
          <w:rFonts w:ascii="Arial" w:hAnsi="Arial" w:cs="Arial"/>
          <w:color w:val="000000" w:themeColor="text1"/>
        </w:rPr>
        <w:t>the teacher did nothing much only told the girl to say sorry.</w:t>
      </w:r>
    </w:p>
    <w:p w14:paraId="6AE041A2" w14:textId="3842DDC3" w:rsidR="00CC17D9" w:rsidRDefault="00CC17D9" w:rsidP="00CC17D9">
      <w:pPr>
        <w:autoSpaceDE w:val="0"/>
        <w:autoSpaceDN w:val="0"/>
        <w:adjustRightInd w:val="0"/>
        <w:rPr>
          <w:rFonts w:ascii="Arial" w:hAnsi="Arial" w:cs="Arial"/>
          <w:color w:val="000000" w:themeColor="text1"/>
        </w:rPr>
      </w:pPr>
    </w:p>
    <w:p w14:paraId="784249B1" w14:textId="36F5313B" w:rsidR="00CC17D9" w:rsidRDefault="00CC17D9" w:rsidP="00CC17D9">
      <w:pPr>
        <w:autoSpaceDE w:val="0"/>
        <w:autoSpaceDN w:val="0"/>
        <w:adjustRightInd w:val="0"/>
        <w:rPr>
          <w:rFonts w:ascii="Arial" w:hAnsi="Arial" w:cs="Arial"/>
          <w:color w:val="000000" w:themeColor="text1"/>
        </w:rPr>
      </w:pPr>
      <w:r w:rsidRPr="00CC17D9">
        <w:rPr>
          <w:rFonts w:ascii="Arial" w:hAnsi="Arial" w:cs="Arial"/>
          <w:noProof/>
          <w:color w:val="000000" w:themeColor="text1"/>
        </w:rPr>
        <w:lastRenderedPageBreak/>
        <w:drawing>
          <wp:inline distT="0" distB="0" distL="0" distR="0" wp14:anchorId="6EC76953" wp14:editId="1E72D8D5">
            <wp:extent cx="5040630" cy="2543175"/>
            <wp:effectExtent l="0" t="0" r="1270" b="0"/>
            <wp:docPr id="13" name="Picture 13"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Chart, bar chart&#10;&#10;Description automatically generated"/>
                    <pic:cNvPicPr/>
                  </pic:nvPicPr>
                  <pic:blipFill>
                    <a:blip r:embed="rId20"/>
                    <a:stretch>
                      <a:fillRect/>
                    </a:stretch>
                  </pic:blipFill>
                  <pic:spPr>
                    <a:xfrm>
                      <a:off x="0" y="0"/>
                      <a:ext cx="5040630" cy="2543175"/>
                    </a:xfrm>
                    <a:prstGeom prst="rect">
                      <a:avLst/>
                    </a:prstGeom>
                  </pic:spPr>
                </pic:pic>
              </a:graphicData>
            </a:graphic>
          </wp:inline>
        </w:drawing>
      </w:r>
    </w:p>
    <w:p w14:paraId="776E73B4" w14:textId="57AE1902" w:rsidR="00CC17D9" w:rsidRDefault="00CC17D9" w:rsidP="00CC17D9">
      <w:pPr>
        <w:autoSpaceDE w:val="0"/>
        <w:autoSpaceDN w:val="0"/>
        <w:adjustRightInd w:val="0"/>
        <w:rPr>
          <w:rFonts w:ascii="Arial" w:hAnsi="Arial" w:cs="Arial"/>
          <w:color w:val="149F7B"/>
          <w:sz w:val="20"/>
          <w:szCs w:val="20"/>
        </w:rPr>
      </w:pPr>
      <w:r w:rsidRPr="00CC17D9">
        <w:rPr>
          <w:rFonts w:ascii="Arial" w:hAnsi="Arial" w:cs="Arial"/>
          <w:color w:val="149F7B"/>
          <w:sz w:val="20"/>
          <w:szCs w:val="20"/>
        </w:rPr>
        <w:t>Figure 2.12: Participants’ description of actions taken by the teacher following a report of bullying (n=6)</w:t>
      </w:r>
    </w:p>
    <w:p w14:paraId="4D024229" w14:textId="6AB0EFF7" w:rsidR="00CC17D9" w:rsidRDefault="00CC17D9" w:rsidP="00CC17D9">
      <w:pPr>
        <w:autoSpaceDE w:val="0"/>
        <w:autoSpaceDN w:val="0"/>
        <w:adjustRightInd w:val="0"/>
        <w:rPr>
          <w:rFonts w:ascii="Arial" w:hAnsi="Arial" w:cs="Arial"/>
          <w:color w:val="149F7B"/>
          <w:sz w:val="20"/>
          <w:szCs w:val="20"/>
        </w:rPr>
      </w:pPr>
    </w:p>
    <w:p w14:paraId="549C4269" w14:textId="77777777" w:rsidR="00CC17D9" w:rsidRDefault="00CC17D9" w:rsidP="00CC17D9">
      <w:pPr>
        <w:pStyle w:val="Heading2"/>
        <w:rPr>
          <w:rFonts w:ascii="Arial" w:hAnsi="Arial" w:cs="Arial"/>
          <w:b/>
          <w:bCs/>
          <w:sz w:val="28"/>
          <w:szCs w:val="28"/>
        </w:rPr>
      </w:pPr>
    </w:p>
    <w:p w14:paraId="2A6A005A" w14:textId="3EF192DF" w:rsidR="00CC17D9" w:rsidRDefault="00CC17D9" w:rsidP="00CC17D9">
      <w:pPr>
        <w:pStyle w:val="Heading2"/>
        <w:rPr>
          <w:rFonts w:ascii="Arial" w:hAnsi="Arial" w:cs="Arial"/>
          <w:b/>
          <w:bCs/>
          <w:sz w:val="28"/>
          <w:szCs w:val="28"/>
        </w:rPr>
      </w:pPr>
      <w:bookmarkStart w:id="24" w:name="_Toc131497088"/>
      <w:r>
        <w:rPr>
          <w:rFonts w:ascii="Arial" w:hAnsi="Arial" w:cs="Arial"/>
          <w:b/>
          <w:bCs/>
          <w:sz w:val="28"/>
          <w:szCs w:val="28"/>
        </w:rPr>
        <w:t>Pupils’ perceptions of teacher/school response to actual bullying incident</w:t>
      </w:r>
      <w:bookmarkEnd w:id="24"/>
    </w:p>
    <w:p w14:paraId="3F9C447A" w14:textId="77777777" w:rsidR="00CC17D9" w:rsidRDefault="00CC17D9" w:rsidP="00CC17D9">
      <w:pPr>
        <w:autoSpaceDE w:val="0"/>
        <w:autoSpaceDN w:val="0"/>
        <w:adjustRightInd w:val="0"/>
        <w:rPr>
          <w:rFonts w:ascii="Arial" w:hAnsi="Arial" w:cs="Arial"/>
        </w:rPr>
      </w:pPr>
    </w:p>
    <w:p w14:paraId="7F0689B5" w14:textId="4124854E" w:rsidR="00CC17D9" w:rsidRDefault="00CC17D9" w:rsidP="00CC17D9">
      <w:pPr>
        <w:autoSpaceDE w:val="0"/>
        <w:autoSpaceDN w:val="0"/>
        <w:adjustRightInd w:val="0"/>
        <w:rPr>
          <w:rFonts w:ascii="Arial" w:hAnsi="Arial" w:cs="Arial"/>
          <w:color w:val="000000" w:themeColor="text1"/>
        </w:rPr>
      </w:pPr>
      <w:r w:rsidRPr="00CC17D9">
        <w:rPr>
          <w:rFonts w:ascii="Arial" w:hAnsi="Arial" w:cs="Arial"/>
          <w:color w:val="000000" w:themeColor="text1"/>
        </w:rPr>
        <w:t>In terms of pupils’ satisfaction with the teachers’ handling of the bullying, there were responses from</w:t>
      </w:r>
      <w:r>
        <w:rPr>
          <w:rFonts w:ascii="Arial" w:hAnsi="Arial" w:cs="Arial"/>
          <w:color w:val="000000" w:themeColor="text1"/>
        </w:rPr>
        <w:t xml:space="preserve"> </w:t>
      </w:r>
      <w:r w:rsidRPr="00CC17D9">
        <w:rPr>
          <w:rFonts w:ascii="Arial" w:hAnsi="Arial" w:cs="Arial"/>
          <w:color w:val="000000" w:themeColor="text1"/>
        </w:rPr>
        <w:t>eight participants. Three Roma pupils reported that they were very happy with the teacher’s response.</w:t>
      </w:r>
      <w:r>
        <w:rPr>
          <w:rFonts w:ascii="Arial" w:hAnsi="Arial" w:cs="Arial"/>
          <w:color w:val="000000" w:themeColor="text1"/>
        </w:rPr>
        <w:t xml:space="preserve"> </w:t>
      </w:r>
      <w:r w:rsidRPr="00CC17D9">
        <w:rPr>
          <w:rFonts w:ascii="Arial" w:hAnsi="Arial" w:cs="Arial"/>
          <w:color w:val="000000" w:themeColor="text1"/>
        </w:rPr>
        <w:t xml:space="preserve">One Traveller said that they were happy with the handling, another was </w:t>
      </w:r>
      <w:proofErr w:type="gramStart"/>
      <w:r w:rsidRPr="00CC17D9">
        <w:rPr>
          <w:rFonts w:ascii="Arial" w:hAnsi="Arial" w:cs="Arial"/>
          <w:color w:val="000000" w:themeColor="text1"/>
        </w:rPr>
        <w:t>unsure</w:t>
      </w:r>
      <w:proofErr w:type="gramEnd"/>
      <w:r w:rsidRPr="00CC17D9">
        <w:rPr>
          <w:rFonts w:ascii="Arial" w:hAnsi="Arial" w:cs="Arial"/>
          <w:color w:val="000000" w:themeColor="text1"/>
        </w:rPr>
        <w:t xml:space="preserve"> and three Travellers</w:t>
      </w:r>
      <w:r>
        <w:rPr>
          <w:rFonts w:ascii="Arial" w:hAnsi="Arial" w:cs="Arial"/>
          <w:color w:val="000000" w:themeColor="text1"/>
        </w:rPr>
        <w:t xml:space="preserve"> </w:t>
      </w:r>
      <w:r w:rsidRPr="00CC17D9">
        <w:rPr>
          <w:rFonts w:ascii="Arial" w:hAnsi="Arial" w:cs="Arial"/>
          <w:color w:val="000000" w:themeColor="text1"/>
        </w:rPr>
        <w:t>reported that they were very unhappy with the teacher’s</w:t>
      </w:r>
      <w:r>
        <w:rPr>
          <w:rFonts w:ascii="Arial" w:hAnsi="Arial" w:cs="Arial"/>
          <w:color w:val="000000" w:themeColor="text1"/>
        </w:rPr>
        <w:t xml:space="preserve"> </w:t>
      </w:r>
      <w:r w:rsidRPr="00CC17D9">
        <w:rPr>
          <w:rFonts w:ascii="Arial" w:hAnsi="Arial" w:cs="Arial"/>
          <w:color w:val="000000" w:themeColor="text1"/>
        </w:rPr>
        <w:t>response to bullying. It is unsurprising that one</w:t>
      </w:r>
      <w:r>
        <w:rPr>
          <w:rFonts w:ascii="Arial" w:hAnsi="Arial" w:cs="Arial"/>
          <w:color w:val="000000" w:themeColor="text1"/>
        </w:rPr>
        <w:t xml:space="preserve"> </w:t>
      </w:r>
      <w:r w:rsidRPr="00CC17D9">
        <w:rPr>
          <w:rFonts w:ascii="Arial" w:hAnsi="Arial" w:cs="Arial"/>
          <w:color w:val="000000" w:themeColor="text1"/>
        </w:rPr>
        <w:t>of these Traveller pupils was very unhappy with the teacher’s response as her concern was not taken</w:t>
      </w:r>
      <w:r>
        <w:rPr>
          <w:rFonts w:ascii="Arial" w:hAnsi="Arial" w:cs="Arial"/>
          <w:color w:val="000000" w:themeColor="text1"/>
        </w:rPr>
        <w:t xml:space="preserve"> </w:t>
      </w:r>
      <w:r w:rsidRPr="00CC17D9">
        <w:rPr>
          <w:rFonts w:ascii="Arial" w:hAnsi="Arial" w:cs="Arial"/>
          <w:color w:val="000000" w:themeColor="text1"/>
        </w:rPr>
        <w:t>seriously when she reported bullying by another student. The other two Traveller pupils (who were</w:t>
      </w:r>
      <w:r>
        <w:rPr>
          <w:rFonts w:ascii="Arial" w:hAnsi="Arial" w:cs="Arial"/>
          <w:color w:val="000000" w:themeColor="text1"/>
        </w:rPr>
        <w:t xml:space="preserve"> </w:t>
      </w:r>
      <w:r w:rsidRPr="00CC17D9">
        <w:rPr>
          <w:rFonts w:ascii="Arial" w:hAnsi="Arial" w:cs="Arial"/>
          <w:color w:val="000000" w:themeColor="text1"/>
        </w:rPr>
        <w:t>very unhappy with the teacher’s response) were being bullied by teachers (and students). However, it</w:t>
      </w:r>
      <w:r>
        <w:rPr>
          <w:rFonts w:ascii="Arial" w:hAnsi="Arial" w:cs="Arial"/>
          <w:color w:val="000000" w:themeColor="text1"/>
        </w:rPr>
        <w:t xml:space="preserve"> </w:t>
      </w:r>
      <w:r w:rsidRPr="00CC17D9">
        <w:rPr>
          <w:rFonts w:ascii="Arial" w:hAnsi="Arial" w:cs="Arial"/>
          <w:color w:val="000000" w:themeColor="text1"/>
        </w:rPr>
        <w:t>is important to note that these two pupils did not report that they were being bullied and therefore</w:t>
      </w:r>
      <w:r>
        <w:rPr>
          <w:rFonts w:ascii="Arial" w:hAnsi="Arial" w:cs="Arial"/>
          <w:color w:val="000000" w:themeColor="text1"/>
        </w:rPr>
        <w:t xml:space="preserve"> </w:t>
      </w:r>
      <w:r w:rsidRPr="00CC17D9">
        <w:rPr>
          <w:rFonts w:ascii="Arial" w:hAnsi="Arial" w:cs="Arial"/>
          <w:color w:val="000000" w:themeColor="text1"/>
        </w:rPr>
        <w:t>teachers were not in a position to respond to allegations</w:t>
      </w:r>
      <w:r>
        <w:rPr>
          <w:rFonts w:ascii="Arial" w:hAnsi="Arial" w:cs="Arial"/>
          <w:color w:val="000000" w:themeColor="text1"/>
        </w:rPr>
        <w:t>.</w:t>
      </w:r>
    </w:p>
    <w:p w14:paraId="31525773" w14:textId="77777777" w:rsidR="00CC17D9" w:rsidRDefault="00CC17D9" w:rsidP="00CC17D9">
      <w:pPr>
        <w:autoSpaceDE w:val="0"/>
        <w:autoSpaceDN w:val="0"/>
        <w:adjustRightInd w:val="0"/>
        <w:rPr>
          <w:rFonts w:ascii="Arial" w:hAnsi="Arial" w:cs="Arial"/>
          <w:color w:val="000000" w:themeColor="text1"/>
        </w:rPr>
      </w:pPr>
    </w:p>
    <w:p w14:paraId="144F00C0" w14:textId="09ACA857" w:rsidR="00CC17D9" w:rsidRDefault="00CC17D9" w:rsidP="00CC17D9">
      <w:pPr>
        <w:autoSpaceDE w:val="0"/>
        <w:autoSpaceDN w:val="0"/>
        <w:adjustRightInd w:val="0"/>
        <w:rPr>
          <w:rFonts w:ascii="Arial" w:hAnsi="Arial" w:cs="Arial"/>
          <w:color w:val="000000" w:themeColor="text1"/>
        </w:rPr>
      </w:pPr>
      <w:r w:rsidRPr="00CC17D9">
        <w:rPr>
          <w:rFonts w:ascii="Arial" w:hAnsi="Arial" w:cs="Arial"/>
          <w:noProof/>
          <w:color w:val="000000" w:themeColor="text1"/>
        </w:rPr>
        <w:drawing>
          <wp:inline distT="0" distB="0" distL="0" distR="0" wp14:anchorId="2ACB54E0" wp14:editId="6339F2CD">
            <wp:extent cx="4457700" cy="2142012"/>
            <wp:effectExtent l="0" t="0" r="0" b="4445"/>
            <wp:docPr id="15" name="Picture 15"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Chart, bar chart&#10;&#10;Description automatically generated"/>
                    <pic:cNvPicPr/>
                  </pic:nvPicPr>
                  <pic:blipFill rotWithShape="1">
                    <a:blip r:embed="rId21"/>
                    <a:srcRect l="1260" t="3495" r="1739" b="4120"/>
                    <a:stretch/>
                  </pic:blipFill>
                  <pic:spPr bwMode="auto">
                    <a:xfrm>
                      <a:off x="0" y="0"/>
                      <a:ext cx="4465448" cy="2145735"/>
                    </a:xfrm>
                    <a:prstGeom prst="rect">
                      <a:avLst/>
                    </a:prstGeom>
                    <a:ln>
                      <a:noFill/>
                    </a:ln>
                    <a:extLst>
                      <a:ext uri="{53640926-AAD7-44D8-BBD7-CCE9431645EC}">
                        <a14:shadowObscured xmlns:a14="http://schemas.microsoft.com/office/drawing/2010/main"/>
                      </a:ext>
                    </a:extLst>
                  </pic:spPr>
                </pic:pic>
              </a:graphicData>
            </a:graphic>
          </wp:inline>
        </w:drawing>
      </w:r>
    </w:p>
    <w:p w14:paraId="3FC2BE30" w14:textId="039EBD6D" w:rsidR="00CC17D9" w:rsidRPr="00CC17D9" w:rsidRDefault="00CC17D9" w:rsidP="00CC17D9">
      <w:pPr>
        <w:autoSpaceDE w:val="0"/>
        <w:autoSpaceDN w:val="0"/>
        <w:adjustRightInd w:val="0"/>
        <w:rPr>
          <w:rFonts w:ascii="Arial" w:hAnsi="Arial" w:cs="Arial"/>
          <w:color w:val="000000" w:themeColor="text1"/>
          <w:sz w:val="32"/>
          <w:szCs w:val="32"/>
        </w:rPr>
      </w:pPr>
      <w:r w:rsidRPr="00CC17D9">
        <w:rPr>
          <w:rFonts w:ascii="Arial" w:hAnsi="Arial" w:cs="Arial"/>
          <w:color w:val="149F7B"/>
          <w:sz w:val="20"/>
          <w:szCs w:val="20"/>
        </w:rPr>
        <w:t>Figure 2.13: Participants’ happiness with the teacher response to bullying (n=8)</w:t>
      </w:r>
    </w:p>
    <w:p w14:paraId="21390D22" w14:textId="77777777" w:rsidR="00CC17D9" w:rsidRPr="00CC17D9" w:rsidRDefault="00CC17D9" w:rsidP="00CC17D9">
      <w:pPr>
        <w:autoSpaceDE w:val="0"/>
        <w:autoSpaceDN w:val="0"/>
        <w:adjustRightInd w:val="0"/>
        <w:rPr>
          <w:rFonts w:ascii="Arial" w:hAnsi="Arial" w:cs="Arial"/>
          <w:color w:val="000000" w:themeColor="text1"/>
          <w:sz w:val="32"/>
          <w:szCs w:val="32"/>
        </w:rPr>
      </w:pPr>
    </w:p>
    <w:p w14:paraId="264B4F68" w14:textId="2295554E" w:rsidR="00CC17D9" w:rsidRDefault="00D77179" w:rsidP="00D77179">
      <w:pPr>
        <w:autoSpaceDE w:val="0"/>
        <w:autoSpaceDN w:val="0"/>
        <w:adjustRightInd w:val="0"/>
        <w:rPr>
          <w:rFonts w:ascii="Arial" w:hAnsi="Arial" w:cs="Arial"/>
        </w:rPr>
      </w:pPr>
      <w:r w:rsidRPr="00D77179">
        <w:rPr>
          <w:rFonts w:ascii="Arial" w:hAnsi="Arial" w:cs="Arial"/>
        </w:rPr>
        <w:t>Similarly, participants were also asked to consider how helpful they perceived the teacher to be at</w:t>
      </w:r>
      <w:r>
        <w:rPr>
          <w:rFonts w:ascii="Arial" w:hAnsi="Arial" w:cs="Arial"/>
        </w:rPr>
        <w:t xml:space="preserve"> </w:t>
      </w:r>
      <w:r w:rsidRPr="00D77179">
        <w:rPr>
          <w:rFonts w:ascii="Arial" w:hAnsi="Arial" w:cs="Arial"/>
        </w:rPr>
        <w:t>putting a stop to the bullying. There were responses from nine pupils. Five pupils (two Travellers and</w:t>
      </w:r>
      <w:r>
        <w:rPr>
          <w:rFonts w:ascii="Arial" w:hAnsi="Arial" w:cs="Arial"/>
        </w:rPr>
        <w:t xml:space="preserve"> </w:t>
      </w:r>
      <w:r w:rsidRPr="00D77179">
        <w:rPr>
          <w:rFonts w:ascii="Arial" w:hAnsi="Arial" w:cs="Arial"/>
        </w:rPr>
        <w:t>three Roma) reported that the teacher was very helpful at putting a stop to the bullying. One Traveller</w:t>
      </w:r>
      <w:r>
        <w:rPr>
          <w:rFonts w:ascii="Arial" w:hAnsi="Arial" w:cs="Arial"/>
        </w:rPr>
        <w:t xml:space="preserve"> </w:t>
      </w:r>
      <w:r w:rsidRPr="00D77179">
        <w:rPr>
          <w:rFonts w:ascii="Arial" w:hAnsi="Arial" w:cs="Arial"/>
        </w:rPr>
        <w:t>pupil characterised the teacher as helpful. Three Travellers emphasised that the teacher was very</w:t>
      </w:r>
      <w:r>
        <w:rPr>
          <w:rFonts w:ascii="Arial" w:hAnsi="Arial" w:cs="Arial"/>
        </w:rPr>
        <w:t xml:space="preserve"> </w:t>
      </w:r>
      <w:r w:rsidRPr="00D77179">
        <w:rPr>
          <w:rFonts w:ascii="Arial" w:hAnsi="Arial" w:cs="Arial"/>
        </w:rPr>
        <w:t xml:space="preserve">unhelpful at putting a stop to the bullying. </w:t>
      </w:r>
      <w:proofErr w:type="gramStart"/>
      <w:r w:rsidRPr="00D77179">
        <w:rPr>
          <w:rFonts w:ascii="Arial" w:hAnsi="Arial" w:cs="Arial"/>
        </w:rPr>
        <w:t>Again</w:t>
      </w:r>
      <w:proofErr w:type="gramEnd"/>
      <w:r w:rsidRPr="00D77179">
        <w:rPr>
          <w:rFonts w:ascii="Arial" w:hAnsi="Arial" w:cs="Arial"/>
        </w:rPr>
        <w:t xml:space="preserve"> these comments came from the pupil whose concern</w:t>
      </w:r>
      <w:r>
        <w:rPr>
          <w:rFonts w:ascii="Arial" w:hAnsi="Arial" w:cs="Arial"/>
        </w:rPr>
        <w:t xml:space="preserve"> </w:t>
      </w:r>
      <w:r w:rsidRPr="00D77179">
        <w:rPr>
          <w:rFonts w:ascii="Arial" w:hAnsi="Arial" w:cs="Arial"/>
        </w:rPr>
        <w:t>was not taken seriously and the pupils who were being bullied by teachers and students but did not</w:t>
      </w:r>
      <w:r>
        <w:rPr>
          <w:rFonts w:ascii="Arial" w:hAnsi="Arial" w:cs="Arial"/>
        </w:rPr>
        <w:t xml:space="preserve"> </w:t>
      </w:r>
      <w:r w:rsidRPr="00D77179">
        <w:rPr>
          <w:rFonts w:ascii="Arial" w:hAnsi="Arial" w:cs="Arial"/>
        </w:rPr>
        <w:t>report the bullying. Perhaps their decision to emphasise that they found teachers very unhelpful</w:t>
      </w:r>
      <w:r>
        <w:rPr>
          <w:rFonts w:ascii="Arial" w:hAnsi="Arial" w:cs="Arial"/>
        </w:rPr>
        <w:t xml:space="preserve"> </w:t>
      </w:r>
      <w:r w:rsidRPr="00D77179">
        <w:rPr>
          <w:rFonts w:ascii="Arial" w:hAnsi="Arial" w:cs="Arial"/>
        </w:rPr>
        <w:t>reflects their general frustration and upset.</w:t>
      </w:r>
    </w:p>
    <w:p w14:paraId="55F653F2" w14:textId="65FF571C" w:rsidR="00D77179" w:rsidRDefault="00D77179" w:rsidP="00D77179">
      <w:pPr>
        <w:autoSpaceDE w:val="0"/>
        <w:autoSpaceDN w:val="0"/>
        <w:adjustRightInd w:val="0"/>
        <w:rPr>
          <w:rFonts w:ascii="Arial" w:hAnsi="Arial" w:cs="Arial"/>
        </w:rPr>
      </w:pPr>
    </w:p>
    <w:p w14:paraId="0FBDB21B" w14:textId="10786242" w:rsidR="00D77179" w:rsidRDefault="00D77179" w:rsidP="00D77179">
      <w:pPr>
        <w:autoSpaceDE w:val="0"/>
        <w:autoSpaceDN w:val="0"/>
        <w:adjustRightInd w:val="0"/>
        <w:rPr>
          <w:rFonts w:ascii="Arial" w:hAnsi="Arial" w:cs="Arial"/>
        </w:rPr>
      </w:pPr>
      <w:r w:rsidRPr="00D77179">
        <w:rPr>
          <w:rFonts w:ascii="Arial" w:hAnsi="Arial" w:cs="Arial"/>
          <w:noProof/>
        </w:rPr>
        <w:drawing>
          <wp:inline distT="0" distB="0" distL="0" distR="0" wp14:anchorId="0D5E0C2F" wp14:editId="791AB400">
            <wp:extent cx="5040630" cy="2543175"/>
            <wp:effectExtent l="0" t="0" r="1270" b="0"/>
            <wp:docPr id="16" name="Picture 16"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Chart, bar chart&#10;&#10;Description automatically generated"/>
                    <pic:cNvPicPr/>
                  </pic:nvPicPr>
                  <pic:blipFill>
                    <a:blip r:embed="rId22"/>
                    <a:stretch>
                      <a:fillRect/>
                    </a:stretch>
                  </pic:blipFill>
                  <pic:spPr>
                    <a:xfrm>
                      <a:off x="0" y="0"/>
                      <a:ext cx="5040630" cy="2543175"/>
                    </a:xfrm>
                    <a:prstGeom prst="rect">
                      <a:avLst/>
                    </a:prstGeom>
                  </pic:spPr>
                </pic:pic>
              </a:graphicData>
            </a:graphic>
          </wp:inline>
        </w:drawing>
      </w:r>
    </w:p>
    <w:p w14:paraId="79789453" w14:textId="5EB7C17E" w:rsidR="00D77179" w:rsidRPr="00156B7C" w:rsidRDefault="00D77179" w:rsidP="00156B7C">
      <w:pPr>
        <w:autoSpaceDE w:val="0"/>
        <w:autoSpaceDN w:val="0"/>
        <w:adjustRightInd w:val="0"/>
        <w:rPr>
          <w:rFonts w:ascii="Arial" w:hAnsi="Arial" w:cs="Arial"/>
          <w:color w:val="149F7B"/>
          <w:sz w:val="20"/>
          <w:szCs w:val="20"/>
        </w:rPr>
      </w:pPr>
      <w:r w:rsidRPr="00D77179">
        <w:rPr>
          <w:rFonts w:ascii="Arial" w:hAnsi="Arial" w:cs="Arial"/>
          <w:color w:val="149F7B"/>
          <w:sz w:val="20"/>
          <w:szCs w:val="20"/>
        </w:rPr>
        <w:t>Figure 2.14: Participants’ perceptions of teacher effectiveness with regard to putting a stop to bullying (n=9)</w:t>
      </w:r>
    </w:p>
    <w:p w14:paraId="0C91C5AB" w14:textId="77777777" w:rsidR="00D77179" w:rsidRDefault="00D77179" w:rsidP="00D77179">
      <w:pPr>
        <w:autoSpaceDE w:val="0"/>
        <w:autoSpaceDN w:val="0"/>
        <w:adjustRightInd w:val="0"/>
        <w:rPr>
          <w:rFonts w:ascii="áı\±ò" w:hAnsi="áı\±ò" w:cs="áı\±ò"/>
          <w:sz w:val="19"/>
          <w:szCs w:val="19"/>
        </w:rPr>
      </w:pPr>
    </w:p>
    <w:p w14:paraId="7C14B71E" w14:textId="6EA0C0C5" w:rsidR="00D77179" w:rsidRDefault="00D77179" w:rsidP="00D77179">
      <w:pPr>
        <w:autoSpaceDE w:val="0"/>
        <w:autoSpaceDN w:val="0"/>
        <w:adjustRightInd w:val="0"/>
        <w:rPr>
          <w:rFonts w:ascii="Arial" w:hAnsi="Arial" w:cs="Arial"/>
        </w:rPr>
      </w:pPr>
      <w:r w:rsidRPr="00D77179">
        <w:rPr>
          <w:rFonts w:ascii="Arial" w:hAnsi="Arial" w:cs="Arial"/>
        </w:rPr>
        <w:t>The anti-bullying procedures emphasise the role and responsibility of</w:t>
      </w:r>
      <w:r>
        <w:rPr>
          <w:rFonts w:ascii="Arial" w:hAnsi="Arial" w:cs="Arial"/>
        </w:rPr>
        <w:t xml:space="preserve"> </w:t>
      </w:r>
      <w:r w:rsidRPr="00D77179">
        <w:rPr>
          <w:rFonts w:ascii="Arial" w:hAnsi="Arial" w:cs="Arial"/>
        </w:rPr>
        <w:t>school staff, and indeed pupils, in</w:t>
      </w:r>
      <w:r>
        <w:rPr>
          <w:rFonts w:ascii="Arial" w:hAnsi="Arial" w:cs="Arial"/>
        </w:rPr>
        <w:t xml:space="preserve"> </w:t>
      </w:r>
      <w:r w:rsidRPr="00D77179">
        <w:rPr>
          <w:rFonts w:ascii="Arial" w:hAnsi="Arial" w:cs="Arial"/>
        </w:rPr>
        <w:t>helping the school to prevent and address school based bullying behaviour. Therefore, all participants</w:t>
      </w:r>
      <w:r>
        <w:rPr>
          <w:rFonts w:ascii="Arial" w:hAnsi="Arial" w:cs="Arial"/>
        </w:rPr>
        <w:t xml:space="preserve"> </w:t>
      </w:r>
      <w:r w:rsidRPr="00D77179">
        <w:rPr>
          <w:rFonts w:ascii="Arial" w:hAnsi="Arial" w:cs="Arial"/>
        </w:rPr>
        <w:t>were asked to consider how much they thought their class teacher and</w:t>
      </w:r>
      <w:r>
        <w:rPr>
          <w:rFonts w:ascii="Arial" w:hAnsi="Arial" w:cs="Arial"/>
        </w:rPr>
        <w:t xml:space="preserve"> </w:t>
      </w:r>
      <w:r w:rsidRPr="00D77179">
        <w:rPr>
          <w:rFonts w:ascii="Arial" w:hAnsi="Arial" w:cs="Arial"/>
        </w:rPr>
        <w:t>fellow students had done to put a stop to bullying over the past year.</w:t>
      </w:r>
    </w:p>
    <w:p w14:paraId="28104A7E" w14:textId="1406803E" w:rsidR="00D77179" w:rsidRDefault="00D77179" w:rsidP="00D77179">
      <w:pPr>
        <w:autoSpaceDE w:val="0"/>
        <w:autoSpaceDN w:val="0"/>
        <w:adjustRightInd w:val="0"/>
        <w:rPr>
          <w:rFonts w:ascii="Arial" w:hAnsi="Arial" w:cs="Arial"/>
        </w:rPr>
      </w:pPr>
    </w:p>
    <w:p w14:paraId="06C82FB0" w14:textId="77777777" w:rsidR="000B2B35" w:rsidRDefault="000B2B35" w:rsidP="00D77179">
      <w:pPr>
        <w:pStyle w:val="Heading2"/>
        <w:rPr>
          <w:rFonts w:ascii="Arial" w:hAnsi="Arial" w:cs="Arial"/>
          <w:b/>
          <w:bCs/>
          <w:sz w:val="28"/>
          <w:szCs w:val="28"/>
        </w:rPr>
      </w:pPr>
    </w:p>
    <w:p w14:paraId="34AE3E98" w14:textId="77777777" w:rsidR="00156B7C" w:rsidRDefault="00156B7C" w:rsidP="00D77179">
      <w:pPr>
        <w:pStyle w:val="Heading2"/>
        <w:rPr>
          <w:rFonts w:ascii="Arial" w:hAnsi="Arial" w:cs="Arial"/>
          <w:b/>
          <w:bCs/>
          <w:sz w:val="28"/>
          <w:szCs w:val="28"/>
        </w:rPr>
      </w:pPr>
      <w:bookmarkStart w:id="25" w:name="_Toc131497089"/>
    </w:p>
    <w:p w14:paraId="023C2A7B" w14:textId="77777777" w:rsidR="00156B7C" w:rsidRDefault="00156B7C" w:rsidP="00D77179">
      <w:pPr>
        <w:pStyle w:val="Heading2"/>
        <w:rPr>
          <w:rFonts w:ascii="Arial" w:hAnsi="Arial" w:cs="Arial"/>
          <w:b/>
          <w:bCs/>
          <w:sz w:val="28"/>
          <w:szCs w:val="28"/>
        </w:rPr>
      </w:pPr>
    </w:p>
    <w:p w14:paraId="162BF064" w14:textId="77777777" w:rsidR="00156B7C" w:rsidRDefault="00156B7C" w:rsidP="00D77179">
      <w:pPr>
        <w:pStyle w:val="Heading2"/>
        <w:rPr>
          <w:rFonts w:ascii="Arial" w:hAnsi="Arial" w:cs="Arial"/>
          <w:b/>
          <w:bCs/>
          <w:sz w:val="28"/>
          <w:szCs w:val="28"/>
        </w:rPr>
      </w:pPr>
    </w:p>
    <w:p w14:paraId="7B509792" w14:textId="77777777" w:rsidR="00156B7C" w:rsidRDefault="00156B7C" w:rsidP="00D77179">
      <w:pPr>
        <w:pStyle w:val="Heading2"/>
        <w:rPr>
          <w:rFonts w:ascii="Arial" w:hAnsi="Arial" w:cs="Arial"/>
          <w:b/>
          <w:bCs/>
          <w:sz w:val="28"/>
          <w:szCs w:val="28"/>
        </w:rPr>
      </w:pPr>
    </w:p>
    <w:p w14:paraId="1DAD3680" w14:textId="78247C37" w:rsidR="00156B7C" w:rsidRDefault="00156B7C" w:rsidP="00D77179">
      <w:pPr>
        <w:pStyle w:val="Heading2"/>
        <w:rPr>
          <w:rFonts w:ascii="Arial" w:hAnsi="Arial" w:cs="Arial"/>
          <w:b/>
          <w:bCs/>
          <w:sz w:val="28"/>
          <w:szCs w:val="28"/>
        </w:rPr>
      </w:pPr>
    </w:p>
    <w:p w14:paraId="2ABE331B" w14:textId="5DBB66A7" w:rsidR="00156B7C" w:rsidRDefault="00156B7C" w:rsidP="00156B7C"/>
    <w:p w14:paraId="795DF852" w14:textId="77777777" w:rsidR="00156B7C" w:rsidRPr="00156B7C" w:rsidRDefault="00156B7C" w:rsidP="00156B7C"/>
    <w:p w14:paraId="3EB41101" w14:textId="0BDDB4EF" w:rsidR="00D77179" w:rsidRDefault="00D77179" w:rsidP="00D77179">
      <w:pPr>
        <w:pStyle w:val="Heading2"/>
        <w:rPr>
          <w:rFonts w:ascii="Arial" w:hAnsi="Arial" w:cs="Arial"/>
          <w:b/>
          <w:bCs/>
          <w:sz w:val="28"/>
          <w:szCs w:val="28"/>
        </w:rPr>
      </w:pPr>
      <w:r>
        <w:rPr>
          <w:rFonts w:ascii="Arial" w:hAnsi="Arial" w:cs="Arial"/>
          <w:b/>
          <w:bCs/>
          <w:sz w:val="28"/>
          <w:szCs w:val="28"/>
        </w:rPr>
        <w:lastRenderedPageBreak/>
        <w:t>P</w:t>
      </w:r>
      <w:r w:rsidR="000B2B35">
        <w:rPr>
          <w:rFonts w:ascii="Arial" w:hAnsi="Arial" w:cs="Arial"/>
          <w:b/>
          <w:bCs/>
          <w:sz w:val="28"/>
          <w:szCs w:val="28"/>
        </w:rPr>
        <w:t>erception of whether teachers put a stop to bullying in general</w:t>
      </w:r>
      <w:bookmarkEnd w:id="25"/>
    </w:p>
    <w:p w14:paraId="1CFD282F" w14:textId="77777777" w:rsidR="00D77179" w:rsidRDefault="00D77179" w:rsidP="00D77179">
      <w:pPr>
        <w:autoSpaceDE w:val="0"/>
        <w:autoSpaceDN w:val="0"/>
        <w:adjustRightInd w:val="0"/>
        <w:rPr>
          <w:rFonts w:ascii="Arial" w:hAnsi="Arial" w:cs="Arial"/>
        </w:rPr>
      </w:pPr>
    </w:p>
    <w:p w14:paraId="6E6F7236" w14:textId="0DE29429" w:rsidR="000B2B35" w:rsidRPr="000B2B35" w:rsidRDefault="000B2B35" w:rsidP="000B2B35">
      <w:pPr>
        <w:autoSpaceDE w:val="0"/>
        <w:autoSpaceDN w:val="0"/>
        <w:adjustRightInd w:val="0"/>
        <w:rPr>
          <w:rFonts w:ascii="Arial" w:hAnsi="Arial" w:cs="Arial"/>
        </w:rPr>
      </w:pPr>
      <w:r w:rsidRPr="000B2B35">
        <w:rPr>
          <w:rFonts w:ascii="Arial" w:hAnsi="Arial" w:cs="Arial"/>
        </w:rPr>
        <w:t>Just over half, of pupils surveyed, said their perception was that, in general, teachers almost always try</w:t>
      </w:r>
      <w:r>
        <w:rPr>
          <w:rFonts w:ascii="Arial" w:hAnsi="Arial" w:cs="Arial"/>
        </w:rPr>
        <w:t xml:space="preserve"> </w:t>
      </w:r>
      <w:r w:rsidRPr="000B2B35">
        <w:rPr>
          <w:rFonts w:ascii="Arial" w:hAnsi="Arial" w:cs="Arial"/>
        </w:rPr>
        <w:t>to put a stop to a student being bullied (50.7%, n=36) and a further 12.7% (n=9) reported that teachers</w:t>
      </w:r>
      <w:r>
        <w:rPr>
          <w:rFonts w:ascii="Arial" w:hAnsi="Arial" w:cs="Arial"/>
        </w:rPr>
        <w:t xml:space="preserve"> </w:t>
      </w:r>
      <w:r w:rsidRPr="000B2B35">
        <w:rPr>
          <w:rFonts w:ascii="Arial" w:hAnsi="Arial" w:cs="Arial"/>
        </w:rPr>
        <w:t>often try to put a stop to bullying. Others were less convinced by teachers’ efforts with 1.4% (n=1)</w:t>
      </w:r>
      <w:r>
        <w:rPr>
          <w:rFonts w:ascii="Arial" w:hAnsi="Arial" w:cs="Arial"/>
        </w:rPr>
        <w:t xml:space="preserve"> </w:t>
      </w:r>
      <w:r w:rsidRPr="000B2B35">
        <w:rPr>
          <w:rFonts w:ascii="Arial" w:hAnsi="Arial" w:cs="Arial"/>
        </w:rPr>
        <w:t>estimating that teachers try to put a stop to bullying once in a while and another 1.4% (n=1) saying</w:t>
      </w:r>
      <w:r>
        <w:rPr>
          <w:rFonts w:ascii="Arial" w:hAnsi="Arial" w:cs="Arial"/>
        </w:rPr>
        <w:t xml:space="preserve"> </w:t>
      </w:r>
      <w:r w:rsidRPr="000B2B35">
        <w:rPr>
          <w:rFonts w:ascii="Arial" w:hAnsi="Arial" w:cs="Arial"/>
        </w:rPr>
        <w:t>teachers intervened sometimes. Sadly, 5.6% (n=4) felt that teachers almost never try to put a stop</w:t>
      </w:r>
      <w:r>
        <w:rPr>
          <w:rFonts w:ascii="Arial" w:hAnsi="Arial" w:cs="Arial"/>
        </w:rPr>
        <w:t xml:space="preserve"> </w:t>
      </w:r>
      <w:r w:rsidRPr="000B2B35">
        <w:rPr>
          <w:rFonts w:ascii="Arial" w:hAnsi="Arial" w:cs="Arial"/>
        </w:rPr>
        <w:t>to a student being bullied and another 5.6% (n=4) emphasised that teachers never put a stop to the</w:t>
      </w:r>
      <w:r>
        <w:rPr>
          <w:rFonts w:ascii="Arial" w:hAnsi="Arial" w:cs="Arial"/>
        </w:rPr>
        <w:t xml:space="preserve"> </w:t>
      </w:r>
      <w:r w:rsidRPr="000B2B35">
        <w:rPr>
          <w:rFonts w:ascii="Arial" w:hAnsi="Arial" w:cs="Arial"/>
        </w:rPr>
        <w:t>bullying with one saying it is the teachers doing it. Similarly, one Roma pupil claimed that the teacher is</w:t>
      </w:r>
    </w:p>
    <w:p w14:paraId="447D6426" w14:textId="77777777" w:rsidR="000B2B35" w:rsidRPr="000B2B35" w:rsidRDefault="000B2B35" w:rsidP="000B2B35">
      <w:pPr>
        <w:autoSpaceDE w:val="0"/>
        <w:autoSpaceDN w:val="0"/>
        <w:adjustRightInd w:val="0"/>
        <w:rPr>
          <w:rFonts w:ascii="Arial" w:hAnsi="Arial" w:cs="Arial"/>
        </w:rPr>
      </w:pPr>
      <w:r w:rsidRPr="000B2B35">
        <w:rPr>
          <w:rFonts w:ascii="Arial" w:hAnsi="Arial" w:cs="Arial"/>
        </w:rPr>
        <w:t>racist and the pupil can’t tell anyone.</w:t>
      </w:r>
    </w:p>
    <w:p w14:paraId="3C0AFEB0" w14:textId="77777777" w:rsidR="000B2B35" w:rsidRDefault="000B2B35" w:rsidP="000B2B35">
      <w:pPr>
        <w:autoSpaceDE w:val="0"/>
        <w:autoSpaceDN w:val="0"/>
        <w:adjustRightInd w:val="0"/>
        <w:rPr>
          <w:rFonts w:ascii="Arial" w:hAnsi="Arial" w:cs="Arial"/>
        </w:rPr>
      </w:pPr>
    </w:p>
    <w:p w14:paraId="665D2E4B" w14:textId="08BDADF7" w:rsidR="000B2B35" w:rsidRPr="000B2B35" w:rsidRDefault="000B2B35" w:rsidP="000B2B35">
      <w:pPr>
        <w:autoSpaceDE w:val="0"/>
        <w:autoSpaceDN w:val="0"/>
        <w:adjustRightInd w:val="0"/>
        <w:rPr>
          <w:rFonts w:ascii="Arial" w:hAnsi="Arial" w:cs="Arial"/>
        </w:rPr>
      </w:pPr>
      <w:r w:rsidRPr="000B2B35">
        <w:rPr>
          <w:rFonts w:ascii="Arial" w:hAnsi="Arial" w:cs="Arial"/>
        </w:rPr>
        <w:t>Almost one fifth of participants (n=14 Travellers) skipped the question. One respondent commented</w:t>
      </w:r>
      <w:r>
        <w:rPr>
          <w:rFonts w:ascii="Arial" w:hAnsi="Arial" w:cs="Arial"/>
        </w:rPr>
        <w:t xml:space="preserve"> </w:t>
      </w:r>
      <w:r w:rsidRPr="000B2B35">
        <w:rPr>
          <w:rFonts w:ascii="Arial" w:hAnsi="Arial" w:cs="Arial"/>
        </w:rPr>
        <w:t>that they had not seen anyone being bullied in school so couldn’t answer the question. Perhaps this</w:t>
      </w:r>
      <w:r>
        <w:rPr>
          <w:rFonts w:ascii="Arial" w:hAnsi="Arial" w:cs="Arial"/>
        </w:rPr>
        <w:t xml:space="preserve"> </w:t>
      </w:r>
      <w:r w:rsidRPr="000B2B35">
        <w:rPr>
          <w:rFonts w:ascii="Arial" w:hAnsi="Arial" w:cs="Arial"/>
        </w:rPr>
        <w:t>observation accounts (in part) for some Traveller participants’ failure to</w:t>
      </w:r>
      <w:r>
        <w:rPr>
          <w:rFonts w:ascii="Arial" w:hAnsi="Arial" w:cs="Arial"/>
        </w:rPr>
        <w:t xml:space="preserve"> </w:t>
      </w:r>
      <w:r w:rsidRPr="000B2B35">
        <w:rPr>
          <w:rFonts w:ascii="Arial" w:hAnsi="Arial" w:cs="Arial"/>
        </w:rPr>
        <w:t>offer their perception.</w:t>
      </w:r>
    </w:p>
    <w:p w14:paraId="56DD3DCE" w14:textId="77777777" w:rsidR="000B2B35" w:rsidRDefault="000B2B35" w:rsidP="000B2B35">
      <w:pPr>
        <w:autoSpaceDE w:val="0"/>
        <w:autoSpaceDN w:val="0"/>
        <w:adjustRightInd w:val="0"/>
        <w:rPr>
          <w:rFonts w:ascii="Arial" w:hAnsi="Arial" w:cs="Arial"/>
        </w:rPr>
      </w:pPr>
    </w:p>
    <w:p w14:paraId="1F04B6D4" w14:textId="4A86F04A" w:rsidR="000B2B35" w:rsidRDefault="000B2B35" w:rsidP="000B2B35">
      <w:pPr>
        <w:autoSpaceDE w:val="0"/>
        <w:autoSpaceDN w:val="0"/>
        <w:adjustRightInd w:val="0"/>
        <w:rPr>
          <w:rFonts w:ascii="Arial" w:hAnsi="Arial" w:cs="Arial"/>
        </w:rPr>
      </w:pPr>
      <w:proofErr w:type="gramStart"/>
      <w:r w:rsidRPr="000B2B35">
        <w:rPr>
          <w:rFonts w:ascii="Arial" w:hAnsi="Arial" w:cs="Arial"/>
        </w:rPr>
        <w:t>Overall</w:t>
      </w:r>
      <w:proofErr w:type="gramEnd"/>
      <w:r w:rsidRPr="000B2B35">
        <w:rPr>
          <w:rFonts w:ascii="Arial" w:hAnsi="Arial" w:cs="Arial"/>
        </w:rPr>
        <w:t xml:space="preserve"> the results suggest that Travellers have somewhat less confidence than Roma pupils that</w:t>
      </w:r>
      <w:r>
        <w:rPr>
          <w:rFonts w:ascii="Arial" w:hAnsi="Arial" w:cs="Arial"/>
        </w:rPr>
        <w:t xml:space="preserve"> </w:t>
      </w:r>
      <w:r w:rsidRPr="000B2B35">
        <w:rPr>
          <w:rFonts w:ascii="Arial" w:hAnsi="Arial" w:cs="Arial"/>
        </w:rPr>
        <w:t>appropriate action will be taken by teachers. Perhaps this is due in part to</w:t>
      </w:r>
      <w:r>
        <w:rPr>
          <w:rFonts w:ascii="Arial" w:hAnsi="Arial" w:cs="Arial"/>
        </w:rPr>
        <w:t xml:space="preserve"> </w:t>
      </w:r>
      <w:r w:rsidRPr="000B2B35">
        <w:rPr>
          <w:rFonts w:ascii="Arial" w:hAnsi="Arial" w:cs="Arial"/>
        </w:rPr>
        <w:t>Traveller participants’</w:t>
      </w:r>
      <w:r>
        <w:rPr>
          <w:rFonts w:ascii="Arial" w:hAnsi="Arial" w:cs="Arial"/>
        </w:rPr>
        <w:t xml:space="preserve"> </w:t>
      </w:r>
      <w:r w:rsidRPr="000B2B35">
        <w:rPr>
          <w:rFonts w:ascii="Arial" w:hAnsi="Arial" w:cs="Arial"/>
        </w:rPr>
        <w:t>experience of being bullied for relatively longer duration along with their experience of being bullied</w:t>
      </w:r>
      <w:r>
        <w:rPr>
          <w:rFonts w:ascii="Arial" w:hAnsi="Arial" w:cs="Arial"/>
        </w:rPr>
        <w:t xml:space="preserve"> </w:t>
      </w:r>
      <w:r w:rsidRPr="000B2B35">
        <w:rPr>
          <w:rFonts w:ascii="Arial" w:hAnsi="Arial" w:cs="Arial"/>
        </w:rPr>
        <w:t>by teachers.</w:t>
      </w:r>
    </w:p>
    <w:p w14:paraId="3621EF2D" w14:textId="77777777" w:rsidR="000B2B35" w:rsidRDefault="000B2B35" w:rsidP="000B2B35">
      <w:pPr>
        <w:autoSpaceDE w:val="0"/>
        <w:autoSpaceDN w:val="0"/>
        <w:adjustRightInd w:val="0"/>
        <w:rPr>
          <w:rFonts w:ascii="Arial" w:hAnsi="Arial" w:cs="Arial"/>
        </w:rPr>
      </w:pPr>
    </w:p>
    <w:p w14:paraId="4854A2A6" w14:textId="14E47EC3" w:rsidR="000B2B35" w:rsidRDefault="000B2B35" w:rsidP="000B2B35">
      <w:pPr>
        <w:autoSpaceDE w:val="0"/>
        <w:autoSpaceDN w:val="0"/>
        <w:adjustRightInd w:val="0"/>
        <w:rPr>
          <w:rFonts w:ascii="Arial" w:hAnsi="Arial" w:cs="Arial"/>
        </w:rPr>
      </w:pPr>
      <w:r w:rsidRPr="000B2B35">
        <w:rPr>
          <w:rFonts w:ascii="Arial" w:hAnsi="Arial" w:cs="Arial"/>
          <w:noProof/>
        </w:rPr>
        <w:drawing>
          <wp:inline distT="0" distB="0" distL="0" distR="0" wp14:anchorId="209FC458" wp14:editId="6AACD11F">
            <wp:extent cx="5040630" cy="2543175"/>
            <wp:effectExtent l="0" t="0" r="1270" b="0"/>
            <wp:docPr id="17" name="Picture 1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Chart&#10;&#10;Description automatically generated"/>
                    <pic:cNvPicPr/>
                  </pic:nvPicPr>
                  <pic:blipFill>
                    <a:blip r:embed="rId23"/>
                    <a:stretch>
                      <a:fillRect/>
                    </a:stretch>
                  </pic:blipFill>
                  <pic:spPr>
                    <a:xfrm>
                      <a:off x="0" y="0"/>
                      <a:ext cx="5040630" cy="2543175"/>
                    </a:xfrm>
                    <a:prstGeom prst="rect">
                      <a:avLst/>
                    </a:prstGeom>
                  </pic:spPr>
                </pic:pic>
              </a:graphicData>
            </a:graphic>
          </wp:inline>
        </w:drawing>
      </w:r>
    </w:p>
    <w:p w14:paraId="2538C00A" w14:textId="6E88054A" w:rsidR="000B2B35" w:rsidRDefault="000B2B35" w:rsidP="000B2B35">
      <w:pPr>
        <w:autoSpaceDE w:val="0"/>
        <w:autoSpaceDN w:val="0"/>
        <w:adjustRightInd w:val="0"/>
        <w:rPr>
          <w:rFonts w:ascii="Arial" w:hAnsi="Arial" w:cs="Arial"/>
          <w:color w:val="149F7B"/>
          <w:sz w:val="20"/>
          <w:szCs w:val="20"/>
        </w:rPr>
      </w:pPr>
      <w:r w:rsidRPr="000B2B35">
        <w:rPr>
          <w:rFonts w:ascii="Arial" w:hAnsi="Arial" w:cs="Arial"/>
          <w:color w:val="149F7B"/>
          <w:sz w:val="20"/>
          <w:szCs w:val="20"/>
        </w:rPr>
        <w:t>Figure 2.15: Participants’ perceptions of how often teachers try to put a stop to bullying in general (n=57)</w:t>
      </w:r>
    </w:p>
    <w:p w14:paraId="733FDB0B" w14:textId="77777777" w:rsidR="000B2B35" w:rsidRPr="000B2B35" w:rsidRDefault="000B2B35" w:rsidP="000B2B35">
      <w:pPr>
        <w:autoSpaceDE w:val="0"/>
        <w:autoSpaceDN w:val="0"/>
        <w:adjustRightInd w:val="0"/>
        <w:rPr>
          <w:rFonts w:ascii="Arial" w:hAnsi="Arial" w:cs="Arial"/>
          <w:sz w:val="32"/>
          <w:szCs w:val="32"/>
        </w:rPr>
      </w:pPr>
    </w:p>
    <w:p w14:paraId="2C537BC0" w14:textId="250C51F5" w:rsidR="000B2B35" w:rsidRDefault="000B2B35" w:rsidP="000B2B35">
      <w:pPr>
        <w:pStyle w:val="Heading2"/>
        <w:rPr>
          <w:rFonts w:ascii="Arial" w:hAnsi="Arial" w:cs="Arial"/>
          <w:b/>
          <w:bCs/>
          <w:sz w:val="28"/>
          <w:szCs w:val="28"/>
        </w:rPr>
      </w:pPr>
    </w:p>
    <w:p w14:paraId="64B0FAB2" w14:textId="77777777" w:rsidR="00156B7C" w:rsidRPr="00156B7C" w:rsidRDefault="00156B7C" w:rsidP="00156B7C"/>
    <w:p w14:paraId="71C1F140" w14:textId="6A85DBF0" w:rsidR="000B2B35" w:rsidRDefault="000B2B35" w:rsidP="000B2B35">
      <w:pPr>
        <w:pStyle w:val="Heading2"/>
        <w:rPr>
          <w:rFonts w:ascii="Arial" w:hAnsi="Arial" w:cs="Arial"/>
          <w:b/>
          <w:bCs/>
          <w:sz w:val="28"/>
          <w:szCs w:val="28"/>
        </w:rPr>
      </w:pPr>
      <w:bookmarkStart w:id="26" w:name="_Toc131497090"/>
      <w:r>
        <w:rPr>
          <w:rFonts w:ascii="Arial" w:hAnsi="Arial" w:cs="Arial"/>
          <w:b/>
          <w:bCs/>
          <w:sz w:val="28"/>
          <w:szCs w:val="28"/>
        </w:rPr>
        <w:lastRenderedPageBreak/>
        <w:t>Perception of students putting a stop to bullying</w:t>
      </w:r>
      <w:bookmarkEnd w:id="26"/>
    </w:p>
    <w:p w14:paraId="0932826B" w14:textId="04841072" w:rsidR="000B2B35" w:rsidRDefault="000B2B35" w:rsidP="000B2B35">
      <w:pPr>
        <w:autoSpaceDE w:val="0"/>
        <w:autoSpaceDN w:val="0"/>
        <w:adjustRightInd w:val="0"/>
        <w:rPr>
          <w:rFonts w:ascii="Arial" w:hAnsi="Arial" w:cs="Arial"/>
        </w:rPr>
      </w:pPr>
    </w:p>
    <w:p w14:paraId="50B46416" w14:textId="18F02482" w:rsidR="000B2B35" w:rsidRPr="000B2B35" w:rsidRDefault="000B2B35" w:rsidP="000B2B35">
      <w:pPr>
        <w:autoSpaceDE w:val="0"/>
        <w:autoSpaceDN w:val="0"/>
        <w:adjustRightInd w:val="0"/>
        <w:rPr>
          <w:rFonts w:ascii="Arial" w:hAnsi="Arial" w:cs="Arial"/>
        </w:rPr>
      </w:pPr>
      <w:r w:rsidRPr="000B2B35">
        <w:rPr>
          <w:rFonts w:ascii="Arial" w:hAnsi="Arial" w:cs="Arial"/>
        </w:rPr>
        <w:t>Similar to above, the following question attempted to capture the climate of the school in relation to</w:t>
      </w:r>
      <w:r>
        <w:rPr>
          <w:rFonts w:ascii="Arial" w:hAnsi="Arial" w:cs="Arial"/>
        </w:rPr>
        <w:t xml:space="preserve"> </w:t>
      </w:r>
      <w:r w:rsidRPr="000B2B35">
        <w:rPr>
          <w:rFonts w:ascii="Arial" w:hAnsi="Arial" w:cs="Arial"/>
        </w:rPr>
        <w:t xml:space="preserve">attitudes towards and/or tolerance of bullying. With respect to fellow students trying to </w:t>
      </w:r>
      <w:proofErr w:type="gramStart"/>
      <w:r w:rsidRPr="000B2B35">
        <w:rPr>
          <w:rFonts w:ascii="Arial" w:hAnsi="Arial" w:cs="Arial"/>
        </w:rPr>
        <w:t>putting</w:t>
      </w:r>
      <w:proofErr w:type="gramEnd"/>
      <w:r w:rsidRPr="000B2B35">
        <w:rPr>
          <w:rFonts w:ascii="Arial" w:hAnsi="Arial" w:cs="Arial"/>
        </w:rPr>
        <w:t xml:space="preserve"> a</w:t>
      </w:r>
      <w:r>
        <w:rPr>
          <w:rFonts w:ascii="Arial" w:hAnsi="Arial" w:cs="Arial"/>
        </w:rPr>
        <w:t xml:space="preserve"> </w:t>
      </w:r>
      <w:r w:rsidRPr="000B2B35">
        <w:rPr>
          <w:rFonts w:ascii="Arial" w:hAnsi="Arial" w:cs="Arial"/>
        </w:rPr>
        <w:t>stop to a student being</w:t>
      </w:r>
      <w:r>
        <w:rPr>
          <w:rFonts w:ascii="Arial" w:hAnsi="Arial" w:cs="Arial"/>
        </w:rPr>
        <w:t xml:space="preserve"> </w:t>
      </w:r>
      <w:r w:rsidRPr="000B2B35">
        <w:rPr>
          <w:rFonts w:ascii="Arial" w:hAnsi="Arial" w:cs="Arial"/>
        </w:rPr>
        <w:t>bullied, only 40.8% (n=29) of participants perceived that students ‘almost</w:t>
      </w:r>
    </w:p>
    <w:p w14:paraId="54921706" w14:textId="44116614" w:rsidR="000B2B35" w:rsidRPr="000B2B35" w:rsidRDefault="000B2B35" w:rsidP="000B2B35">
      <w:pPr>
        <w:autoSpaceDE w:val="0"/>
        <w:autoSpaceDN w:val="0"/>
        <w:adjustRightInd w:val="0"/>
        <w:rPr>
          <w:rFonts w:ascii="Arial" w:hAnsi="Arial" w:cs="Arial"/>
        </w:rPr>
      </w:pPr>
      <w:r w:rsidRPr="000B2B35">
        <w:rPr>
          <w:rFonts w:ascii="Arial" w:hAnsi="Arial" w:cs="Arial"/>
        </w:rPr>
        <w:t xml:space="preserve">always’ </w:t>
      </w:r>
      <w:proofErr w:type="gramStart"/>
      <w:r w:rsidRPr="000B2B35">
        <w:rPr>
          <w:rFonts w:ascii="Arial" w:hAnsi="Arial" w:cs="Arial"/>
        </w:rPr>
        <w:t>made an effort</w:t>
      </w:r>
      <w:proofErr w:type="gramEnd"/>
      <w:r w:rsidRPr="000B2B35">
        <w:rPr>
          <w:rFonts w:ascii="Arial" w:hAnsi="Arial" w:cs="Arial"/>
        </w:rPr>
        <w:t xml:space="preserve"> to address bullying with a further 8.5% (n=5) indicating that their perception</w:t>
      </w:r>
      <w:r>
        <w:rPr>
          <w:rFonts w:ascii="Arial" w:hAnsi="Arial" w:cs="Arial"/>
        </w:rPr>
        <w:t xml:space="preserve"> </w:t>
      </w:r>
      <w:r w:rsidRPr="000B2B35">
        <w:rPr>
          <w:rFonts w:ascii="Arial" w:hAnsi="Arial" w:cs="Arial"/>
        </w:rPr>
        <w:t>was that this ‘often’ happened. A proportion of pupils were less confident about student intervention</w:t>
      </w:r>
      <w:r>
        <w:rPr>
          <w:rFonts w:ascii="Arial" w:hAnsi="Arial" w:cs="Arial"/>
        </w:rPr>
        <w:t xml:space="preserve"> </w:t>
      </w:r>
      <w:r w:rsidRPr="000B2B35">
        <w:rPr>
          <w:rFonts w:ascii="Arial" w:hAnsi="Arial" w:cs="Arial"/>
        </w:rPr>
        <w:t>with 14.1% (n=9) estimating it happened ‘sometimes’ and 4.2% (n=3) thinking it occurred ‘once in</w:t>
      </w:r>
      <w:r>
        <w:rPr>
          <w:rFonts w:ascii="Arial" w:hAnsi="Arial" w:cs="Arial"/>
        </w:rPr>
        <w:t xml:space="preserve"> </w:t>
      </w:r>
      <w:r w:rsidRPr="000B2B35">
        <w:rPr>
          <w:rFonts w:ascii="Arial" w:hAnsi="Arial" w:cs="Arial"/>
        </w:rPr>
        <w:t>a while’. Lastly, 11.3% (n=8) felt that students almost never</w:t>
      </w:r>
      <w:r>
        <w:rPr>
          <w:rFonts w:ascii="Arial" w:hAnsi="Arial" w:cs="Arial"/>
        </w:rPr>
        <w:t xml:space="preserve"> </w:t>
      </w:r>
      <w:r w:rsidRPr="000B2B35">
        <w:rPr>
          <w:rFonts w:ascii="Arial" w:hAnsi="Arial" w:cs="Arial"/>
        </w:rPr>
        <w:t>intervened. One possible reason for</w:t>
      </w:r>
      <w:r>
        <w:rPr>
          <w:rFonts w:ascii="Arial" w:hAnsi="Arial" w:cs="Arial"/>
        </w:rPr>
        <w:t xml:space="preserve"> </w:t>
      </w:r>
      <w:r w:rsidRPr="000B2B35">
        <w:rPr>
          <w:rFonts w:ascii="Arial" w:hAnsi="Arial" w:cs="Arial"/>
        </w:rPr>
        <w:t>reluctance was suggested by a Roma pupil who explained that students</w:t>
      </w:r>
      <w:r>
        <w:rPr>
          <w:rFonts w:ascii="Arial" w:hAnsi="Arial" w:cs="Arial"/>
        </w:rPr>
        <w:t xml:space="preserve"> </w:t>
      </w:r>
      <w:r w:rsidRPr="000B2B35">
        <w:rPr>
          <w:rFonts w:ascii="Arial" w:hAnsi="Arial" w:cs="Arial"/>
        </w:rPr>
        <w:t>don’t want to get involved but</w:t>
      </w:r>
      <w:r>
        <w:rPr>
          <w:rFonts w:ascii="Arial" w:hAnsi="Arial" w:cs="Arial"/>
        </w:rPr>
        <w:t xml:space="preserve"> </w:t>
      </w:r>
      <w:r w:rsidRPr="000B2B35">
        <w:rPr>
          <w:rFonts w:ascii="Arial" w:hAnsi="Arial" w:cs="Arial"/>
        </w:rPr>
        <w:t>they tell the teachers.</w:t>
      </w:r>
    </w:p>
    <w:p w14:paraId="6698BBA5" w14:textId="77777777" w:rsidR="000B2B35" w:rsidRDefault="000B2B35" w:rsidP="000B2B35">
      <w:pPr>
        <w:autoSpaceDE w:val="0"/>
        <w:autoSpaceDN w:val="0"/>
        <w:adjustRightInd w:val="0"/>
        <w:rPr>
          <w:rFonts w:ascii="Arial" w:hAnsi="Arial" w:cs="Arial"/>
        </w:rPr>
      </w:pPr>
    </w:p>
    <w:p w14:paraId="0E562825" w14:textId="77777777" w:rsidR="000B2B35" w:rsidRDefault="000B2B35" w:rsidP="000B2B35">
      <w:pPr>
        <w:autoSpaceDE w:val="0"/>
        <w:autoSpaceDN w:val="0"/>
        <w:adjustRightInd w:val="0"/>
        <w:rPr>
          <w:rFonts w:ascii="Arial" w:hAnsi="Arial" w:cs="Arial"/>
        </w:rPr>
      </w:pPr>
      <w:r w:rsidRPr="000B2B35">
        <w:rPr>
          <w:rFonts w:ascii="Arial" w:hAnsi="Arial" w:cs="Arial"/>
        </w:rPr>
        <w:t>The results suggest that Roma pupils have a somewhat more optimistic view than Travellers that their</w:t>
      </w:r>
      <w:r>
        <w:rPr>
          <w:rFonts w:ascii="Arial" w:hAnsi="Arial" w:cs="Arial"/>
        </w:rPr>
        <w:t xml:space="preserve"> </w:t>
      </w:r>
      <w:r w:rsidRPr="000B2B35">
        <w:rPr>
          <w:rFonts w:ascii="Arial" w:hAnsi="Arial" w:cs="Arial"/>
        </w:rPr>
        <w:t>peers would intervene if they witnessed another student being bullied.</w:t>
      </w:r>
      <w:r>
        <w:rPr>
          <w:rFonts w:ascii="Arial" w:hAnsi="Arial" w:cs="Arial"/>
        </w:rPr>
        <w:t xml:space="preserve"> </w:t>
      </w:r>
      <w:r w:rsidRPr="000B2B35">
        <w:rPr>
          <w:rFonts w:ascii="Arial" w:hAnsi="Arial" w:cs="Arial"/>
        </w:rPr>
        <w:t>However, 14 Travellers skipped</w:t>
      </w:r>
      <w:r>
        <w:rPr>
          <w:rFonts w:ascii="Arial" w:hAnsi="Arial" w:cs="Arial"/>
        </w:rPr>
        <w:t xml:space="preserve"> </w:t>
      </w:r>
      <w:r w:rsidRPr="000B2B35">
        <w:rPr>
          <w:rFonts w:ascii="Arial" w:hAnsi="Arial" w:cs="Arial"/>
        </w:rPr>
        <w:t>the question so no definitive conclusion can be drawn.</w:t>
      </w:r>
    </w:p>
    <w:p w14:paraId="6CD911DC" w14:textId="6A7E6784" w:rsidR="000B2B35" w:rsidRDefault="000B2B35" w:rsidP="000B2B35">
      <w:pPr>
        <w:autoSpaceDE w:val="0"/>
        <w:autoSpaceDN w:val="0"/>
        <w:adjustRightInd w:val="0"/>
        <w:rPr>
          <w:rFonts w:ascii="Arial" w:hAnsi="Arial" w:cs="Arial"/>
        </w:rPr>
      </w:pPr>
      <w:r w:rsidRPr="000B2B35">
        <w:rPr>
          <w:rFonts w:ascii="Arial" w:hAnsi="Arial" w:cs="Arial"/>
          <w:noProof/>
        </w:rPr>
        <w:drawing>
          <wp:inline distT="0" distB="0" distL="0" distR="0" wp14:anchorId="11337339" wp14:editId="15C2F64B">
            <wp:extent cx="5040630" cy="2543175"/>
            <wp:effectExtent l="0" t="0" r="1270" b="0"/>
            <wp:docPr id="18" name="Picture 1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Chart&#10;&#10;Description automatically generated"/>
                    <pic:cNvPicPr/>
                  </pic:nvPicPr>
                  <pic:blipFill>
                    <a:blip r:embed="rId24"/>
                    <a:stretch>
                      <a:fillRect/>
                    </a:stretch>
                  </pic:blipFill>
                  <pic:spPr>
                    <a:xfrm>
                      <a:off x="0" y="0"/>
                      <a:ext cx="5040630" cy="2543175"/>
                    </a:xfrm>
                    <a:prstGeom prst="rect">
                      <a:avLst/>
                    </a:prstGeom>
                  </pic:spPr>
                </pic:pic>
              </a:graphicData>
            </a:graphic>
          </wp:inline>
        </w:drawing>
      </w:r>
    </w:p>
    <w:p w14:paraId="146A6FFF" w14:textId="04B2C015" w:rsidR="000B2B35" w:rsidRDefault="000B2B35" w:rsidP="000B2B35">
      <w:pPr>
        <w:autoSpaceDE w:val="0"/>
        <w:autoSpaceDN w:val="0"/>
        <w:adjustRightInd w:val="0"/>
        <w:rPr>
          <w:rFonts w:ascii="Arial" w:hAnsi="Arial" w:cs="Arial"/>
          <w:color w:val="149F7B"/>
          <w:sz w:val="20"/>
          <w:szCs w:val="20"/>
        </w:rPr>
      </w:pPr>
      <w:r w:rsidRPr="000B2B35">
        <w:rPr>
          <w:rFonts w:ascii="Arial" w:hAnsi="Arial" w:cs="Arial"/>
          <w:color w:val="149F7B"/>
          <w:sz w:val="20"/>
          <w:szCs w:val="20"/>
        </w:rPr>
        <w:t>Figure 2.16: Participants’ perceptions of how often other students try to put a stop to bullying in general (n=57)</w:t>
      </w:r>
    </w:p>
    <w:p w14:paraId="587F92CF" w14:textId="312FFD58" w:rsidR="000B2B35" w:rsidRDefault="000B2B35" w:rsidP="000B2B35">
      <w:pPr>
        <w:autoSpaceDE w:val="0"/>
        <w:autoSpaceDN w:val="0"/>
        <w:adjustRightInd w:val="0"/>
        <w:rPr>
          <w:rFonts w:ascii="Arial" w:hAnsi="Arial" w:cs="Arial"/>
          <w:color w:val="149F7B"/>
          <w:sz w:val="20"/>
          <w:szCs w:val="20"/>
        </w:rPr>
      </w:pPr>
    </w:p>
    <w:p w14:paraId="14CEF410" w14:textId="77777777" w:rsidR="00156B7C" w:rsidRDefault="00156B7C" w:rsidP="000B2B35">
      <w:pPr>
        <w:pStyle w:val="Heading2"/>
        <w:rPr>
          <w:rFonts w:ascii="Arial" w:hAnsi="Arial" w:cs="Arial"/>
          <w:b/>
          <w:bCs/>
          <w:sz w:val="28"/>
          <w:szCs w:val="28"/>
        </w:rPr>
      </w:pPr>
      <w:bookmarkStart w:id="27" w:name="_Toc131497091"/>
    </w:p>
    <w:p w14:paraId="5B94FE6A" w14:textId="77777777" w:rsidR="00156B7C" w:rsidRDefault="00156B7C" w:rsidP="000B2B35">
      <w:pPr>
        <w:pStyle w:val="Heading2"/>
        <w:rPr>
          <w:rFonts w:ascii="Arial" w:hAnsi="Arial" w:cs="Arial"/>
          <w:b/>
          <w:bCs/>
          <w:sz w:val="28"/>
          <w:szCs w:val="28"/>
        </w:rPr>
      </w:pPr>
    </w:p>
    <w:p w14:paraId="22781C0F" w14:textId="77777777" w:rsidR="00156B7C" w:rsidRDefault="00156B7C" w:rsidP="000B2B35">
      <w:pPr>
        <w:pStyle w:val="Heading2"/>
        <w:rPr>
          <w:rFonts w:ascii="Arial" w:hAnsi="Arial" w:cs="Arial"/>
          <w:b/>
          <w:bCs/>
          <w:sz w:val="28"/>
          <w:szCs w:val="28"/>
        </w:rPr>
      </w:pPr>
    </w:p>
    <w:p w14:paraId="48C938AA" w14:textId="77777777" w:rsidR="00156B7C" w:rsidRDefault="00156B7C" w:rsidP="000B2B35">
      <w:pPr>
        <w:pStyle w:val="Heading2"/>
        <w:rPr>
          <w:rFonts w:ascii="Arial" w:hAnsi="Arial" w:cs="Arial"/>
          <w:b/>
          <w:bCs/>
          <w:sz w:val="28"/>
          <w:szCs w:val="28"/>
        </w:rPr>
      </w:pPr>
    </w:p>
    <w:p w14:paraId="271842D7" w14:textId="77777777" w:rsidR="00156B7C" w:rsidRDefault="00156B7C" w:rsidP="000B2B35">
      <w:pPr>
        <w:pStyle w:val="Heading2"/>
        <w:rPr>
          <w:rFonts w:ascii="Arial" w:hAnsi="Arial" w:cs="Arial"/>
          <w:b/>
          <w:bCs/>
          <w:sz w:val="28"/>
          <w:szCs w:val="28"/>
        </w:rPr>
      </w:pPr>
    </w:p>
    <w:p w14:paraId="7F588892" w14:textId="77777777" w:rsidR="00156B7C" w:rsidRDefault="00156B7C" w:rsidP="000B2B35">
      <w:pPr>
        <w:pStyle w:val="Heading2"/>
        <w:rPr>
          <w:rFonts w:ascii="Arial" w:hAnsi="Arial" w:cs="Arial"/>
          <w:b/>
          <w:bCs/>
          <w:sz w:val="28"/>
          <w:szCs w:val="28"/>
        </w:rPr>
      </w:pPr>
    </w:p>
    <w:p w14:paraId="760F95E3" w14:textId="0E0FBD29" w:rsidR="00156B7C" w:rsidRDefault="00156B7C" w:rsidP="000B2B35">
      <w:pPr>
        <w:pStyle w:val="Heading2"/>
        <w:rPr>
          <w:rFonts w:ascii="Arial" w:hAnsi="Arial" w:cs="Arial"/>
          <w:b/>
          <w:bCs/>
          <w:sz w:val="28"/>
          <w:szCs w:val="28"/>
        </w:rPr>
      </w:pPr>
    </w:p>
    <w:p w14:paraId="0CD888DE" w14:textId="6A075E40" w:rsidR="00156B7C" w:rsidRDefault="00156B7C" w:rsidP="00156B7C"/>
    <w:p w14:paraId="37B7A088" w14:textId="77777777" w:rsidR="00156B7C" w:rsidRPr="00156B7C" w:rsidRDefault="00156B7C" w:rsidP="00156B7C"/>
    <w:p w14:paraId="5A89C9F1" w14:textId="4EF61ACE" w:rsidR="000B2B35" w:rsidRDefault="000B2B35" w:rsidP="000B2B35">
      <w:pPr>
        <w:pStyle w:val="Heading2"/>
        <w:rPr>
          <w:rFonts w:ascii="Arial" w:hAnsi="Arial" w:cs="Arial"/>
          <w:b/>
          <w:bCs/>
          <w:sz w:val="28"/>
          <w:szCs w:val="28"/>
        </w:rPr>
      </w:pPr>
      <w:r>
        <w:rPr>
          <w:rFonts w:ascii="Arial" w:hAnsi="Arial" w:cs="Arial"/>
          <w:b/>
          <w:bCs/>
          <w:sz w:val="28"/>
          <w:szCs w:val="28"/>
        </w:rPr>
        <w:lastRenderedPageBreak/>
        <w:t>Bullying prevention approaches in use in schools</w:t>
      </w:r>
      <w:bookmarkEnd w:id="27"/>
    </w:p>
    <w:p w14:paraId="43337FBF" w14:textId="77777777" w:rsidR="000B2B35" w:rsidRDefault="000B2B35" w:rsidP="000B2B35">
      <w:pPr>
        <w:autoSpaceDE w:val="0"/>
        <w:autoSpaceDN w:val="0"/>
        <w:adjustRightInd w:val="0"/>
        <w:rPr>
          <w:rFonts w:ascii="Arial" w:hAnsi="Arial" w:cs="Arial"/>
        </w:rPr>
      </w:pPr>
    </w:p>
    <w:p w14:paraId="47F76654" w14:textId="5BC8CCB1" w:rsidR="000B2B35" w:rsidRDefault="000B2B35" w:rsidP="000B2B35">
      <w:pPr>
        <w:autoSpaceDE w:val="0"/>
        <w:autoSpaceDN w:val="0"/>
        <w:adjustRightInd w:val="0"/>
        <w:rPr>
          <w:rFonts w:ascii="Arial" w:hAnsi="Arial" w:cs="Arial"/>
        </w:rPr>
      </w:pPr>
      <w:r w:rsidRPr="000B2B35">
        <w:rPr>
          <w:rFonts w:ascii="Arial" w:hAnsi="Arial" w:cs="Arial"/>
        </w:rPr>
        <w:t>All participants were asked what their school does to help pupils recognise and deal with bullying.</w:t>
      </w:r>
      <w:r>
        <w:rPr>
          <w:rFonts w:ascii="Arial" w:hAnsi="Arial" w:cs="Arial"/>
        </w:rPr>
        <w:t xml:space="preserve"> </w:t>
      </w:r>
      <w:r w:rsidRPr="000B2B35">
        <w:rPr>
          <w:rFonts w:ascii="Arial" w:hAnsi="Arial" w:cs="Arial"/>
        </w:rPr>
        <w:t>They were provided with a list of options and could tick all that applied. Participants could also insert</w:t>
      </w:r>
      <w:r>
        <w:rPr>
          <w:rFonts w:ascii="Arial" w:hAnsi="Arial" w:cs="Arial"/>
        </w:rPr>
        <w:t xml:space="preserve"> </w:t>
      </w:r>
      <w:r w:rsidRPr="000B2B35">
        <w:rPr>
          <w:rFonts w:ascii="Arial" w:hAnsi="Arial" w:cs="Arial"/>
        </w:rPr>
        <w:t>additional responses. The most frequently reported strategies to raise awareness of bullying were</w:t>
      </w:r>
      <w:r>
        <w:rPr>
          <w:rFonts w:ascii="Arial" w:hAnsi="Arial" w:cs="Arial"/>
        </w:rPr>
        <w:t xml:space="preserve"> </w:t>
      </w:r>
      <w:r w:rsidRPr="000B2B35">
        <w:rPr>
          <w:rFonts w:ascii="Arial" w:hAnsi="Arial" w:cs="Arial"/>
        </w:rPr>
        <w:t>displaying information on bullying around the school building (63.4%, n=45) and including the school</w:t>
      </w:r>
      <w:r>
        <w:rPr>
          <w:rFonts w:ascii="Arial" w:hAnsi="Arial" w:cs="Arial"/>
        </w:rPr>
        <w:t xml:space="preserve"> </w:t>
      </w:r>
      <w:r w:rsidRPr="000B2B35">
        <w:rPr>
          <w:rFonts w:ascii="Arial" w:hAnsi="Arial" w:cs="Arial"/>
        </w:rPr>
        <w:t>rules in notebooks and/or around the school building (59.2%, n=42). With respect to preventing</w:t>
      </w:r>
      <w:r>
        <w:rPr>
          <w:rFonts w:ascii="Arial" w:hAnsi="Arial" w:cs="Arial"/>
        </w:rPr>
        <w:t xml:space="preserve"> </w:t>
      </w:r>
      <w:r w:rsidRPr="000B2B35">
        <w:rPr>
          <w:rFonts w:ascii="Arial" w:hAnsi="Arial" w:cs="Arial"/>
        </w:rPr>
        <w:t>bullying, more than half of the participants affirmed that they are encouraged to respect people</w:t>
      </w:r>
      <w:r>
        <w:rPr>
          <w:rFonts w:ascii="Arial" w:hAnsi="Arial" w:cs="Arial"/>
        </w:rPr>
        <w:t xml:space="preserve"> </w:t>
      </w:r>
      <w:r w:rsidRPr="000B2B35">
        <w:rPr>
          <w:rFonts w:ascii="Arial" w:hAnsi="Arial" w:cs="Arial"/>
        </w:rPr>
        <w:t>who are different to them (57.7%, n=41). On the issue of</w:t>
      </w:r>
      <w:r>
        <w:rPr>
          <w:rFonts w:ascii="Arial" w:hAnsi="Arial" w:cs="Arial"/>
        </w:rPr>
        <w:t xml:space="preserve"> </w:t>
      </w:r>
      <w:r w:rsidRPr="000B2B35">
        <w:rPr>
          <w:rFonts w:ascii="Arial" w:hAnsi="Arial" w:cs="Arial"/>
        </w:rPr>
        <w:t>addressing bullying, just over half of the</w:t>
      </w:r>
      <w:r>
        <w:rPr>
          <w:rFonts w:ascii="Arial" w:hAnsi="Arial" w:cs="Arial"/>
        </w:rPr>
        <w:t xml:space="preserve"> </w:t>
      </w:r>
      <w:r w:rsidRPr="000B2B35">
        <w:rPr>
          <w:rFonts w:ascii="Arial" w:hAnsi="Arial" w:cs="Arial"/>
        </w:rPr>
        <w:t>respondents acknowledged that they are taught what to do if someone they know is being bullied</w:t>
      </w:r>
      <w:r>
        <w:rPr>
          <w:rFonts w:ascii="Arial" w:hAnsi="Arial" w:cs="Arial"/>
        </w:rPr>
        <w:t xml:space="preserve"> </w:t>
      </w:r>
      <w:r w:rsidRPr="000B2B35">
        <w:rPr>
          <w:rFonts w:ascii="Arial" w:hAnsi="Arial" w:cs="Arial"/>
        </w:rPr>
        <w:t>(54.9%, n=39) and just over a third commented that during lessons they learn how to recognise and</w:t>
      </w:r>
      <w:r>
        <w:rPr>
          <w:rFonts w:ascii="Arial" w:hAnsi="Arial" w:cs="Arial"/>
        </w:rPr>
        <w:t xml:space="preserve"> </w:t>
      </w:r>
      <w:r w:rsidRPr="000B2B35">
        <w:rPr>
          <w:rFonts w:ascii="Arial" w:hAnsi="Arial" w:cs="Arial"/>
        </w:rPr>
        <w:t>cope with bullying (36.6%, n=26).</w:t>
      </w:r>
    </w:p>
    <w:p w14:paraId="718CEEBF" w14:textId="77777777" w:rsidR="000B2B35" w:rsidRDefault="000B2B35" w:rsidP="000B2B35">
      <w:pPr>
        <w:autoSpaceDE w:val="0"/>
        <w:autoSpaceDN w:val="0"/>
        <w:adjustRightInd w:val="0"/>
        <w:rPr>
          <w:rFonts w:ascii="Arial" w:hAnsi="Arial" w:cs="Arial"/>
        </w:rPr>
      </w:pPr>
    </w:p>
    <w:p w14:paraId="30768E70" w14:textId="6C0C653F" w:rsidR="000B2B35" w:rsidRDefault="000B2B35" w:rsidP="000B2B35">
      <w:pPr>
        <w:autoSpaceDE w:val="0"/>
        <w:autoSpaceDN w:val="0"/>
        <w:adjustRightInd w:val="0"/>
        <w:rPr>
          <w:rFonts w:ascii="Arial" w:hAnsi="Arial" w:cs="Arial"/>
        </w:rPr>
      </w:pPr>
      <w:r w:rsidRPr="000B2B35">
        <w:rPr>
          <w:rFonts w:ascii="Arial" w:hAnsi="Arial" w:cs="Arial"/>
          <w:noProof/>
        </w:rPr>
        <w:drawing>
          <wp:inline distT="0" distB="0" distL="0" distR="0" wp14:anchorId="5DA3D6C7" wp14:editId="02064A00">
            <wp:extent cx="4479925" cy="2006600"/>
            <wp:effectExtent l="0" t="0" r="3175" b="0"/>
            <wp:docPr id="19" name="Picture 1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Chart&#10;&#10;Description automatically generated"/>
                    <pic:cNvPicPr/>
                  </pic:nvPicPr>
                  <pic:blipFill rotWithShape="1">
                    <a:blip r:embed="rId25"/>
                    <a:srcRect t="3933" b="7291"/>
                    <a:stretch/>
                  </pic:blipFill>
                  <pic:spPr bwMode="auto">
                    <a:xfrm>
                      <a:off x="0" y="0"/>
                      <a:ext cx="4489622" cy="2010944"/>
                    </a:xfrm>
                    <a:prstGeom prst="rect">
                      <a:avLst/>
                    </a:prstGeom>
                    <a:ln>
                      <a:noFill/>
                    </a:ln>
                    <a:extLst>
                      <a:ext uri="{53640926-AAD7-44D8-BBD7-CCE9431645EC}">
                        <a14:shadowObscured xmlns:a14="http://schemas.microsoft.com/office/drawing/2010/main"/>
                      </a:ext>
                    </a:extLst>
                  </pic:spPr>
                </pic:pic>
              </a:graphicData>
            </a:graphic>
          </wp:inline>
        </w:drawing>
      </w:r>
    </w:p>
    <w:p w14:paraId="32951BDF" w14:textId="1A964EBC" w:rsidR="000B2B35" w:rsidRDefault="000B2B35" w:rsidP="000B2B35">
      <w:pPr>
        <w:autoSpaceDE w:val="0"/>
        <w:autoSpaceDN w:val="0"/>
        <w:adjustRightInd w:val="0"/>
        <w:rPr>
          <w:rFonts w:ascii="Arial" w:hAnsi="Arial" w:cs="Arial"/>
          <w:color w:val="149F7B"/>
          <w:sz w:val="20"/>
          <w:szCs w:val="20"/>
        </w:rPr>
      </w:pPr>
      <w:r w:rsidRPr="000B2B35">
        <w:rPr>
          <w:rFonts w:ascii="Arial" w:hAnsi="Arial" w:cs="Arial"/>
          <w:color w:val="149F7B"/>
          <w:sz w:val="20"/>
          <w:szCs w:val="20"/>
        </w:rPr>
        <w:t>Figure 2.17: Participants’ reports of what their school does to help pupils to recognise and deal with bullying (n=71)</w:t>
      </w:r>
    </w:p>
    <w:p w14:paraId="548AE9F8" w14:textId="77777777" w:rsidR="00156B7C" w:rsidRPr="000B2B35" w:rsidRDefault="00156B7C" w:rsidP="000B2B35">
      <w:pPr>
        <w:autoSpaceDE w:val="0"/>
        <w:autoSpaceDN w:val="0"/>
        <w:adjustRightInd w:val="0"/>
        <w:rPr>
          <w:rFonts w:ascii="Arial" w:hAnsi="Arial" w:cs="Arial"/>
          <w:sz w:val="32"/>
          <w:szCs w:val="32"/>
        </w:rPr>
      </w:pPr>
    </w:p>
    <w:p w14:paraId="2EFDF469" w14:textId="64F1BEC1" w:rsidR="000B2B35" w:rsidRPr="000B2B35" w:rsidRDefault="000B2B35" w:rsidP="000B2B35">
      <w:pPr>
        <w:autoSpaceDE w:val="0"/>
        <w:autoSpaceDN w:val="0"/>
        <w:adjustRightInd w:val="0"/>
        <w:rPr>
          <w:rFonts w:ascii="Arial" w:hAnsi="Arial" w:cs="Arial"/>
        </w:rPr>
      </w:pPr>
      <w:r w:rsidRPr="000B2B35">
        <w:rPr>
          <w:rFonts w:ascii="Arial" w:hAnsi="Arial" w:cs="Arial"/>
        </w:rPr>
        <w:t>Some students specified additional approaches that are employed in their school such as: anti-bullying</w:t>
      </w:r>
      <w:r>
        <w:rPr>
          <w:rFonts w:ascii="Arial" w:hAnsi="Arial" w:cs="Arial"/>
        </w:rPr>
        <w:t xml:space="preserve"> </w:t>
      </w:r>
      <w:r w:rsidRPr="000B2B35">
        <w:rPr>
          <w:rFonts w:ascii="Arial" w:hAnsi="Arial" w:cs="Arial"/>
        </w:rPr>
        <w:t>week; the principal talking about bullying in assembly; giving an anonymous note to say if you are being</w:t>
      </w:r>
      <w:r>
        <w:rPr>
          <w:rFonts w:ascii="Arial" w:hAnsi="Arial" w:cs="Arial"/>
        </w:rPr>
        <w:t xml:space="preserve"> </w:t>
      </w:r>
      <w:r w:rsidRPr="000B2B35">
        <w:rPr>
          <w:rFonts w:ascii="Arial" w:hAnsi="Arial" w:cs="Arial"/>
        </w:rPr>
        <w:t>bullied; and being tested on what to do if someone is being bullied.</w:t>
      </w:r>
    </w:p>
    <w:p w14:paraId="4947BD7B" w14:textId="77777777" w:rsidR="000B2B35" w:rsidRDefault="000B2B35" w:rsidP="000B2B35">
      <w:pPr>
        <w:autoSpaceDE w:val="0"/>
        <w:autoSpaceDN w:val="0"/>
        <w:adjustRightInd w:val="0"/>
        <w:rPr>
          <w:rFonts w:ascii="Arial" w:hAnsi="Arial" w:cs="Arial"/>
        </w:rPr>
      </w:pPr>
    </w:p>
    <w:p w14:paraId="447588C2" w14:textId="3081191C" w:rsidR="000B2B35" w:rsidRDefault="000B2B35" w:rsidP="000B2B35">
      <w:pPr>
        <w:autoSpaceDE w:val="0"/>
        <w:autoSpaceDN w:val="0"/>
        <w:adjustRightInd w:val="0"/>
        <w:rPr>
          <w:rFonts w:ascii="Arial" w:hAnsi="Arial" w:cs="Arial"/>
        </w:rPr>
      </w:pPr>
      <w:r w:rsidRPr="000B2B35">
        <w:rPr>
          <w:rFonts w:ascii="Arial" w:hAnsi="Arial" w:cs="Arial"/>
        </w:rPr>
        <w:t>Two Traveller second level students explicitly stated that they don’t know</w:t>
      </w:r>
      <w:r>
        <w:rPr>
          <w:rFonts w:ascii="Arial" w:hAnsi="Arial" w:cs="Arial"/>
        </w:rPr>
        <w:t xml:space="preserve"> </w:t>
      </w:r>
      <w:r w:rsidRPr="000B2B35">
        <w:rPr>
          <w:rFonts w:ascii="Arial" w:hAnsi="Arial" w:cs="Arial"/>
        </w:rPr>
        <w:t>what their school does to</w:t>
      </w:r>
      <w:r>
        <w:rPr>
          <w:rFonts w:ascii="Arial" w:hAnsi="Arial" w:cs="Arial"/>
        </w:rPr>
        <w:t xml:space="preserve"> </w:t>
      </w:r>
      <w:r w:rsidRPr="000B2B35">
        <w:rPr>
          <w:rFonts w:ascii="Arial" w:hAnsi="Arial" w:cs="Arial"/>
        </w:rPr>
        <w:t>help pupils recognise and deal with bullying. This is concerning because both students reported being</w:t>
      </w:r>
      <w:r>
        <w:rPr>
          <w:rFonts w:ascii="Arial" w:hAnsi="Arial" w:cs="Arial"/>
        </w:rPr>
        <w:t xml:space="preserve"> </w:t>
      </w:r>
      <w:r w:rsidRPr="000B2B35">
        <w:rPr>
          <w:rFonts w:ascii="Arial" w:hAnsi="Arial" w:cs="Arial"/>
        </w:rPr>
        <w:t>bullied on a regular basis by teachers in one case and by teachers and pupils in the other</w:t>
      </w:r>
      <w:r>
        <w:rPr>
          <w:rFonts w:ascii="Arial" w:hAnsi="Arial" w:cs="Arial"/>
        </w:rPr>
        <w:t xml:space="preserve"> </w:t>
      </w:r>
      <w:r w:rsidRPr="000B2B35">
        <w:rPr>
          <w:rFonts w:ascii="Arial" w:hAnsi="Arial" w:cs="Arial"/>
        </w:rPr>
        <w:t>case. Another</w:t>
      </w:r>
      <w:r>
        <w:rPr>
          <w:rFonts w:ascii="Arial" w:hAnsi="Arial" w:cs="Arial"/>
        </w:rPr>
        <w:t xml:space="preserve"> </w:t>
      </w:r>
      <w:r w:rsidRPr="000B2B35">
        <w:rPr>
          <w:rFonts w:ascii="Arial" w:hAnsi="Arial" w:cs="Arial"/>
        </w:rPr>
        <w:t>Traveller second level student acknowledged that</w:t>
      </w:r>
      <w:r>
        <w:rPr>
          <w:rFonts w:ascii="Arial" w:hAnsi="Arial" w:cs="Arial"/>
        </w:rPr>
        <w:t xml:space="preserve"> </w:t>
      </w:r>
      <w:r w:rsidRPr="000B2B35">
        <w:rPr>
          <w:rFonts w:ascii="Arial" w:hAnsi="Arial" w:cs="Arial"/>
        </w:rPr>
        <w:t>information on bullying</w:t>
      </w:r>
      <w:r>
        <w:rPr>
          <w:rFonts w:ascii="Arial" w:hAnsi="Arial" w:cs="Arial"/>
        </w:rPr>
        <w:t xml:space="preserve"> </w:t>
      </w:r>
      <w:r w:rsidRPr="000B2B35">
        <w:rPr>
          <w:rFonts w:ascii="Arial" w:hAnsi="Arial" w:cs="Arial"/>
        </w:rPr>
        <w:t>is displayed around the</w:t>
      </w:r>
      <w:r>
        <w:rPr>
          <w:rFonts w:ascii="Arial" w:hAnsi="Arial" w:cs="Arial"/>
        </w:rPr>
        <w:t xml:space="preserve"> </w:t>
      </w:r>
      <w:r w:rsidRPr="000B2B35">
        <w:rPr>
          <w:rFonts w:ascii="Arial" w:hAnsi="Arial" w:cs="Arial"/>
        </w:rPr>
        <w:t xml:space="preserve">school </w:t>
      </w:r>
      <w:proofErr w:type="gramStart"/>
      <w:r w:rsidRPr="000B2B35">
        <w:rPr>
          <w:rFonts w:ascii="Arial" w:hAnsi="Arial" w:cs="Arial"/>
        </w:rPr>
        <w:t>building</w:t>
      </w:r>
      <w:proofErr w:type="gramEnd"/>
      <w:r w:rsidRPr="000B2B35">
        <w:rPr>
          <w:rFonts w:ascii="Arial" w:hAnsi="Arial" w:cs="Arial"/>
        </w:rPr>
        <w:t xml:space="preserve"> yet it doesn’t make a difference when the teacher was at it</w:t>
      </w:r>
      <w:r>
        <w:rPr>
          <w:rFonts w:ascii="Arial" w:hAnsi="Arial" w:cs="Arial"/>
        </w:rPr>
        <w:t xml:space="preserve"> </w:t>
      </w:r>
      <w:r w:rsidRPr="000B2B35">
        <w:rPr>
          <w:rFonts w:ascii="Arial" w:hAnsi="Arial" w:cs="Arial"/>
        </w:rPr>
        <w:t>(the bullying).</w:t>
      </w:r>
    </w:p>
    <w:p w14:paraId="63AD146C" w14:textId="01F5577E" w:rsidR="000B2B35" w:rsidRDefault="000B2B35" w:rsidP="000B2B35">
      <w:pPr>
        <w:autoSpaceDE w:val="0"/>
        <w:autoSpaceDN w:val="0"/>
        <w:adjustRightInd w:val="0"/>
        <w:rPr>
          <w:rFonts w:ascii="Arial" w:hAnsi="Arial" w:cs="Arial"/>
        </w:rPr>
      </w:pPr>
    </w:p>
    <w:p w14:paraId="69085245" w14:textId="703EA782" w:rsidR="00675DC4" w:rsidRDefault="00675DC4" w:rsidP="000B2B35">
      <w:pPr>
        <w:pStyle w:val="Heading2"/>
        <w:rPr>
          <w:rFonts w:ascii="Arial" w:hAnsi="Arial" w:cs="Arial"/>
          <w:b/>
          <w:bCs/>
          <w:sz w:val="28"/>
          <w:szCs w:val="28"/>
        </w:rPr>
      </w:pPr>
    </w:p>
    <w:p w14:paraId="2EAD0CF4" w14:textId="3FD6C7AE" w:rsidR="00156B7C" w:rsidRDefault="00156B7C" w:rsidP="00156B7C"/>
    <w:p w14:paraId="2DB72C4A" w14:textId="77777777" w:rsidR="00156B7C" w:rsidRPr="00156B7C" w:rsidRDefault="00156B7C" w:rsidP="00156B7C"/>
    <w:p w14:paraId="39BD9699" w14:textId="1BD8D8F8" w:rsidR="000B2B35" w:rsidRDefault="000B2B35" w:rsidP="000B2B35">
      <w:pPr>
        <w:pStyle w:val="Heading2"/>
        <w:rPr>
          <w:rFonts w:ascii="Arial" w:hAnsi="Arial" w:cs="Arial"/>
          <w:b/>
          <w:bCs/>
          <w:sz w:val="28"/>
          <w:szCs w:val="28"/>
        </w:rPr>
      </w:pPr>
      <w:bookmarkStart w:id="28" w:name="_Toc131497092"/>
      <w:r>
        <w:rPr>
          <w:rFonts w:ascii="Arial" w:hAnsi="Arial" w:cs="Arial"/>
          <w:b/>
          <w:bCs/>
          <w:sz w:val="28"/>
          <w:szCs w:val="28"/>
        </w:rPr>
        <w:lastRenderedPageBreak/>
        <w:t>Reported impact of bullying on participants</w:t>
      </w:r>
      <w:bookmarkEnd w:id="28"/>
      <w:r>
        <w:rPr>
          <w:rFonts w:ascii="Arial" w:hAnsi="Arial" w:cs="Arial"/>
          <w:b/>
          <w:bCs/>
          <w:sz w:val="28"/>
          <w:szCs w:val="28"/>
        </w:rPr>
        <w:t xml:space="preserve"> </w:t>
      </w:r>
    </w:p>
    <w:p w14:paraId="0D7FB7FC" w14:textId="68BEC735" w:rsidR="00675DC4" w:rsidRDefault="00675DC4" w:rsidP="00675DC4">
      <w:pPr>
        <w:tabs>
          <w:tab w:val="left" w:pos="5340"/>
        </w:tabs>
        <w:rPr>
          <w:rFonts w:ascii="Arial" w:hAnsi="Arial" w:cs="Arial"/>
        </w:rPr>
      </w:pPr>
      <w:r>
        <w:rPr>
          <w:rFonts w:ascii="Arial" w:hAnsi="Arial" w:cs="Arial"/>
        </w:rPr>
        <w:tab/>
      </w:r>
    </w:p>
    <w:p w14:paraId="324F6986" w14:textId="1302FF5A" w:rsidR="00675DC4" w:rsidRPr="00675DC4" w:rsidRDefault="00675DC4" w:rsidP="00675DC4">
      <w:pPr>
        <w:autoSpaceDE w:val="0"/>
        <w:autoSpaceDN w:val="0"/>
        <w:adjustRightInd w:val="0"/>
        <w:rPr>
          <w:rFonts w:ascii="Arial" w:hAnsi="Arial" w:cs="Arial"/>
        </w:rPr>
      </w:pPr>
      <w:r w:rsidRPr="00675DC4">
        <w:rPr>
          <w:rFonts w:ascii="Arial" w:hAnsi="Arial" w:cs="Arial"/>
        </w:rPr>
        <w:t>Several participants who were bullied revealed the severe impact of their experience of bullying on</w:t>
      </w:r>
      <w:r>
        <w:rPr>
          <w:rFonts w:ascii="Arial" w:hAnsi="Arial" w:cs="Arial"/>
        </w:rPr>
        <w:t xml:space="preserve"> </w:t>
      </w:r>
      <w:r w:rsidRPr="00675DC4">
        <w:rPr>
          <w:rFonts w:ascii="Arial" w:hAnsi="Arial" w:cs="Arial"/>
        </w:rPr>
        <w:t>their: emotional well-being; ability to concentrate; sense of inclusion and belonging; attendance; wish</w:t>
      </w:r>
      <w:r>
        <w:rPr>
          <w:rFonts w:ascii="Arial" w:hAnsi="Arial" w:cs="Arial"/>
        </w:rPr>
        <w:t xml:space="preserve"> </w:t>
      </w:r>
      <w:r w:rsidRPr="00675DC4">
        <w:rPr>
          <w:rFonts w:ascii="Arial" w:hAnsi="Arial" w:cs="Arial"/>
        </w:rPr>
        <w:t>to complete school; experience of sanctions; and most worryingly their mental health.</w:t>
      </w:r>
    </w:p>
    <w:p w14:paraId="71FA3B4B" w14:textId="77777777" w:rsidR="00675DC4" w:rsidRDefault="00675DC4" w:rsidP="00675DC4">
      <w:pPr>
        <w:autoSpaceDE w:val="0"/>
        <w:autoSpaceDN w:val="0"/>
        <w:adjustRightInd w:val="0"/>
        <w:rPr>
          <w:rFonts w:ascii="Arial" w:hAnsi="Arial" w:cs="Arial"/>
        </w:rPr>
      </w:pPr>
    </w:p>
    <w:p w14:paraId="505551FB" w14:textId="3E2B4FF0" w:rsidR="00675DC4" w:rsidRPr="00675DC4" w:rsidRDefault="00675DC4" w:rsidP="00675DC4">
      <w:pPr>
        <w:autoSpaceDE w:val="0"/>
        <w:autoSpaceDN w:val="0"/>
        <w:adjustRightInd w:val="0"/>
        <w:rPr>
          <w:rFonts w:ascii="Arial" w:hAnsi="Arial" w:cs="Arial"/>
        </w:rPr>
      </w:pPr>
      <w:r w:rsidRPr="00675DC4">
        <w:rPr>
          <w:rFonts w:ascii="Arial" w:hAnsi="Arial" w:cs="Arial"/>
        </w:rPr>
        <w:t>Two Roma primary school pupils described feeling sad and worried. They both reported that the</w:t>
      </w:r>
      <w:r>
        <w:rPr>
          <w:rFonts w:ascii="Arial" w:hAnsi="Arial" w:cs="Arial"/>
        </w:rPr>
        <w:t xml:space="preserve"> </w:t>
      </w:r>
      <w:r w:rsidRPr="00675DC4">
        <w:rPr>
          <w:rFonts w:ascii="Arial" w:hAnsi="Arial" w:cs="Arial"/>
        </w:rPr>
        <w:t>bullying made it difficult for them to pay attention and concentrate in class.</w:t>
      </w:r>
    </w:p>
    <w:p w14:paraId="23684AFA" w14:textId="77777777" w:rsidR="00675DC4" w:rsidRDefault="00675DC4" w:rsidP="00675DC4">
      <w:pPr>
        <w:autoSpaceDE w:val="0"/>
        <w:autoSpaceDN w:val="0"/>
        <w:adjustRightInd w:val="0"/>
        <w:rPr>
          <w:rFonts w:ascii="Arial" w:hAnsi="Arial" w:cs="Arial"/>
        </w:rPr>
      </w:pPr>
    </w:p>
    <w:p w14:paraId="79ED370F" w14:textId="7C82DE4D" w:rsidR="00675DC4" w:rsidRDefault="00675DC4" w:rsidP="00675DC4">
      <w:pPr>
        <w:autoSpaceDE w:val="0"/>
        <w:autoSpaceDN w:val="0"/>
        <w:adjustRightInd w:val="0"/>
        <w:rPr>
          <w:rFonts w:ascii="Arial" w:hAnsi="Arial" w:cs="Arial"/>
        </w:rPr>
      </w:pPr>
      <w:r w:rsidRPr="00675DC4">
        <w:rPr>
          <w:rFonts w:ascii="Arial" w:hAnsi="Arial" w:cs="Arial"/>
        </w:rPr>
        <w:t>There were comments about feeling excluded and unwanted from two Travellers. One primary school</w:t>
      </w:r>
      <w:r>
        <w:rPr>
          <w:rFonts w:ascii="Arial" w:hAnsi="Arial" w:cs="Arial"/>
        </w:rPr>
        <w:t xml:space="preserve"> </w:t>
      </w:r>
      <w:r w:rsidRPr="00675DC4">
        <w:rPr>
          <w:rFonts w:ascii="Arial" w:hAnsi="Arial" w:cs="Arial"/>
        </w:rPr>
        <w:t>pupil elaborated how she doesn’t play with the girls in her class. Most of them don’t want to play with me. Another second level student Traveller described how the teacher made him feel unwanted.</w:t>
      </w:r>
    </w:p>
    <w:p w14:paraId="439729BB" w14:textId="1928CB38" w:rsidR="00675DC4" w:rsidRDefault="00675DC4" w:rsidP="00675DC4">
      <w:pPr>
        <w:autoSpaceDE w:val="0"/>
        <w:autoSpaceDN w:val="0"/>
        <w:adjustRightInd w:val="0"/>
        <w:rPr>
          <w:rFonts w:ascii="Arial" w:hAnsi="Arial" w:cs="Arial"/>
        </w:rPr>
      </w:pPr>
    </w:p>
    <w:p w14:paraId="2DB3A452" w14:textId="3CAD1FDD" w:rsidR="00675DC4" w:rsidRDefault="00675DC4" w:rsidP="00675DC4">
      <w:pPr>
        <w:autoSpaceDE w:val="0"/>
        <w:autoSpaceDN w:val="0"/>
        <w:adjustRightInd w:val="0"/>
        <w:ind w:left="720"/>
        <w:rPr>
          <w:rFonts w:ascii="Arial" w:hAnsi="Arial" w:cs="Arial"/>
          <w:i/>
          <w:iCs/>
          <w:color w:val="000000" w:themeColor="text1"/>
        </w:rPr>
      </w:pPr>
      <w:r w:rsidRPr="00675DC4">
        <w:rPr>
          <w:rFonts w:ascii="Arial" w:hAnsi="Arial" w:cs="Arial"/>
          <w:i/>
          <w:iCs/>
          <w:color w:val="000000" w:themeColor="text1"/>
        </w:rPr>
        <w:t>“The teachers wouldn’t teach me anything and gave me work for small kids and wouldn’t let me use the toilet.”</w:t>
      </w:r>
    </w:p>
    <w:p w14:paraId="58AC46F6" w14:textId="77777777" w:rsidR="00675DC4" w:rsidRPr="00675DC4" w:rsidRDefault="00675DC4" w:rsidP="00675DC4">
      <w:pPr>
        <w:autoSpaceDE w:val="0"/>
        <w:autoSpaceDN w:val="0"/>
        <w:adjustRightInd w:val="0"/>
        <w:ind w:left="720"/>
        <w:rPr>
          <w:rFonts w:ascii="Arial" w:hAnsi="Arial" w:cs="Arial"/>
          <w:i/>
          <w:iCs/>
          <w:color w:val="000000" w:themeColor="text1"/>
        </w:rPr>
      </w:pPr>
    </w:p>
    <w:p w14:paraId="08DE181A" w14:textId="7BB7A78C" w:rsidR="00675DC4" w:rsidRPr="00675DC4" w:rsidRDefault="00675DC4" w:rsidP="00675DC4">
      <w:pPr>
        <w:autoSpaceDE w:val="0"/>
        <w:autoSpaceDN w:val="0"/>
        <w:adjustRightInd w:val="0"/>
        <w:rPr>
          <w:rFonts w:ascii="Arial" w:hAnsi="Arial" w:cs="Arial"/>
          <w:color w:val="000000" w:themeColor="text1"/>
        </w:rPr>
      </w:pPr>
      <w:r w:rsidRPr="00675DC4">
        <w:rPr>
          <w:rFonts w:ascii="Arial" w:hAnsi="Arial" w:cs="Arial"/>
          <w:color w:val="000000" w:themeColor="text1"/>
        </w:rPr>
        <w:t>The impact on school attendance and school completion was also apparent in the pupils’ comments.</w:t>
      </w:r>
      <w:r>
        <w:rPr>
          <w:rFonts w:ascii="Arial" w:hAnsi="Arial" w:cs="Arial"/>
          <w:color w:val="000000" w:themeColor="text1"/>
        </w:rPr>
        <w:t xml:space="preserve"> </w:t>
      </w:r>
      <w:r w:rsidRPr="00675DC4">
        <w:rPr>
          <w:rFonts w:ascii="Arial" w:hAnsi="Arial" w:cs="Arial"/>
          <w:color w:val="000000" w:themeColor="text1"/>
        </w:rPr>
        <w:t>One teenage Traveller who reported being bullied by teachers and</w:t>
      </w:r>
      <w:r>
        <w:rPr>
          <w:rFonts w:ascii="Arial" w:hAnsi="Arial" w:cs="Arial"/>
          <w:color w:val="000000" w:themeColor="text1"/>
        </w:rPr>
        <w:t xml:space="preserve"> </w:t>
      </w:r>
      <w:r w:rsidRPr="00675DC4">
        <w:rPr>
          <w:rFonts w:ascii="Arial" w:hAnsi="Arial" w:cs="Arial"/>
          <w:color w:val="000000" w:themeColor="text1"/>
        </w:rPr>
        <w:t>students said he left because of the</w:t>
      </w:r>
    </w:p>
    <w:p w14:paraId="3AE0966D" w14:textId="5BFF601F" w:rsidR="00675DC4" w:rsidRPr="00675DC4" w:rsidRDefault="00675DC4" w:rsidP="00675DC4">
      <w:pPr>
        <w:autoSpaceDE w:val="0"/>
        <w:autoSpaceDN w:val="0"/>
        <w:adjustRightInd w:val="0"/>
        <w:rPr>
          <w:rFonts w:ascii="Arial" w:hAnsi="Arial" w:cs="Arial"/>
          <w:color w:val="000000" w:themeColor="text1"/>
        </w:rPr>
      </w:pPr>
      <w:r w:rsidRPr="00675DC4">
        <w:rPr>
          <w:rFonts w:ascii="Arial" w:hAnsi="Arial" w:cs="Arial"/>
          <w:color w:val="000000" w:themeColor="text1"/>
        </w:rPr>
        <w:t xml:space="preserve">bullying. I am going to </w:t>
      </w:r>
      <w:proofErr w:type="spellStart"/>
      <w:r w:rsidRPr="00675DC4">
        <w:rPr>
          <w:rFonts w:ascii="Arial" w:hAnsi="Arial" w:cs="Arial"/>
          <w:color w:val="000000" w:themeColor="text1"/>
        </w:rPr>
        <w:t>Youthreach</w:t>
      </w:r>
      <w:proofErr w:type="spellEnd"/>
      <w:r w:rsidRPr="00675DC4">
        <w:rPr>
          <w:rFonts w:ascii="Arial" w:hAnsi="Arial" w:cs="Arial"/>
          <w:color w:val="000000" w:themeColor="text1"/>
        </w:rPr>
        <w:t>.</w:t>
      </w:r>
      <w:r>
        <w:rPr>
          <w:rFonts w:ascii="Arial" w:hAnsi="Arial" w:cs="Arial"/>
          <w:color w:val="000000" w:themeColor="text1"/>
        </w:rPr>
        <w:t xml:space="preserve"> </w:t>
      </w:r>
      <w:r w:rsidRPr="00675DC4">
        <w:rPr>
          <w:rFonts w:ascii="Arial" w:hAnsi="Arial" w:cs="Arial"/>
          <w:color w:val="000000" w:themeColor="text1"/>
        </w:rPr>
        <w:t>Similarly, one second level Traveller student described the impact of teachers bullying her.</w:t>
      </w:r>
    </w:p>
    <w:p w14:paraId="690AF3B9" w14:textId="77777777" w:rsidR="00675DC4" w:rsidRDefault="00675DC4" w:rsidP="00675DC4">
      <w:pPr>
        <w:autoSpaceDE w:val="0"/>
        <w:autoSpaceDN w:val="0"/>
        <w:adjustRightInd w:val="0"/>
        <w:rPr>
          <w:rFonts w:ascii="Arial" w:hAnsi="Arial" w:cs="Arial"/>
          <w:color w:val="000000" w:themeColor="text1"/>
        </w:rPr>
      </w:pPr>
    </w:p>
    <w:p w14:paraId="422DC487" w14:textId="27754C06" w:rsidR="00675DC4" w:rsidRPr="00156B7C" w:rsidRDefault="00675DC4" w:rsidP="00156B7C">
      <w:pPr>
        <w:autoSpaceDE w:val="0"/>
        <w:autoSpaceDN w:val="0"/>
        <w:adjustRightInd w:val="0"/>
        <w:ind w:left="720"/>
        <w:rPr>
          <w:rFonts w:ascii="Arial" w:hAnsi="Arial" w:cs="Arial"/>
          <w:i/>
          <w:iCs/>
          <w:color w:val="000000" w:themeColor="text1"/>
        </w:rPr>
      </w:pPr>
      <w:r w:rsidRPr="00675DC4">
        <w:rPr>
          <w:rFonts w:ascii="Arial" w:hAnsi="Arial" w:cs="Arial"/>
          <w:i/>
          <w:iCs/>
          <w:color w:val="000000" w:themeColor="text1"/>
        </w:rPr>
        <w:t>“It is affecting me wanting to go to school. I used to love school. They keep trying to push us out of school and trying to get me to do LCA when I am capable of doing normal leaving cert. I feel unwanted in school.”</w:t>
      </w:r>
    </w:p>
    <w:p w14:paraId="5BBF4CE9" w14:textId="77777777" w:rsidR="00675DC4" w:rsidRDefault="00675DC4" w:rsidP="00675DC4">
      <w:pPr>
        <w:autoSpaceDE w:val="0"/>
        <w:autoSpaceDN w:val="0"/>
        <w:adjustRightInd w:val="0"/>
        <w:rPr>
          <w:rFonts w:ascii="Arial" w:hAnsi="Arial" w:cs="Arial"/>
          <w:color w:val="000000" w:themeColor="text1"/>
        </w:rPr>
      </w:pPr>
    </w:p>
    <w:p w14:paraId="7E8013CC" w14:textId="70D94F2C" w:rsidR="00675DC4" w:rsidRPr="00675DC4" w:rsidRDefault="00675DC4" w:rsidP="00675DC4">
      <w:pPr>
        <w:autoSpaceDE w:val="0"/>
        <w:autoSpaceDN w:val="0"/>
        <w:adjustRightInd w:val="0"/>
        <w:rPr>
          <w:rFonts w:ascii="Arial" w:hAnsi="Arial" w:cs="Arial"/>
          <w:i/>
          <w:iCs/>
          <w:color w:val="000000" w:themeColor="text1"/>
        </w:rPr>
      </w:pPr>
      <w:r w:rsidRPr="00675DC4">
        <w:rPr>
          <w:rFonts w:ascii="Arial" w:hAnsi="Arial" w:cs="Arial"/>
          <w:color w:val="000000" w:themeColor="text1"/>
        </w:rPr>
        <w:t>Alarmingly, one Traveller second level student, who reported being bullied by pupils and teachers, said</w:t>
      </w:r>
      <w:r>
        <w:rPr>
          <w:rFonts w:ascii="Arial" w:hAnsi="Arial" w:cs="Arial"/>
          <w:color w:val="000000" w:themeColor="text1"/>
        </w:rPr>
        <w:t xml:space="preserve"> </w:t>
      </w:r>
      <w:r w:rsidRPr="00675DC4">
        <w:rPr>
          <w:rFonts w:ascii="Arial" w:hAnsi="Arial" w:cs="Arial"/>
          <w:i/>
          <w:iCs/>
          <w:color w:val="000000" w:themeColor="text1"/>
        </w:rPr>
        <w:t>“I have been left suicidal. I can’t take it anymore.”</w:t>
      </w:r>
    </w:p>
    <w:p w14:paraId="6BC1B20F" w14:textId="77777777" w:rsidR="00675DC4" w:rsidRDefault="00675DC4" w:rsidP="00675DC4">
      <w:pPr>
        <w:autoSpaceDE w:val="0"/>
        <w:autoSpaceDN w:val="0"/>
        <w:adjustRightInd w:val="0"/>
        <w:rPr>
          <w:rFonts w:ascii="Arial" w:hAnsi="Arial" w:cs="Arial"/>
          <w:color w:val="000000" w:themeColor="text1"/>
        </w:rPr>
      </w:pPr>
    </w:p>
    <w:p w14:paraId="4D08E67B" w14:textId="54F65F49" w:rsidR="00675DC4" w:rsidRDefault="00675DC4" w:rsidP="00675DC4">
      <w:pPr>
        <w:autoSpaceDE w:val="0"/>
        <w:autoSpaceDN w:val="0"/>
        <w:adjustRightInd w:val="0"/>
        <w:rPr>
          <w:rFonts w:ascii="Arial" w:hAnsi="Arial" w:cs="Arial"/>
          <w:i/>
          <w:iCs/>
        </w:rPr>
      </w:pPr>
      <w:r w:rsidRPr="00675DC4">
        <w:rPr>
          <w:rFonts w:ascii="Arial" w:hAnsi="Arial" w:cs="Arial"/>
          <w:color w:val="000000" w:themeColor="text1"/>
        </w:rPr>
        <w:t>There were also reports of being suspended from two of the above</w:t>
      </w:r>
      <w:r>
        <w:rPr>
          <w:rFonts w:ascii="Arial" w:hAnsi="Arial" w:cs="Arial"/>
          <w:color w:val="000000" w:themeColor="text1"/>
        </w:rPr>
        <w:t xml:space="preserve"> </w:t>
      </w:r>
      <w:r w:rsidRPr="00675DC4">
        <w:rPr>
          <w:rFonts w:ascii="Arial" w:hAnsi="Arial" w:cs="Arial"/>
          <w:color w:val="000000" w:themeColor="text1"/>
        </w:rPr>
        <w:t>Traveller pupils. One post-</w:t>
      </w:r>
      <w:r w:rsidRPr="00675DC4">
        <w:rPr>
          <w:rFonts w:ascii="Arial" w:hAnsi="Arial" w:cs="Arial"/>
        </w:rPr>
        <w:t>primary</w:t>
      </w:r>
      <w:r>
        <w:rPr>
          <w:rFonts w:ascii="Arial" w:hAnsi="Arial" w:cs="Arial"/>
        </w:rPr>
        <w:t xml:space="preserve"> </w:t>
      </w:r>
      <w:r w:rsidRPr="00675DC4">
        <w:rPr>
          <w:rFonts w:ascii="Arial" w:hAnsi="Arial" w:cs="Arial"/>
        </w:rPr>
        <w:t xml:space="preserve">pupil described being annoyed because </w:t>
      </w:r>
      <w:r w:rsidRPr="00675DC4">
        <w:rPr>
          <w:rFonts w:ascii="Arial" w:hAnsi="Arial" w:cs="Arial"/>
          <w:i/>
          <w:iCs/>
        </w:rPr>
        <w:t>“I was suspended because I eventually fought back.”</w:t>
      </w:r>
    </w:p>
    <w:p w14:paraId="0AB248CB" w14:textId="749F3BFB" w:rsidR="00675DC4" w:rsidRDefault="00675DC4" w:rsidP="00675DC4">
      <w:pPr>
        <w:autoSpaceDE w:val="0"/>
        <w:autoSpaceDN w:val="0"/>
        <w:adjustRightInd w:val="0"/>
        <w:rPr>
          <w:rFonts w:ascii="Arial" w:hAnsi="Arial" w:cs="Arial"/>
          <w:i/>
          <w:iCs/>
        </w:rPr>
      </w:pPr>
    </w:p>
    <w:p w14:paraId="1BCCFAC8" w14:textId="21BD8208" w:rsidR="00675DC4" w:rsidRDefault="00675DC4" w:rsidP="00675DC4">
      <w:pPr>
        <w:autoSpaceDE w:val="0"/>
        <w:autoSpaceDN w:val="0"/>
        <w:adjustRightInd w:val="0"/>
        <w:rPr>
          <w:rFonts w:ascii="Arial" w:hAnsi="Arial" w:cs="Arial"/>
          <w:i/>
          <w:iCs/>
        </w:rPr>
      </w:pPr>
    </w:p>
    <w:p w14:paraId="7E32294C" w14:textId="656731E2" w:rsidR="00675DC4" w:rsidRDefault="00675DC4" w:rsidP="00675DC4">
      <w:pPr>
        <w:autoSpaceDE w:val="0"/>
        <w:autoSpaceDN w:val="0"/>
        <w:adjustRightInd w:val="0"/>
        <w:rPr>
          <w:rFonts w:ascii="Arial" w:hAnsi="Arial" w:cs="Arial"/>
          <w:i/>
          <w:iCs/>
        </w:rPr>
      </w:pPr>
    </w:p>
    <w:p w14:paraId="42F18CE2" w14:textId="47B69584" w:rsidR="00675DC4" w:rsidRDefault="00675DC4" w:rsidP="00675DC4">
      <w:pPr>
        <w:autoSpaceDE w:val="0"/>
        <w:autoSpaceDN w:val="0"/>
        <w:adjustRightInd w:val="0"/>
        <w:rPr>
          <w:rFonts w:ascii="Arial" w:hAnsi="Arial" w:cs="Arial"/>
          <w:i/>
          <w:iCs/>
        </w:rPr>
      </w:pPr>
    </w:p>
    <w:p w14:paraId="4292B382" w14:textId="10FD51CE" w:rsidR="00675DC4" w:rsidRDefault="00675DC4" w:rsidP="00675DC4">
      <w:pPr>
        <w:autoSpaceDE w:val="0"/>
        <w:autoSpaceDN w:val="0"/>
        <w:adjustRightInd w:val="0"/>
        <w:rPr>
          <w:rFonts w:ascii="Arial" w:hAnsi="Arial" w:cs="Arial"/>
          <w:i/>
          <w:iCs/>
        </w:rPr>
      </w:pPr>
    </w:p>
    <w:p w14:paraId="6137FB90" w14:textId="3BBAB834" w:rsidR="00675DC4" w:rsidRDefault="00675DC4" w:rsidP="00675DC4">
      <w:pPr>
        <w:autoSpaceDE w:val="0"/>
        <w:autoSpaceDN w:val="0"/>
        <w:adjustRightInd w:val="0"/>
        <w:rPr>
          <w:rFonts w:ascii="Arial" w:hAnsi="Arial" w:cs="Arial"/>
          <w:i/>
          <w:iCs/>
        </w:rPr>
      </w:pPr>
    </w:p>
    <w:p w14:paraId="05396428" w14:textId="05C40E07" w:rsidR="00675DC4" w:rsidRDefault="00675DC4" w:rsidP="00675DC4">
      <w:pPr>
        <w:autoSpaceDE w:val="0"/>
        <w:autoSpaceDN w:val="0"/>
        <w:adjustRightInd w:val="0"/>
        <w:rPr>
          <w:rFonts w:ascii="Arial" w:hAnsi="Arial" w:cs="Arial"/>
          <w:i/>
          <w:iCs/>
        </w:rPr>
      </w:pPr>
    </w:p>
    <w:p w14:paraId="0C05C60A" w14:textId="548B28E6" w:rsidR="00675DC4" w:rsidRDefault="00675DC4" w:rsidP="00675DC4">
      <w:pPr>
        <w:autoSpaceDE w:val="0"/>
        <w:autoSpaceDN w:val="0"/>
        <w:adjustRightInd w:val="0"/>
        <w:rPr>
          <w:rFonts w:ascii="Arial" w:hAnsi="Arial" w:cs="Arial"/>
          <w:i/>
          <w:iCs/>
        </w:rPr>
      </w:pPr>
    </w:p>
    <w:p w14:paraId="79ACF364" w14:textId="7B023C7C" w:rsidR="00675DC4" w:rsidRDefault="00675DC4" w:rsidP="00675DC4">
      <w:pPr>
        <w:autoSpaceDE w:val="0"/>
        <w:autoSpaceDN w:val="0"/>
        <w:adjustRightInd w:val="0"/>
        <w:rPr>
          <w:rFonts w:ascii="Arial" w:hAnsi="Arial" w:cs="Arial"/>
          <w:i/>
          <w:iCs/>
        </w:rPr>
      </w:pPr>
    </w:p>
    <w:p w14:paraId="1FD75650" w14:textId="2316F8E1" w:rsidR="00675DC4" w:rsidRDefault="00675DC4" w:rsidP="00675DC4">
      <w:pPr>
        <w:autoSpaceDE w:val="0"/>
        <w:autoSpaceDN w:val="0"/>
        <w:adjustRightInd w:val="0"/>
        <w:rPr>
          <w:rFonts w:ascii="Arial" w:hAnsi="Arial" w:cs="Arial"/>
          <w:i/>
          <w:iCs/>
        </w:rPr>
      </w:pPr>
    </w:p>
    <w:p w14:paraId="6DDCCE22" w14:textId="6FE71C0C" w:rsidR="00675DC4" w:rsidRDefault="00675DC4" w:rsidP="00675DC4">
      <w:pPr>
        <w:pStyle w:val="Heading1"/>
        <w:rPr>
          <w:rFonts w:ascii="Arial" w:hAnsi="Arial" w:cs="Arial"/>
          <w:b/>
          <w:bCs/>
        </w:rPr>
      </w:pPr>
      <w:bookmarkStart w:id="29" w:name="_Toc131497093"/>
      <w:r>
        <w:rPr>
          <w:rFonts w:ascii="Arial" w:hAnsi="Arial" w:cs="Arial"/>
          <w:b/>
          <w:bCs/>
        </w:rPr>
        <w:lastRenderedPageBreak/>
        <w:t>3. Traveller and Roma pupils’ experiences of discrimination</w:t>
      </w:r>
      <w:bookmarkEnd w:id="29"/>
    </w:p>
    <w:p w14:paraId="38694379" w14:textId="394E4F5A" w:rsidR="00675DC4" w:rsidRDefault="00675DC4" w:rsidP="00675DC4"/>
    <w:p w14:paraId="0D65B2BA" w14:textId="42C7A024" w:rsidR="00675DC4" w:rsidRPr="00675DC4" w:rsidRDefault="00675DC4" w:rsidP="00675DC4">
      <w:pPr>
        <w:autoSpaceDE w:val="0"/>
        <w:autoSpaceDN w:val="0"/>
        <w:adjustRightInd w:val="0"/>
        <w:rPr>
          <w:rFonts w:ascii="Arial" w:hAnsi="Arial" w:cs="Arial"/>
        </w:rPr>
      </w:pPr>
      <w:r w:rsidRPr="00675DC4">
        <w:rPr>
          <w:rFonts w:ascii="Arial" w:hAnsi="Arial" w:cs="Arial"/>
        </w:rPr>
        <w:t>Following the bullying questionnaire, pupils were asked to complete a perceived discrimination</w:t>
      </w:r>
      <w:r>
        <w:rPr>
          <w:rFonts w:ascii="Arial" w:hAnsi="Arial" w:cs="Arial"/>
        </w:rPr>
        <w:t xml:space="preserve"> </w:t>
      </w:r>
      <w:r w:rsidRPr="00675DC4">
        <w:rPr>
          <w:rFonts w:ascii="Arial" w:hAnsi="Arial" w:cs="Arial"/>
        </w:rPr>
        <w:t>scale that investigated the degree to which they felt that they, or members of their community, had</w:t>
      </w:r>
      <w:r>
        <w:rPr>
          <w:rFonts w:ascii="Arial" w:hAnsi="Arial" w:cs="Arial"/>
        </w:rPr>
        <w:t xml:space="preserve"> </w:t>
      </w:r>
      <w:r w:rsidRPr="00675DC4">
        <w:rPr>
          <w:rFonts w:ascii="Arial" w:hAnsi="Arial" w:cs="Arial"/>
        </w:rPr>
        <w:t>been discriminated against by peers and teachers at school. Seventeen (out of 42) Traveller pupil</w:t>
      </w:r>
      <w:r>
        <w:rPr>
          <w:rFonts w:ascii="Arial" w:hAnsi="Arial" w:cs="Arial"/>
        </w:rPr>
        <w:t xml:space="preserve"> </w:t>
      </w:r>
      <w:r w:rsidRPr="00675DC4">
        <w:rPr>
          <w:rFonts w:ascii="Arial" w:hAnsi="Arial" w:cs="Arial"/>
        </w:rPr>
        <w:t>participants and all 29 Roma participants responded to the questions. The scale was based on a</w:t>
      </w:r>
      <w:r>
        <w:rPr>
          <w:rFonts w:ascii="Arial" w:hAnsi="Arial" w:cs="Arial"/>
        </w:rPr>
        <w:t xml:space="preserve"> </w:t>
      </w:r>
      <w:r w:rsidRPr="00675DC4">
        <w:rPr>
          <w:rFonts w:ascii="Arial" w:hAnsi="Arial" w:cs="Arial"/>
        </w:rPr>
        <w:t xml:space="preserve">scale used by Wong, </w:t>
      </w:r>
      <w:proofErr w:type="gramStart"/>
      <w:r w:rsidRPr="00675DC4">
        <w:rPr>
          <w:rFonts w:ascii="Arial" w:hAnsi="Arial" w:cs="Arial"/>
        </w:rPr>
        <w:t>Eccles</w:t>
      </w:r>
      <w:proofErr w:type="gramEnd"/>
      <w:r w:rsidRPr="00675DC4">
        <w:rPr>
          <w:rFonts w:ascii="Arial" w:hAnsi="Arial" w:cs="Arial"/>
        </w:rPr>
        <w:t xml:space="preserve"> and Sameroff (2003) and then adapted following the pilot study to be</w:t>
      </w:r>
    </w:p>
    <w:p w14:paraId="0C46F3BC" w14:textId="50951B8E" w:rsidR="00675DC4" w:rsidRDefault="00675DC4" w:rsidP="00675DC4">
      <w:pPr>
        <w:autoSpaceDE w:val="0"/>
        <w:autoSpaceDN w:val="0"/>
        <w:adjustRightInd w:val="0"/>
        <w:rPr>
          <w:rFonts w:ascii="Arial" w:hAnsi="Arial" w:cs="Arial"/>
        </w:rPr>
      </w:pPr>
      <w:r w:rsidRPr="00675DC4">
        <w:rPr>
          <w:rFonts w:ascii="Arial" w:hAnsi="Arial" w:cs="Arial"/>
        </w:rPr>
        <w:t>more relevant to the age and context of the target pupils. The scale</w:t>
      </w:r>
      <w:r>
        <w:rPr>
          <w:rFonts w:ascii="Arial" w:hAnsi="Arial" w:cs="Arial"/>
        </w:rPr>
        <w:t xml:space="preserve"> </w:t>
      </w:r>
      <w:r w:rsidRPr="00675DC4">
        <w:rPr>
          <w:rFonts w:ascii="Arial" w:hAnsi="Arial" w:cs="Arial"/>
        </w:rPr>
        <w:t>included ten questions asking</w:t>
      </w:r>
      <w:r>
        <w:rPr>
          <w:rFonts w:ascii="Arial" w:hAnsi="Arial" w:cs="Arial"/>
        </w:rPr>
        <w:t xml:space="preserve"> </w:t>
      </w:r>
      <w:r w:rsidRPr="00675DC4">
        <w:rPr>
          <w:rFonts w:ascii="Arial" w:hAnsi="Arial" w:cs="Arial"/>
        </w:rPr>
        <w:t>respondents to rate how frequently they or their ethnic group members had experienced different</w:t>
      </w:r>
      <w:r>
        <w:rPr>
          <w:rFonts w:ascii="Arial" w:hAnsi="Arial" w:cs="Arial"/>
        </w:rPr>
        <w:t xml:space="preserve"> </w:t>
      </w:r>
      <w:r w:rsidRPr="00675DC4">
        <w:rPr>
          <w:rFonts w:ascii="Arial" w:hAnsi="Arial" w:cs="Arial"/>
        </w:rPr>
        <w:t>forms of discrimination from their peers and teachers. Pupils were read five examples of discriminatory</w:t>
      </w:r>
      <w:r>
        <w:rPr>
          <w:rFonts w:ascii="Arial" w:hAnsi="Arial" w:cs="Arial"/>
        </w:rPr>
        <w:t xml:space="preserve"> </w:t>
      </w:r>
      <w:r w:rsidRPr="00675DC4">
        <w:rPr>
          <w:rFonts w:ascii="Arial" w:hAnsi="Arial" w:cs="Arial"/>
        </w:rPr>
        <w:t>behaviour by peers such as name calling and exclusion and asked how often they had experienced this</w:t>
      </w:r>
      <w:r>
        <w:rPr>
          <w:rFonts w:ascii="Arial" w:hAnsi="Arial" w:cs="Arial"/>
        </w:rPr>
        <w:t xml:space="preserve"> </w:t>
      </w:r>
      <w:r w:rsidRPr="00675DC4">
        <w:rPr>
          <w:rFonts w:ascii="Arial" w:hAnsi="Arial" w:cs="Arial"/>
        </w:rPr>
        <w:t>behaviour. They were read examples of teacher discrimination such as being left out or unchallenged.</w:t>
      </w:r>
      <w:r>
        <w:rPr>
          <w:rFonts w:ascii="Arial" w:hAnsi="Arial" w:cs="Arial"/>
        </w:rPr>
        <w:t xml:space="preserve"> </w:t>
      </w:r>
      <w:r w:rsidRPr="00675DC4">
        <w:rPr>
          <w:rFonts w:ascii="Arial" w:hAnsi="Arial" w:cs="Arial"/>
        </w:rPr>
        <w:t>Lastly, they were asked how often their Traveller/Roma peers (as applicable) experienced name calling,</w:t>
      </w:r>
      <w:r>
        <w:rPr>
          <w:rFonts w:ascii="Arial" w:hAnsi="Arial" w:cs="Arial"/>
        </w:rPr>
        <w:t xml:space="preserve"> </w:t>
      </w:r>
      <w:r w:rsidRPr="00675DC4">
        <w:rPr>
          <w:rFonts w:ascii="Arial" w:hAnsi="Arial" w:cs="Arial"/>
        </w:rPr>
        <w:t>exclusion and physical aggression.</w:t>
      </w:r>
    </w:p>
    <w:p w14:paraId="034EF3F3" w14:textId="06F17132" w:rsidR="00675DC4" w:rsidRDefault="00675DC4" w:rsidP="00675DC4">
      <w:pPr>
        <w:autoSpaceDE w:val="0"/>
        <w:autoSpaceDN w:val="0"/>
        <w:adjustRightInd w:val="0"/>
        <w:rPr>
          <w:rFonts w:ascii="Arial" w:hAnsi="Arial" w:cs="Arial"/>
        </w:rPr>
      </w:pPr>
    </w:p>
    <w:p w14:paraId="77903C51" w14:textId="56E40503" w:rsidR="00675DC4" w:rsidRPr="00675DC4" w:rsidRDefault="00675DC4" w:rsidP="00675DC4">
      <w:pPr>
        <w:autoSpaceDE w:val="0"/>
        <w:autoSpaceDN w:val="0"/>
        <w:adjustRightInd w:val="0"/>
        <w:rPr>
          <w:rFonts w:ascii="Arial" w:hAnsi="Arial" w:cs="Arial"/>
        </w:rPr>
      </w:pPr>
      <w:r w:rsidRPr="00675DC4">
        <w:rPr>
          <w:rFonts w:ascii="Arial" w:hAnsi="Arial" w:cs="Arial"/>
        </w:rPr>
        <w:t>It was hoped that the results of the scale would provide some insight into the school culture and climate</w:t>
      </w:r>
      <w:r>
        <w:rPr>
          <w:rFonts w:ascii="Arial" w:hAnsi="Arial" w:cs="Arial"/>
        </w:rPr>
        <w:t xml:space="preserve"> </w:t>
      </w:r>
      <w:r w:rsidRPr="00675DC4">
        <w:rPr>
          <w:rFonts w:ascii="Arial" w:hAnsi="Arial" w:cs="Arial"/>
        </w:rPr>
        <w:t>in surveyed pupils’ schools. A positive school culture and climate that is welcoming of difference and</w:t>
      </w:r>
      <w:r>
        <w:rPr>
          <w:rFonts w:ascii="Arial" w:hAnsi="Arial" w:cs="Arial"/>
        </w:rPr>
        <w:t xml:space="preserve"> </w:t>
      </w:r>
      <w:r w:rsidRPr="00675DC4">
        <w:rPr>
          <w:rFonts w:ascii="Arial" w:hAnsi="Arial" w:cs="Arial"/>
        </w:rPr>
        <w:t>diversity is considered a cornerstone in the prevention of bullying.</w:t>
      </w:r>
    </w:p>
    <w:p w14:paraId="4ADCF047" w14:textId="77777777" w:rsidR="00675DC4" w:rsidRPr="006D2AF0" w:rsidRDefault="00675DC4" w:rsidP="00675DC4"/>
    <w:p w14:paraId="18FAAC70" w14:textId="3B503D53" w:rsidR="00675DC4" w:rsidRDefault="00675DC4" w:rsidP="00675DC4">
      <w:pPr>
        <w:pStyle w:val="Heading2"/>
        <w:rPr>
          <w:rFonts w:ascii="Arial" w:hAnsi="Arial" w:cs="Arial"/>
          <w:b/>
          <w:bCs/>
          <w:sz w:val="28"/>
          <w:szCs w:val="28"/>
        </w:rPr>
      </w:pPr>
      <w:bookmarkStart w:id="30" w:name="_Toc131497094"/>
      <w:r>
        <w:rPr>
          <w:rFonts w:ascii="Arial" w:hAnsi="Arial" w:cs="Arial"/>
          <w:b/>
          <w:bCs/>
          <w:sz w:val="28"/>
          <w:szCs w:val="28"/>
        </w:rPr>
        <w:t>Perceived discrimination scale findings</w:t>
      </w:r>
      <w:bookmarkEnd w:id="30"/>
      <w:r>
        <w:rPr>
          <w:rFonts w:ascii="Arial" w:hAnsi="Arial" w:cs="Arial"/>
          <w:b/>
          <w:bCs/>
          <w:sz w:val="28"/>
          <w:szCs w:val="28"/>
        </w:rPr>
        <w:t xml:space="preserve"> </w:t>
      </w:r>
    </w:p>
    <w:p w14:paraId="104D6FEC" w14:textId="77777777" w:rsidR="00675DC4" w:rsidRPr="00675DC4" w:rsidRDefault="00675DC4" w:rsidP="00675DC4"/>
    <w:p w14:paraId="061C3465" w14:textId="504135B9" w:rsidR="00675DC4" w:rsidRDefault="00675DC4" w:rsidP="00675DC4">
      <w:pPr>
        <w:autoSpaceDE w:val="0"/>
        <w:autoSpaceDN w:val="0"/>
        <w:adjustRightInd w:val="0"/>
        <w:rPr>
          <w:rFonts w:ascii="Arial" w:hAnsi="Arial" w:cs="Arial"/>
          <w:i/>
          <w:iCs/>
        </w:rPr>
      </w:pPr>
      <w:r w:rsidRPr="00675DC4">
        <w:rPr>
          <w:rFonts w:ascii="Arial" w:hAnsi="Arial" w:cs="Arial"/>
        </w:rPr>
        <w:t>The results suggest that only Roma students experience their non-Roma peers saying they don’t belong</w:t>
      </w:r>
      <w:r>
        <w:rPr>
          <w:rFonts w:ascii="Arial" w:hAnsi="Arial" w:cs="Arial"/>
        </w:rPr>
        <w:t xml:space="preserve"> </w:t>
      </w:r>
      <w:r w:rsidRPr="00675DC4">
        <w:rPr>
          <w:rFonts w:ascii="Arial" w:hAnsi="Arial" w:cs="Arial"/>
        </w:rPr>
        <w:t>in Ireland. One Roma pupil said it</w:t>
      </w:r>
      <w:r>
        <w:rPr>
          <w:rFonts w:ascii="Arial" w:hAnsi="Arial" w:cs="Arial"/>
        </w:rPr>
        <w:t xml:space="preserve"> </w:t>
      </w:r>
      <w:r w:rsidRPr="00675DC4">
        <w:rPr>
          <w:rFonts w:ascii="Arial" w:hAnsi="Arial" w:cs="Arial"/>
        </w:rPr>
        <w:t xml:space="preserve">happened once and another commented that </w:t>
      </w:r>
      <w:r w:rsidRPr="00675DC4">
        <w:rPr>
          <w:rFonts w:ascii="Arial" w:hAnsi="Arial" w:cs="Arial"/>
          <w:i/>
          <w:iCs/>
        </w:rPr>
        <w:t>“it used to happen but not anymore.”</w:t>
      </w:r>
    </w:p>
    <w:p w14:paraId="0199687E" w14:textId="501906F5" w:rsidR="00675DC4" w:rsidRDefault="00675DC4" w:rsidP="00675DC4">
      <w:pPr>
        <w:autoSpaceDE w:val="0"/>
        <w:autoSpaceDN w:val="0"/>
        <w:adjustRightInd w:val="0"/>
        <w:rPr>
          <w:rFonts w:ascii="Arial" w:hAnsi="Arial" w:cs="Arial"/>
          <w:i/>
          <w:iCs/>
        </w:rPr>
      </w:pPr>
      <w:r w:rsidRPr="00675DC4">
        <w:rPr>
          <w:rFonts w:ascii="Arial" w:hAnsi="Arial" w:cs="Arial"/>
          <w:i/>
          <w:iCs/>
          <w:noProof/>
        </w:rPr>
        <w:drawing>
          <wp:inline distT="0" distB="0" distL="0" distR="0" wp14:anchorId="33BA0D2B" wp14:editId="5A232BC9">
            <wp:extent cx="5040630" cy="2247900"/>
            <wp:effectExtent l="0" t="0" r="1270" b="0"/>
            <wp:docPr id="20" name="Picture 2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Chart&#10;&#10;Description automatically generated"/>
                    <pic:cNvPicPr/>
                  </pic:nvPicPr>
                  <pic:blipFill rotWithShape="1">
                    <a:blip r:embed="rId26"/>
                    <a:srcRect t="3495" b="8115"/>
                    <a:stretch/>
                  </pic:blipFill>
                  <pic:spPr bwMode="auto">
                    <a:xfrm>
                      <a:off x="0" y="0"/>
                      <a:ext cx="5040630" cy="2247900"/>
                    </a:xfrm>
                    <a:prstGeom prst="rect">
                      <a:avLst/>
                    </a:prstGeom>
                    <a:ln>
                      <a:noFill/>
                    </a:ln>
                    <a:extLst>
                      <a:ext uri="{53640926-AAD7-44D8-BBD7-CCE9431645EC}">
                        <a14:shadowObscured xmlns:a14="http://schemas.microsoft.com/office/drawing/2010/main"/>
                      </a:ext>
                    </a:extLst>
                  </pic:spPr>
                </pic:pic>
              </a:graphicData>
            </a:graphic>
          </wp:inline>
        </w:drawing>
      </w:r>
    </w:p>
    <w:p w14:paraId="6B2CB9F8" w14:textId="196E3009" w:rsidR="00675DC4" w:rsidRDefault="00675DC4" w:rsidP="00675DC4">
      <w:pPr>
        <w:autoSpaceDE w:val="0"/>
        <w:autoSpaceDN w:val="0"/>
        <w:adjustRightInd w:val="0"/>
        <w:rPr>
          <w:rFonts w:ascii="Arial" w:hAnsi="Arial" w:cs="Arial"/>
          <w:color w:val="149F7B"/>
          <w:sz w:val="20"/>
          <w:szCs w:val="20"/>
        </w:rPr>
      </w:pPr>
      <w:r w:rsidRPr="00675DC4">
        <w:rPr>
          <w:rFonts w:ascii="Arial" w:hAnsi="Arial" w:cs="Arial"/>
          <w:color w:val="149F7B"/>
          <w:sz w:val="20"/>
          <w:szCs w:val="20"/>
        </w:rPr>
        <w:t>Figure 3.1: Participants’ perceptions of how often other students said they don’t belong in Ireland (n=46)</w:t>
      </w:r>
    </w:p>
    <w:p w14:paraId="6881365F" w14:textId="77777777" w:rsidR="00675DC4" w:rsidRDefault="00675DC4" w:rsidP="00675DC4">
      <w:pPr>
        <w:autoSpaceDE w:val="0"/>
        <w:autoSpaceDN w:val="0"/>
        <w:adjustRightInd w:val="0"/>
        <w:rPr>
          <w:rFonts w:ascii="áı\±ò" w:hAnsi="áı\±ò" w:cs="áı\±ò"/>
          <w:sz w:val="19"/>
          <w:szCs w:val="19"/>
        </w:rPr>
      </w:pPr>
    </w:p>
    <w:p w14:paraId="11DA4876" w14:textId="03FF9D8C" w:rsidR="00675DC4" w:rsidRPr="00675DC4" w:rsidRDefault="00675DC4" w:rsidP="00675DC4">
      <w:pPr>
        <w:autoSpaceDE w:val="0"/>
        <w:autoSpaceDN w:val="0"/>
        <w:adjustRightInd w:val="0"/>
        <w:rPr>
          <w:rFonts w:ascii="Arial" w:hAnsi="Arial" w:cs="Arial"/>
        </w:rPr>
      </w:pPr>
      <w:r w:rsidRPr="00675DC4">
        <w:rPr>
          <w:rFonts w:ascii="Arial" w:hAnsi="Arial" w:cs="Arial"/>
        </w:rPr>
        <w:lastRenderedPageBreak/>
        <w:t>The two charts below illustrate respondents’ perceptions that others didn’t want to play with them</w:t>
      </w:r>
      <w:r>
        <w:rPr>
          <w:rFonts w:ascii="Arial" w:hAnsi="Arial" w:cs="Arial"/>
        </w:rPr>
        <w:t xml:space="preserve"> </w:t>
      </w:r>
      <w:r w:rsidRPr="00675DC4">
        <w:rPr>
          <w:rFonts w:ascii="Arial" w:hAnsi="Arial" w:cs="Arial"/>
        </w:rPr>
        <w:t>or left them out because of their ethnicity. Traveller pupils reported more frequently than Roma</w:t>
      </w:r>
      <w:r>
        <w:rPr>
          <w:rFonts w:ascii="Arial" w:hAnsi="Arial" w:cs="Arial"/>
        </w:rPr>
        <w:t xml:space="preserve"> </w:t>
      </w:r>
      <w:r w:rsidRPr="00675DC4">
        <w:rPr>
          <w:rFonts w:ascii="Arial" w:hAnsi="Arial" w:cs="Arial"/>
        </w:rPr>
        <w:t>that others didn’t want to play with them or left them out because of their ethnicity. One Roma pupil</w:t>
      </w:r>
    </w:p>
    <w:p w14:paraId="33357FBE" w14:textId="730D3830" w:rsidR="00675DC4" w:rsidRPr="00675DC4" w:rsidRDefault="00675DC4" w:rsidP="00675DC4">
      <w:pPr>
        <w:autoSpaceDE w:val="0"/>
        <w:autoSpaceDN w:val="0"/>
        <w:adjustRightInd w:val="0"/>
        <w:rPr>
          <w:rFonts w:ascii="Arial" w:hAnsi="Arial" w:cs="Arial"/>
        </w:rPr>
      </w:pPr>
      <w:r w:rsidRPr="00675DC4">
        <w:rPr>
          <w:rFonts w:ascii="Arial" w:hAnsi="Arial" w:cs="Arial"/>
        </w:rPr>
        <w:t xml:space="preserve">acknowledged that it used to happen (that others didn’t want to play with </w:t>
      </w:r>
      <w:proofErr w:type="gramStart"/>
      <w:r w:rsidRPr="00675DC4">
        <w:rPr>
          <w:rFonts w:ascii="Arial" w:hAnsi="Arial" w:cs="Arial"/>
        </w:rPr>
        <w:t>them</w:t>
      </w:r>
      <w:proofErr w:type="gramEnd"/>
      <w:r w:rsidRPr="00675DC4">
        <w:rPr>
          <w:rFonts w:ascii="Arial" w:hAnsi="Arial" w:cs="Arial"/>
        </w:rPr>
        <w:t xml:space="preserve"> and they were left out)</w:t>
      </w:r>
      <w:r>
        <w:rPr>
          <w:rFonts w:ascii="Arial" w:hAnsi="Arial" w:cs="Arial"/>
        </w:rPr>
        <w:t xml:space="preserve"> </w:t>
      </w:r>
      <w:r w:rsidRPr="00675DC4">
        <w:rPr>
          <w:rFonts w:ascii="Arial" w:hAnsi="Arial" w:cs="Arial"/>
        </w:rPr>
        <w:t>and another reported that they were left out once or twice.</w:t>
      </w:r>
    </w:p>
    <w:p w14:paraId="342D7CC9" w14:textId="77777777" w:rsidR="00675DC4" w:rsidRDefault="00675DC4" w:rsidP="00675DC4">
      <w:pPr>
        <w:autoSpaceDE w:val="0"/>
        <w:autoSpaceDN w:val="0"/>
        <w:adjustRightInd w:val="0"/>
        <w:rPr>
          <w:rFonts w:ascii="Arial" w:hAnsi="Arial" w:cs="Arial"/>
          <w:i/>
          <w:iCs/>
        </w:rPr>
      </w:pPr>
    </w:p>
    <w:p w14:paraId="2E1AABE5" w14:textId="47D60E00" w:rsidR="00675DC4" w:rsidRDefault="00675DC4" w:rsidP="00675DC4">
      <w:pPr>
        <w:autoSpaceDE w:val="0"/>
        <w:autoSpaceDN w:val="0"/>
        <w:adjustRightInd w:val="0"/>
        <w:rPr>
          <w:rFonts w:ascii="Arial" w:hAnsi="Arial" w:cs="Arial"/>
        </w:rPr>
      </w:pPr>
      <w:r w:rsidRPr="00675DC4">
        <w:rPr>
          <w:rFonts w:ascii="Arial" w:hAnsi="Arial" w:cs="Arial"/>
          <w:noProof/>
        </w:rPr>
        <w:drawing>
          <wp:inline distT="0" distB="0" distL="0" distR="0" wp14:anchorId="52033F75" wp14:editId="66F45E64">
            <wp:extent cx="5040630" cy="2543175"/>
            <wp:effectExtent l="0" t="0" r="1270" b="0"/>
            <wp:docPr id="21" name="Picture 2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Chart&#10;&#10;Description automatically generated"/>
                    <pic:cNvPicPr/>
                  </pic:nvPicPr>
                  <pic:blipFill>
                    <a:blip r:embed="rId27"/>
                    <a:stretch>
                      <a:fillRect/>
                    </a:stretch>
                  </pic:blipFill>
                  <pic:spPr>
                    <a:xfrm>
                      <a:off x="0" y="0"/>
                      <a:ext cx="5040630" cy="2543175"/>
                    </a:xfrm>
                    <a:prstGeom prst="rect">
                      <a:avLst/>
                    </a:prstGeom>
                  </pic:spPr>
                </pic:pic>
              </a:graphicData>
            </a:graphic>
          </wp:inline>
        </w:drawing>
      </w:r>
    </w:p>
    <w:p w14:paraId="79E3F083" w14:textId="33BC4050" w:rsidR="00675DC4" w:rsidRPr="00675DC4" w:rsidRDefault="00675DC4" w:rsidP="00675DC4">
      <w:pPr>
        <w:autoSpaceDE w:val="0"/>
        <w:autoSpaceDN w:val="0"/>
        <w:adjustRightInd w:val="0"/>
        <w:rPr>
          <w:rFonts w:ascii="Arial" w:hAnsi="Arial" w:cs="Arial"/>
          <w:color w:val="149F7B"/>
          <w:sz w:val="20"/>
          <w:szCs w:val="20"/>
        </w:rPr>
      </w:pPr>
      <w:r w:rsidRPr="00675DC4">
        <w:rPr>
          <w:rFonts w:ascii="Arial" w:hAnsi="Arial" w:cs="Arial"/>
          <w:color w:val="149F7B"/>
          <w:sz w:val="20"/>
          <w:szCs w:val="20"/>
        </w:rPr>
        <w:t>Figure 3.2: Participants’ perceptions of how often other students didn’t want to play with them because of their ethnic</w:t>
      </w:r>
      <w:r>
        <w:rPr>
          <w:rFonts w:ascii="Arial" w:hAnsi="Arial" w:cs="Arial"/>
          <w:color w:val="149F7B"/>
          <w:sz w:val="20"/>
          <w:szCs w:val="20"/>
        </w:rPr>
        <w:t xml:space="preserve"> </w:t>
      </w:r>
      <w:r w:rsidRPr="00675DC4">
        <w:rPr>
          <w:rFonts w:ascii="Arial" w:hAnsi="Arial" w:cs="Arial"/>
          <w:color w:val="149F7B"/>
          <w:sz w:val="20"/>
          <w:szCs w:val="20"/>
        </w:rPr>
        <w:t>group membership (n=46)</w:t>
      </w:r>
    </w:p>
    <w:p w14:paraId="6B62C5E6" w14:textId="57FBFD20" w:rsidR="00675DC4" w:rsidRDefault="00675DC4" w:rsidP="00675DC4">
      <w:pPr>
        <w:autoSpaceDE w:val="0"/>
        <w:autoSpaceDN w:val="0"/>
        <w:adjustRightInd w:val="0"/>
        <w:rPr>
          <w:rFonts w:ascii="Arial" w:hAnsi="Arial" w:cs="Arial"/>
          <w:i/>
          <w:iCs/>
        </w:rPr>
      </w:pPr>
    </w:p>
    <w:p w14:paraId="61A09187" w14:textId="77777777" w:rsidR="00675DC4" w:rsidRDefault="00675DC4" w:rsidP="00675DC4">
      <w:pPr>
        <w:autoSpaceDE w:val="0"/>
        <w:autoSpaceDN w:val="0"/>
        <w:adjustRightInd w:val="0"/>
        <w:rPr>
          <w:rFonts w:ascii="Arial" w:hAnsi="Arial" w:cs="Arial"/>
          <w:color w:val="149F7B"/>
          <w:sz w:val="20"/>
          <w:szCs w:val="20"/>
        </w:rPr>
      </w:pPr>
      <w:r w:rsidRPr="00675DC4">
        <w:rPr>
          <w:rFonts w:ascii="Arial" w:hAnsi="Arial" w:cs="Arial"/>
          <w:noProof/>
          <w:sz w:val="32"/>
          <w:szCs w:val="32"/>
        </w:rPr>
        <w:drawing>
          <wp:anchor distT="0" distB="0" distL="114300" distR="114300" simplePos="0" relativeHeight="251658240" behindDoc="0" locked="0" layoutInCell="1" allowOverlap="1" wp14:anchorId="15A42EAF" wp14:editId="693BA74C">
            <wp:simplePos x="914400" y="5626100"/>
            <wp:positionH relativeFrom="column">
              <wp:align>left</wp:align>
            </wp:positionH>
            <wp:positionV relativeFrom="paragraph">
              <wp:align>top</wp:align>
            </wp:positionV>
            <wp:extent cx="5040630" cy="2543175"/>
            <wp:effectExtent l="0" t="0" r="1270" b="0"/>
            <wp:wrapSquare wrapText="bothSides"/>
            <wp:docPr id="22" name="Picture 2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Chart&#10;&#10;Description automatically generated"/>
                    <pic:cNvPicPr/>
                  </pic:nvPicPr>
                  <pic:blipFill>
                    <a:blip r:embed="rId28">
                      <a:extLst>
                        <a:ext uri="{28A0092B-C50C-407E-A947-70E740481C1C}">
                          <a14:useLocalDpi xmlns:a14="http://schemas.microsoft.com/office/drawing/2010/main" val="0"/>
                        </a:ext>
                      </a:extLst>
                    </a:blip>
                    <a:stretch>
                      <a:fillRect/>
                    </a:stretch>
                  </pic:blipFill>
                  <pic:spPr>
                    <a:xfrm>
                      <a:off x="0" y="0"/>
                      <a:ext cx="5040630" cy="2543175"/>
                    </a:xfrm>
                    <a:prstGeom prst="rect">
                      <a:avLst/>
                    </a:prstGeom>
                  </pic:spPr>
                </pic:pic>
              </a:graphicData>
            </a:graphic>
          </wp:anchor>
        </w:drawing>
      </w:r>
      <w:r w:rsidRPr="00675DC4">
        <w:rPr>
          <w:rFonts w:ascii="Arial" w:hAnsi="Arial" w:cs="Arial"/>
          <w:color w:val="149F7B"/>
          <w:sz w:val="20"/>
          <w:szCs w:val="20"/>
        </w:rPr>
        <w:t>Figure 3.3: Participants’ perceptions of how often they were left out by a student because of their ethnic group</w:t>
      </w:r>
      <w:r>
        <w:rPr>
          <w:rFonts w:ascii="Arial" w:hAnsi="Arial" w:cs="Arial"/>
          <w:color w:val="149F7B"/>
          <w:sz w:val="20"/>
          <w:szCs w:val="20"/>
        </w:rPr>
        <w:t xml:space="preserve"> </w:t>
      </w:r>
      <w:r w:rsidRPr="00675DC4">
        <w:rPr>
          <w:rFonts w:ascii="Arial" w:hAnsi="Arial" w:cs="Arial"/>
          <w:color w:val="149F7B"/>
          <w:sz w:val="20"/>
          <w:szCs w:val="20"/>
        </w:rPr>
        <w:t>membership (n=45)</w:t>
      </w:r>
    </w:p>
    <w:p w14:paraId="45011675" w14:textId="77777777" w:rsidR="00675DC4" w:rsidRDefault="00675DC4" w:rsidP="00675DC4">
      <w:pPr>
        <w:autoSpaceDE w:val="0"/>
        <w:autoSpaceDN w:val="0"/>
        <w:adjustRightInd w:val="0"/>
        <w:rPr>
          <w:rFonts w:ascii="Arial" w:hAnsi="Arial" w:cs="Arial"/>
          <w:color w:val="149F7B"/>
          <w:sz w:val="20"/>
          <w:szCs w:val="20"/>
        </w:rPr>
      </w:pPr>
    </w:p>
    <w:p w14:paraId="45D7606F" w14:textId="185CC7CB" w:rsidR="00675DC4" w:rsidRDefault="00675DC4" w:rsidP="00675DC4">
      <w:pPr>
        <w:autoSpaceDE w:val="0"/>
        <w:autoSpaceDN w:val="0"/>
        <w:adjustRightInd w:val="0"/>
        <w:rPr>
          <w:rFonts w:ascii="Arial" w:hAnsi="Arial" w:cs="Arial"/>
        </w:rPr>
      </w:pPr>
      <w:r w:rsidRPr="00675DC4">
        <w:rPr>
          <w:rFonts w:ascii="Arial" w:hAnsi="Arial" w:cs="Arial"/>
        </w:rPr>
        <w:t>With regard to name calling, two Travellers indicated that they were teased about being a Traveller</w:t>
      </w:r>
      <w:r>
        <w:rPr>
          <w:rFonts w:ascii="Arial" w:hAnsi="Arial" w:cs="Arial"/>
        </w:rPr>
        <w:t xml:space="preserve"> </w:t>
      </w:r>
      <w:r w:rsidRPr="00675DC4">
        <w:rPr>
          <w:rFonts w:ascii="Arial" w:hAnsi="Arial" w:cs="Arial"/>
        </w:rPr>
        <w:t>every day. Two Roma pupils said that it happened sometimes and another one explained that it used</w:t>
      </w:r>
      <w:r>
        <w:rPr>
          <w:rFonts w:ascii="Arial" w:hAnsi="Arial" w:cs="Arial"/>
        </w:rPr>
        <w:t xml:space="preserve"> </w:t>
      </w:r>
      <w:r w:rsidRPr="00675DC4">
        <w:rPr>
          <w:rFonts w:ascii="Arial" w:hAnsi="Arial" w:cs="Arial"/>
        </w:rPr>
        <w:t>to happen.</w:t>
      </w:r>
      <w:r w:rsidRPr="00675DC4">
        <w:rPr>
          <w:rFonts w:ascii="Arial" w:hAnsi="Arial" w:cs="Arial"/>
          <w:sz w:val="40"/>
          <w:szCs w:val="40"/>
        </w:rPr>
        <w:br w:type="textWrapping" w:clear="all"/>
      </w:r>
    </w:p>
    <w:p w14:paraId="3A697CBB" w14:textId="4FEE53EF" w:rsidR="00675DC4" w:rsidRPr="00675DC4" w:rsidRDefault="00675DC4" w:rsidP="00675DC4">
      <w:pPr>
        <w:autoSpaceDE w:val="0"/>
        <w:autoSpaceDN w:val="0"/>
        <w:adjustRightInd w:val="0"/>
        <w:rPr>
          <w:rFonts w:ascii="Arial" w:hAnsi="Arial" w:cs="Arial"/>
        </w:rPr>
      </w:pPr>
      <w:r w:rsidRPr="00675DC4">
        <w:rPr>
          <w:rFonts w:ascii="Arial" w:hAnsi="Arial" w:cs="Arial"/>
          <w:noProof/>
        </w:rPr>
        <w:lastRenderedPageBreak/>
        <w:drawing>
          <wp:inline distT="0" distB="0" distL="0" distR="0" wp14:anchorId="0516D7D0" wp14:editId="27EA04C2">
            <wp:extent cx="5040630" cy="2463800"/>
            <wp:effectExtent l="0" t="0" r="1270" b="0"/>
            <wp:docPr id="23" name="Picture 2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Chart&#10;&#10;Description automatically generated"/>
                    <pic:cNvPicPr/>
                  </pic:nvPicPr>
                  <pic:blipFill rotWithShape="1">
                    <a:blip r:embed="rId29"/>
                    <a:srcRect b="7464"/>
                    <a:stretch/>
                  </pic:blipFill>
                  <pic:spPr bwMode="auto">
                    <a:xfrm>
                      <a:off x="0" y="0"/>
                      <a:ext cx="5040630" cy="2463800"/>
                    </a:xfrm>
                    <a:prstGeom prst="rect">
                      <a:avLst/>
                    </a:prstGeom>
                    <a:ln>
                      <a:noFill/>
                    </a:ln>
                    <a:extLst>
                      <a:ext uri="{53640926-AAD7-44D8-BBD7-CCE9431645EC}">
                        <a14:shadowObscured xmlns:a14="http://schemas.microsoft.com/office/drawing/2010/main"/>
                      </a:ext>
                    </a:extLst>
                  </pic:spPr>
                </pic:pic>
              </a:graphicData>
            </a:graphic>
          </wp:inline>
        </w:drawing>
      </w:r>
    </w:p>
    <w:p w14:paraId="7BFA1A43" w14:textId="57C55167" w:rsidR="00675DC4" w:rsidRDefault="00675DC4" w:rsidP="00675DC4">
      <w:pPr>
        <w:autoSpaceDE w:val="0"/>
        <w:autoSpaceDN w:val="0"/>
        <w:adjustRightInd w:val="0"/>
        <w:rPr>
          <w:rFonts w:ascii="Arial" w:hAnsi="Arial" w:cs="Arial"/>
          <w:color w:val="149F7B"/>
          <w:sz w:val="20"/>
          <w:szCs w:val="20"/>
        </w:rPr>
      </w:pPr>
      <w:r w:rsidRPr="00675DC4">
        <w:rPr>
          <w:rFonts w:ascii="Arial" w:hAnsi="Arial" w:cs="Arial"/>
          <w:color w:val="149F7B"/>
          <w:sz w:val="20"/>
          <w:szCs w:val="20"/>
        </w:rPr>
        <w:t>Figure 3.4: Participants’ perceptions of how often they were called names by other students because of their ethnic</w:t>
      </w:r>
      <w:r>
        <w:rPr>
          <w:rFonts w:ascii="Arial" w:hAnsi="Arial" w:cs="Arial"/>
          <w:color w:val="149F7B"/>
          <w:sz w:val="20"/>
          <w:szCs w:val="20"/>
        </w:rPr>
        <w:t xml:space="preserve"> </w:t>
      </w:r>
      <w:r w:rsidRPr="00675DC4">
        <w:rPr>
          <w:rFonts w:ascii="Arial" w:hAnsi="Arial" w:cs="Arial"/>
          <w:color w:val="149F7B"/>
          <w:sz w:val="20"/>
          <w:szCs w:val="20"/>
        </w:rPr>
        <w:t>group membership (n=46)</w:t>
      </w:r>
    </w:p>
    <w:p w14:paraId="47D0CED5" w14:textId="309BA93B" w:rsidR="00675DC4" w:rsidRDefault="00675DC4" w:rsidP="00675DC4">
      <w:pPr>
        <w:autoSpaceDE w:val="0"/>
        <w:autoSpaceDN w:val="0"/>
        <w:adjustRightInd w:val="0"/>
        <w:rPr>
          <w:rFonts w:ascii="Arial" w:hAnsi="Arial" w:cs="Arial"/>
          <w:color w:val="149F7B"/>
          <w:sz w:val="20"/>
          <w:szCs w:val="20"/>
        </w:rPr>
      </w:pPr>
    </w:p>
    <w:p w14:paraId="5EB80CD5" w14:textId="5F46FA5D" w:rsidR="00675DC4" w:rsidRDefault="00CB3F83" w:rsidP="00CB3F83">
      <w:pPr>
        <w:autoSpaceDE w:val="0"/>
        <w:autoSpaceDN w:val="0"/>
        <w:adjustRightInd w:val="0"/>
        <w:rPr>
          <w:rFonts w:ascii="Arial" w:hAnsi="Arial" w:cs="Arial"/>
        </w:rPr>
      </w:pPr>
      <w:r w:rsidRPr="00CB3F83">
        <w:rPr>
          <w:rFonts w:ascii="Arial" w:hAnsi="Arial" w:cs="Arial"/>
        </w:rPr>
        <w:t>Physical types of aggression were less frequently reported than relational aggression such as exclusion.</w:t>
      </w:r>
      <w:r>
        <w:rPr>
          <w:rFonts w:ascii="Arial" w:hAnsi="Arial" w:cs="Arial"/>
        </w:rPr>
        <w:t xml:space="preserve"> </w:t>
      </w:r>
      <w:r w:rsidRPr="00CB3F83">
        <w:rPr>
          <w:rFonts w:ascii="Arial" w:hAnsi="Arial" w:cs="Arial"/>
        </w:rPr>
        <w:t xml:space="preserve">Two of the Travellers surveyed said that they were spat on, </w:t>
      </w:r>
      <w:proofErr w:type="gramStart"/>
      <w:r w:rsidRPr="00CB3F83">
        <w:rPr>
          <w:rFonts w:ascii="Arial" w:hAnsi="Arial" w:cs="Arial"/>
        </w:rPr>
        <w:t>pushed</w:t>
      </w:r>
      <w:proofErr w:type="gramEnd"/>
      <w:r w:rsidRPr="00CB3F83">
        <w:rPr>
          <w:rFonts w:ascii="Arial" w:hAnsi="Arial" w:cs="Arial"/>
        </w:rPr>
        <w:t xml:space="preserve"> or hit by other students because</w:t>
      </w:r>
      <w:r>
        <w:rPr>
          <w:rFonts w:ascii="Arial" w:hAnsi="Arial" w:cs="Arial"/>
        </w:rPr>
        <w:t xml:space="preserve"> </w:t>
      </w:r>
      <w:r w:rsidRPr="00CB3F83">
        <w:rPr>
          <w:rFonts w:ascii="Arial" w:hAnsi="Arial" w:cs="Arial"/>
        </w:rPr>
        <w:t>they are a Traveller. None of the Roma pupils indicated that they</w:t>
      </w:r>
      <w:r>
        <w:rPr>
          <w:rFonts w:ascii="Arial" w:hAnsi="Arial" w:cs="Arial"/>
        </w:rPr>
        <w:t xml:space="preserve"> </w:t>
      </w:r>
      <w:r w:rsidRPr="00CB3F83">
        <w:rPr>
          <w:rFonts w:ascii="Arial" w:hAnsi="Arial" w:cs="Arial"/>
        </w:rPr>
        <w:t>experienced this form of harassment.</w:t>
      </w:r>
    </w:p>
    <w:p w14:paraId="40FFB686" w14:textId="2D0A0C5F" w:rsidR="00CB3F83" w:rsidRDefault="00CB3F83" w:rsidP="00CB3F83">
      <w:pPr>
        <w:autoSpaceDE w:val="0"/>
        <w:autoSpaceDN w:val="0"/>
        <w:adjustRightInd w:val="0"/>
        <w:rPr>
          <w:rFonts w:ascii="Arial" w:hAnsi="Arial" w:cs="Arial"/>
        </w:rPr>
      </w:pPr>
    </w:p>
    <w:p w14:paraId="75895C3E" w14:textId="28177821" w:rsidR="00CB3F83" w:rsidRDefault="00CB3F83" w:rsidP="00CB3F83">
      <w:pPr>
        <w:autoSpaceDE w:val="0"/>
        <w:autoSpaceDN w:val="0"/>
        <w:adjustRightInd w:val="0"/>
        <w:rPr>
          <w:rFonts w:ascii="Arial" w:hAnsi="Arial" w:cs="Arial"/>
        </w:rPr>
      </w:pPr>
      <w:r w:rsidRPr="00CB3F83">
        <w:rPr>
          <w:rFonts w:ascii="Arial" w:hAnsi="Arial" w:cs="Arial"/>
          <w:noProof/>
        </w:rPr>
        <w:drawing>
          <wp:inline distT="0" distB="0" distL="0" distR="0" wp14:anchorId="312FF4BD" wp14:editId="5DE15219">
            <wp:extent cx="5040630" cy="2543175"/>
            <wp:effectExtent l="0" t="0" r="1270" b="0"/>
            <wp:docPr id="24" name="Picture 2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Chart&#10;&#10;Description automatically generated"/>
                    <pic:cNvPicPr/>
                  </pic:nvPicPr>
                  <pic:blipFill>
                    <a:blip r:embed="rId30"/>
                    <a:stretch>
                      <a:fillRect/>
                    </a:stretch>
                  </pic:blipFill>
                  <pic:spPr>
                    <a:xfrm>
                      <a:off x="0" y="0"/>
                      <a:ext cx="5040630" cy="2543175"/>
                    </a:xfrm>
                    <a:prstGeom prst="rect">
                      <a:avLst/>
                    </a:prstGeom>
                  </pic:spPr>
                </pic:pic>
              </a:graphicData>
            </a:graphic>
          </wp:inline>
        </w:drawing>
      </w:r>
    </w:p>
    <w:p w14:paraId="276844CF" w14:textId="4AD3ED58" w:rsidR="00CB3F83" w:rsidRDefault="00CB3F83" w:rsidP="00CB3F83">
      <w:pPr>
        <w:autoSpaceDE w:val="0"/>
        <w:autoSpaceDN w:val="0"/>
        <w:adjustRightInd w:val="0"/>
        <w:rPr>
          <w:rFonts w:ascii="Arial" w:hAnsi="Arial" w:cs="Arial"/>
          <w:color w:val="149F7B"/>
          <w:sz w:val="20"/>
          <w:szCs w:val="20"/>
        </w:rPr>
      </w:pPr>
      <w:r w:rsidRPr="00CB3F83">
        <w:rPr>
          <w:rFonts w:ascii="Arial" w:hAnsi="Arial" w:cs="Arial"/>
          <w:color w:val="149F7B"/>
          <w:sz w:val="20"/>
          <w:szCs w:val="20"/>
        </w:rPr>
        <w:t xml:space="preserve">Figure 3.5: Participants’ perceptions of how often they were spat on, </w:t>
      </w:r>
      <w:proofErr w:type="gramStart"/>
      <w:r w:rsidRPr="00CB3F83">
        <w:rPr>
          <w:rFonts w:ascii="Arial" w:hAnsi="Arial" w:cs="Arial"/>
          <w:color w:val="149F7B"/>
          <w:sz w:val="20"/>
          <w:szCs w:val="20"/>
        </w:rPr>
        <w:t>pushed</w:t>
      </w:r>
      <w:proofErr w:type="gramEnd"/>
      <w:r w:rsidRPr="00CB3F83">
        <w:rPr>
          <w:rFonts w:ascii="Arial" w:hAnsi="Arial" w:cs="Arial"/>
          <w:color w:val="149F7B"/>
          <w:sz w:val="20"/>
          <w:szCs w:val="20"/>
        </w:rPr>
        <w:t xml:space="preserve"> or hit by other students because of their</w:t>
      </w:r>
      <w:r>
        <w:rPr>
          <w:rFonts w:ascii="Arial" w:hAnsi="Arial" w:cs="Arial"/>
          <w:color w:val="149F7B"/>
          <w:sz w:val="20"/>
          <w:szCs w:val="20"/>
        </w:rPr>
        <w:t xml:space="preserve"> </w:t>
      </w:r>
      <w:r w:rsidRPr="00CB3F83">
        <w:rPr>
          <w:rFonts w:ascii="Arial" w:hAnsi="Arial" w:cs="Arial"/>
          <w:color w:val="149F7B"/>
          <w:sz w:val="20"/>
          <w:szCs w:val="20"/>
        </w:rPr>
        <w:t>ethnic group membership (n=46)</w:t>
      </w:r>
    </w:p>
    <w:p w14:paraId="3F451612" w14:textId="586C86DB" w:rsidR="00CB3F83" w:rsidRDefault="00CB3F83" w:rsidP="00CB3F83">
      <w:pPr>
        <w:autoSpaceDE w:val="0"/>
        <w:autoSpaceDN w:val="0"/>
        <w:adjustRightInd w:val="0"/>
        <w:rPr>
          <w:rFonts w:ascii="Arial" w:hAnsi="Arial" w:cs="Arial"/>
          <w:color w:val="149F7B"/>
          <w:sz w:val="20"/>
          <w:szCs w:val="20"/>
        </w:rPr>
      </w:pPr>
    </w:p>
    <w:p w14:paraId="43E09167" w14:textId="77777777" w:rsidR="00CB3F83" w:rsidRDefault="00CB3F83" w:rsidP="00CB3F83">
      <w:pPr>
        <w:autoSpaceDE w:val="0"/>
        <w:autoSpaceDN w:val="0"/>
        <w:adjustRightInd w:val="0"/>
        <w:rPr>
          <w:rFonts w:ascii="Arial" w:hAnsi="Arial" w:cs="Arial"/>
        </w:rPr>
      </w:pPr>
    </w:p>
    <w:p w14:paraId="6BBD5D37" w14:textId="77777777" w:rsidR="00CB3F83" w:rsidRDefault="00CB3F83" w:rsidP="00CB3F83">
      <w:pPr>
        <w:autoSpaceDE w:val="0"/>
        <w:autoSpaceDN w:val="0"/>
        <w:adjustRightInd w:val="0"/>
        <w:rPr>
          <w:rFonts w:ascii="Arial" w:hAnsi="Arial" w:cs="Arial"/>
        </w:rPr>
      </w:pPr>
    </w:p>
    <w:p w14:paraId="60FA6BF5" w14:textId="77777777" w:rsidR="00CB3F83" w:rsidRDefault="00CB3F83" w:rsidP="00CB3F83">
      <w:pPr>
        <w:autoSpaceDE w:val="0"/>
        <w:autoSpaceDN w:val="0"/>
        <w:adjustRightInd w:val="0"/>
        <w:rPr>
          <w:rFonts w:ascii="Arial" w:hAnsi="Arial" w:cs="Arial"/>
        </w:rPr>
      </w:pPr>
    </w:p>
    <w:p w14:paraId="35A97AEC" w14:textId="77777777" w:rsidR="00CB3F83" w:rsidRDefault="00CB3F83" w:rsidP="00CB3F83">
      <w:pPr>
        <w:autoSpaceDE w:val="0"/>
        <w:autoSpaceDN w:val="0"/>
        <w:adjustRightInd w:val="0"/>
        <w:rPr>
          <w:rFonts w:ascii="Arial" w:hAnsi="Arial" w:cs="Arial"/>
        </w:rPr>
      </w:pPr>
    </w:p>
    <w:p w14:paraId="6889B0E1" w14:textId="77777777" w:rsidR="00CB3F83" w:rsidRDefault="00CB3F83" w:rsidP="00CB3F83">
      <w:pPr>
        <w:autoSpaceDE w:val="0"/>
        <w:autoSpaceDN w:val="0"/>
        <w:adjustRightInd w:val="0"/>
        <w:rPr>
          <w:rFonts w:ascii="Arial" w:hAnsi="Arial" w:cs="Arial"/>
        </w:rPr>
      </w:pPr>
    </w:p>
    <w:p w14:paraId="747E644F" w14:textId="77777777" w:rsidR="00CB3F83" w:rsidRDefault="00CB3F83" w:rsidP="00CB3F83">
      <w:pPr>
        <w:autoSpaceDE w:val="0"/>
        <w:autoSpaceDN w:val="0"/>
        <w:adjustRightInd w:val="0"/>
        <w:rPr>
          <w:rFonts w:ascii="Arial" w:hAnsi="Arial" w:cs="Arial"/>
        </w:rPr>
      </w:pPr>
    </w:p>
    <w:p w14:paraId="02665B92" w14:textId="77777777" w:rsidR="00CB3F83" w:rsidRDefault="00CB3F83" w:rsidP="00CB3F83">
      <w:pPr>
        <w:autoSpaceDE w:val="0"/>
        <w:autoSpaceDN w:val="0"/>
        <w:adjustRightInd w:val="0"/>
        <w:rPr>
          <w:rFonts w:ascii="Arial" w:hAnsi="Arial" w:cs="Arial"/>
        </w:rPr>
      </w:pPr>
    </w:p>
    <w:p w14:paraId="40558C67" w14:textId="77777777" w:rsidR="00CB3F83" w:rsidRDefault="00CB3F83" w:rsidP="00CB3F83">
      <w:pPr>
        <w:autoSpaceDE w:val="0"/>
        <w:autoSpaceDN w:val="0"/>
        <w:adjustRightInd w:val="0"/>
        <w:rPr>
          <w:rFonts w:ascii="Arial" w:hAnsi="Arial" w:cs="Arial"/>
        </w:rPr>
      </w:pPr>
    </w:p>
    <w:p w14:paraId="468668FA" w14:textId="77777777" w:rsidR="00CB3F83" w:rsidRDefault="00CB3F83" w:rsidP="00CB3F83">
      <w:pPr>
        <w:autoSpaceDE w:val="0"/>
        <w:autoSpaceDN w:val="0"/>
        <w:adjustRightInd w:val="0"/>
        <w:rPr>
          <w:rFonts w:ascii="Arial" w:hAnsi="Arial" w:cs="Arial"/>
        </w:rPr>
      </w:pPr>
    </w:p>
    <w:p w14:paraId="567E62FD" w14:textId="2D7615AA" w:rsidR="00CB3F83" w:rsidRDefault="00CB3F83" w:rsidP="00CB3F83">
      <w:pPr>
        <w:autoSpaceDE w:val="0"/>
        <w:autoSpaceDN w:val="0"/>
        <w:adjustRightInd w:val="0"/>
        <w:rPr>
          <w:rFonts w:ascii="Arial" w:hAnsi="Arial" w:cs="Arial"/>
        </w:rPr>
      </w:pPr>
      <w:r w:rsidRPr="00CB3F83">
        <w:rPr>
          <w:rFonts w:ascii="Arial" w:hAnsi="Arial" w:cs="Arial"/>
        </w:rPr>
        <w:lastRenderedPageBreak/>
        <w:t>Students were asked not just about their personal experience of discrimination but also that of their</w:t>
      </w:r>
      <w:r>
        <w:rPr>
          <w:rFonts w:ascii="Arial" w:hAnsi="Arial" w:cs="Arial"/>
        </w:rPr>
        <w:t xml:space="preserve"> </w:t>
      </w:r>
      <w:r w:rsidRPr="00CB3F83">
        <w:rPr>
          <w:rFonts w:ascii="Arial" w:hAnsi="Arial" w:cs="Arial"/>
        </w:rPr>
        <w:t>Traveller and Roma peers. The results revealed that six, out of the seventeen Travellers surveyed,</w:t>
      </w:r>
      <w:r>
        <w:rPr>
          <w:rFonts w:ascii="Arial" w:hAnsi="Arial" w:cs="Arial"/>
        </w:rPr>
        <w:t xml:space="preserve"> </w:t>
      </w:r>
      <w:r w:rsidRPr="00CB3F83">
        <w:rPr>
          <w:rFonts w:ascii="Arial" w:hAnsi="Arial" w:cs="Arial"/>
        </w:rPr>
        <w:t>observed their Traveller peers being left out with varying degrees of frequency and five indicated that</w:t>
      </w:r>
      <w:r>
        <w:rPr>
          <w:rFonts w:ascii="Arial" w:hAnsi="Arial" w:cs="Arial"/>
        </w:rPr>
        <w:t xml:space="preserve"> </w:t>
      </w:r>
      <w:r w:rsidRPr="00CB3F83">
        <w:rPr>
          <w:rFonts w:ascii="Arial" w:hAnsi="Arial" w:cs="Arial"/>
        </w:rPr>
        <w:t>fellow Travellers were frequently teased and called names because they are members of the Traveller</w:t>
      </w:r>
      <w:r>
        <w:rPr>
          <w:rFonts w:ascii="Arial" w:hAnsi="Arial" w:cs="Arial"/>
        </w:rPr>
        <w:t xml:space="preserve"> </w:t>
      </w:r>
      <w:r w:rsidRPr="00CB3F83">
        <w:rPr>
          <w:rFonts w:ascii="Arial" w:hAnsi="Arial" w:cs="Arial"/>
        </w:rPr>
        <w:t>community. Four Roma pupils felt that Roma were left out sometimes and one was not sure. Similarly,</w:t>
      </w:r>
      <w:r>
        <w:rPr>
          <w:rFonts w:ascii="Arial" w:hAnsi="Arial" w:cs="Arial"/>
        </w:rPr>
        <w:t xml:space="preserve"> </w:t>
      </w:r>
      <w:r w:rsidRPr="00CB3F83">
        <w:rPr>
          <w:rFonts w:ascii="Arial" w:hAnsi="Arial" w:cs="Arial"/>
        </w:rPr>
        <w:t>five Roma pupils explained that Roma are sometimes called names. One Roma student added that one</w:t>
      </w:r>
      <w:r>
        <w:rPr>
          <w:rFonts w:ascii="Arial" w:hAnsi="Arial" w:cs="Arial"/>
        </w:rPr>
        <w:t xml:space="preserve"> </w:t>
      </w:r>
      <w:r w:rsidRPr="00CB3F83">
        <w:rPr>
          <w:rFonts w:ascii="Arial" w:hAnsi="Arial" w:cs="Arial"/>
        </w:rPr>
        <w:t xml:space="preserve">pupil “gets called names because she starts calling </w:t>
      </w:r>
      <w:proofErr w:type="gramStart"/>
      <w:r w:rsidRPr="00CB3F83">
        <w:rPr>
          <w:rFonts w:ascii="Arial" w:hAnsi="Arial" w:cs="Arial"/>
        </w:rPr>
        <w:t>others</w:t>
      </w:r>
      <w:proofErr w:type="gramEnd"/>
      <w:r w:rsidRPr="00CB3F83">
        <w:rPr>
          <w:rFonts w:ascii="Arial" w:hAnsi="Arial" w:cs="Arial"/>
        </w:rPr>
        <w:t xml:space="preserve"> names first.” Another Roma pupil elaborated</w:t>
      </w:r>
      <w:r>
        <w:rPr>
          <w:rFonts w:ascii="Arial" w:hAnsi="Arial" w:cs="Arial"/>
        </w:rPr>
        <w:t xml:space="preserve"> </w:t>
      </w:r>
      <w:r w:rsidRPr="00CB3F83">
        <w:rPr>
          <w:rFonts w:ascii="Arial" w:hAnsi="Arial" w:cs="Arial"/>
        </w:rPr>
        <w:t>that “it doesn’t happen much in my school because they are afraid of the older Roma boys to pick on the</w:t>
      </w:r>
      <w:r>
        <w:rPr>
          <w:rFonts w:ascii="Arial" w:hAnsi="Arial" w:cs="Arial"/>
        </w:rPr>
        <w:t xml:space="preserve"> </w:t>
      </w:r>
      <w:r w:rsidRPr="00CB3F83">
        <w:rPr>
          <w:rFonts w:ascii="Arial" w:hAnsi="Arial" w:cs="Arial"/>
        </w:rPr>
        <w:t>new ones”</w:t>
      </w:r>
    </w:p>
    <w:p w14:paraId="381E36CB" w14:textId="7A28C8E8" w:rsidR="00CB3F83" w:rsidRDefault="00CB3F83" w:rsidP="00CB3F83">
      <w:pPr>
        <w:autoSpaceDE w:val="0"/>
        <w:autoSpaceDN w:val="0"/>
        <w:adjustRightInd w:val="0"/>
        <w:rPr>
          <w:rFonts w:ascii="Arial" w:hAnsi="Arial" w:cs="Arial"/>
        </w:rPr>
      </w:pPr>
    </w:p>
    <w:p w14:paraId="09B07135" w14:textId="49C95804" w:rsidR="00CB3F83" w:rsidRDefault="00CB3F83" w:rsidP="00CB3F83">
      <w:pPr>
        <w:autoSpaceDE w:val="0"/>
        <w:autoSpaceDN w:val="0"/>
        <w:adjustRightInd w:val="0"/>
        <w:rPr>
          <w:rFonts w:ascii="Arial" w:hAnsi="Arial" w:cs="Arial"/>
        </w:rPr>
      </w:pPr>
      <w:r w:rsidRPr="00CB3F83">
        <w:rPr>
          <w:rFonts w:ascii="Arial" w:hAnsi="Arial" w:cs="Arial"/>
          <w:noProof/>
        </w:rPr>
        <w:drawing>
          <wp:inline distT="0" distB="0" distL="0" distR="0" wp14:anchorId="3CD30855" wp14:editId="13088B01">
            <wp:extent cx="5040630" cy="2543175"/>
            <wp:effectExtent l="0" t="0" r="1270" b="0"/>
            <wp:docPr id="25" name="Picture 25"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Chart&#10;&#10;Description automatically generated"/>
                    <pic:cNvPicPr/>
                  </pic:nvPicPr>
                  <pic:blipFill>
                    <a:blip r:embed="rId31"/>
                    <a:stretch>
                      <a:fillRect/>
                    </a:stretch>
                  </pic:blipFill>
                  <pic:spPr>
                    <a:xfrm>
                      <a:off x="0" y="0"/>
                      <a:ext cx="5040630" cy="2543175"/>
                    </a:xfrm>
                    <a:prstGeom prst="rect">
                      <a:avLst/>
                    </a:prstGeom>
                  </pic:spPr>
                </pic:pic>
              </a:graphicData>
            </a:graphic>
          </wp:inline>
        </w:drawing>
      </w:r>
    </w:p>
    <w:p w14:paraId="4C426333" w14:textId="5C5F0B9A" w:rsidR="00CB3F83" w:rsidRDefault="00CB3F83" w:rsidP="00CB3F83">
      <w:pPr>
        <w:autoSpaceDE w:val="0"/>
        <w:autoSpaceDN w:val="0"/>
        <w:adjustRightInd w:val="0"/>
        <w:rPr>
          <w:rFonts w:ascii="Arial" w:hAnsi="Arial" w:cs="Arial"/>
          <w:color w:val="149F7B"/>
          <w:sz w:val="20"/>
          <w:szCs w:val="20"/>
        </w:rPr>
      </w:pPr>
      <w:r w:rsidRPr="00CB3F83">
        <w:rPr>
          <w:rFonts w:ascii="Arial" w:hAnsi="Arial" w:cs="Arial"/>
          <w:color w:val="149F7B"/>
          <w:sz w:val="20"/>
          <w:szCs w:val="20"/>
        </w:rPr>
        <w:t>Figure 3.6: Participants’ perceptions of how often other students left them out because of their membership of the</w:t>
      </w:r>
      <w:r>
        <w:rPr>
          <w:rFonts w:ascii="Arial" w:hAnsi="Arial" w:cs="Arial"/>
          <w:color w:val="149F7B"/>
          <w:sz w:val="20"/>
          <w:szCs w:val="20"/>
        </w:rPr>
        <w:t xml:space="preserve"> </w:t>
      </w:r>
      <w:r w:rsidRPr="00CB3F83">
        <w:rPr>
          <w:rFonts w:ascii="Arial" w:hAnsi="Arial" w:cs="Arial"/>
          <w:color w:val="149F7B"/>
          <w:sz w:val="20"/>
          <w:szCs w:val="20"/>
        </w:rPr>
        <w:t>Traveller/Roma community (n=46)</w:t>
      </w:r>
    </w:p>
    <w:p w14:paraId="454CF6F9" w14:textId="34AB9B1B" w:rsidR="00CB3F83" w:rsidRDefault="00CB3F83" w:rsidP="00CB3F83">
      <w:pPr>
        <w:autoSpaceDE w:val="0"/>
        <w:autoSpaceDN w:val="0"/>
        <w:adjustRightInd w:val="0"/>
        <w:rPr>
          <w:rFonts w:ascii="Arial" w:hAnsi="Arial" w:cs="Arial"/>
          <w:color w:val="149F7B"/>
          <w:sz w:val="20"/>
          <w:szCs w:val="20"/>
        </w:rPr>
      </w:pPr>
    </w:p>
    <w:p w14:paraId="366A1CD2" w14:textId="2D5483DD" w:rsidR="00CB3F83" w:rsidRDefault="00CB3F83" w:rsidP="00CB3F83">
      <w:pPr>
        <w:autoSpaceDE w:val="0"/>
        <w:autoSpaceDN w:val="0"/>
        <w:adjustRightInd w:val="0"/>
        <w:rPr>
          <w:rFonts w:ascii="Arial" w:hAnsi="Arial" w:cs="Arial"/>
          <w:color w:val="149F7B"/>
          <w:sz w:val="20"/>
          <w:szCs w:val="20"/>
        </w:rPr>
      </w:pPr>
      <w:r w:rsidRPr="00CB3F83">
        <w:rPr>
          <w:rFonts w:ascii="Arial" w:hAnsi="Arial" w:cs="Arial"/>
          <w:noProof/>
          <w:color w:val="149F7B"/>
          <w:sz w:val="20"/>
          <w:szCs w:val="20"/>
        </w:rPr>
        <w:drawing>
          <wp:inline distT="0" distB="0" distL="0" distR="0" wp14:anchorId="0B962CB7" wp14:editId="1C02AA85">
            <wp:extent cx="5040630" cy="2543175"/>
            <wp:effectExtent l="0" t="0" r="1270" b="0"/>
            <wp:docPr id="26" name="Picture 2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Chart&#10;&#10;Description automatically generated"/>
                    <pic:cNvPicPr/>
                  </pic:nvPicPr>
                  <pic:blipFill>
                    <a:blip r:embed="rId32"/>
                    <a:stretch>
                      <a:fillRect/>
                    </a:stretch>
                  </pic:blipFill>
                  <pic:spPr>
                    <a:xfrm>
                      <a:off x="0" y="0"/>
                      <a:ext cx="5040630" cy="2543175"/>
                    </a:xfrm>
                    <a:prstGeom prst="rect">
                      <a:avLst/>
                    </a:prstGeom>
                  </pic:spPr>
                </pic:pic>
              </a:graphicData>
            </a:graphic>
          </wp:inline>
        </w:drawing>
      </w:r>
    </w:p>
    <w:p w14:paraId="1E537D12" w14:textId="7D2DAD80" w:rsidR="00CB3F83" w:rsidRDefault="00CB3F83" w:rsidP="00CB3F83">
      <w:pPr>
        <w:autoSpaceDE w:val="0"/>
        <w:autoSpaceDN w:val="0"/>
        <w:adjustRightInd w:val="0"/>
        <w:rPr>
          <w:rFonts w:ascii="Arial" w:hAnsi="Arial" w:cs="Arial"/>
          <w:color w:val="149F7B"/>
          <w:sz w:val="20"/>
          <w:szCs w:val="20"/>
        </w:rPr>
      </w:pPr>
      <w:r w:rsidRPr="00CB3F83">
        <w:rPr>
          <w:rFonts w:ascii="Arial" w:hAnsi="Arial" w:cs="Arial"/>
          <w:color w:val="149F7B"/>
          <w:sz w:val="20"/>
          <w:szCs w:val="20"/>
        </w:rPr>
        <w:t>Figure 3.7: Participants’ perceptions of how often other students are called names or teased because of their</w:t>
      </w:r>
      <w:r>
        <w:rPr>
          <w:rFonts w:ascii="Arial" w:hAnsi="Arial" w:cs="Arial"/>
          <w:color w:val="149F7B"/>
          <w:sz w:val="20"/>
          <w:szCs w:val="20"/>
        </w:rPr>
        <w:t xml:space="preserve"> </w:t>
      </w:r>
      <w:r w:rsidRPr="00CB3F83">
        <w:rPr>
          <w:rFonts w:ascii="Arial" w:hAnsi="Arial" w:cs="Arial"/>
          <w:color w:val="149F7B"/>
          <w:sz w:val="20"/>
          <w:szCs w:val="20"/>
        </w:rPr>
        <w:t>membership of the Traveller/Roma community (n=46)</w:t>
      </w:r>
    </w:p>
    <w:p w14:paraId="5C6606CD" w14:textId="511FD7B0" w:rsidR="00CB3F83" w:rsidRDefault="00CB3F83" w:rsidP="00CB3F83">
      <w:pPr>
        <w:autoSpaceDE w:val="0"/>
        <w:autoSpaceDN w:val="0"/>
        <w:adjustRightInd w:val="0"/>
        <w:rPr>
          <w:rFonts w:ascii="Arial" w:hAnsi="Arial" w:cs="Arial"/>
          <w:color w:val="149F7B"/>
          <w:sz w:val="20"/>
          <w:szCs w:val="20"/>
        </w:rPr>
      </w:pPr>
    </w:p>
    <w:p w14:paraId="4DA26662" w14:textId="6A3EA992" w:rsidR="00CB3F83" w:rsidRDefault="00CB3F83" w:rsidP="00CB3F83">
      <w:pPr>
        <w:autoSpaceDE w:val="0"/>
        <w:autoSpaceDN w:val="0"/>
        <w:adjustRightInd w:val="0"/>
        <w:rPr>
          <w:rFonts w:ascii="Arial" w:hAnsi="Arial" w:cs="Arial"/>
          <w:color w:val="149F7B"/>
          <w:sz w:val="20"/>
          <w:szCs w:val="20"/>
        </w:rPr>
      </w:pPr>
    </w:p>
    <w:p w14:paraId="00FC3C6E" w14:textId="67A6FB23" w:rsidR="00CB3F83" w:rsidRDefault="00CB3F83" w:rsidP="00CB3F83">
      <w:pPr>
        <w:autoSpaceDE w:val="0"/>
        <w:autoSpaceDN w:val="0"/>
        <w:adjustRightInd w:val="0"/>
        <w:rPr>
          <w:rFonts w:ascii="Arial" w:hAnsi="Arial" w:cs="Arial"/>
          <w:color w:val="149F7B"/>
          <w:sz w:val="20"/>
          <w:szCs w:val="20"/>
        </w:rPr>
      </w:pPr>
    </w:p>
    <w:p w14:paraId="0BFD49E2" w14:textId="3D3D4FAE" w:rsidR="00CB3F83" w:rsidRDefault="00CB3F83" w:rsidP="00CB3F83">
      <w:pPr>
        <w:autoSpaceDE w:val="0"/>
        <w:autoSpaceDN w:val="0"/>
        <w:adjustRightInd w:val="0"/>
        <w:rPr>
          <w:rFonts w:ascii="Arial" w:hAnsi="Arial" w:cs="Arial"/>
        </w:rPr>
      </w:pPr>
      <w:r w:rsidRPr="00CB3F83">
        <w:rPr>
          <w:rFonts w:ascii="Arial" w:hAnsi="Arial" w:cs="Arial"/>
        </w:rPr>
        <w:lastRenderedPageBreak/>
        <w:t>More overt forms of aggression such as pushing and hitting were less frequently witnessed by</w:t>
      </w:r>
      <w:r>
        <w:rPr>
          <w:rFonts w:ascii="Arial" w:hAnsi="Arial" w:cs="Arial"/>
        </w:rPr>
        <w:t xml:space="preserve"> </w:t>
      </w:r>
      <w:r w:rsidRPr="00CB3F83">
        <w:rPr>
          <w:rFonts w:ascii="Arial" w:hAnsi="Arial" w:cs="Arial"/>
        </w:rPr>
        <w:t>students. However, two Travellers perceived that this happened every day. Two Roma said they think it sometimes happened with one stating that they “heard it happened.” Another Roma pupil was unsure.</w:t>
      </w:r>
    </w:p>
    <w:p w14:paraId="742697CE" w14:textId="079AB2A0" w:rsidR="00CB3F83" w:rsidRDefault="00CB3F83" w:rsidP="00CB3F83">
      <w:pPr>
        <w:autoSpaceDE w:val="0"/>
        <w:autoSpaceDN w:val="0"/>
        <w:adjustRightInd w:val="0"/>
        <w:rPr>
          <w:rFonts w:ascii="Arial" w:hAnsi="Arial" w:cs="Arial"/>
        </w:rPr>
      </w:pPr>
    </w:p>
    <w:p w14:paraId="54C3501B" w14:textId="61F9E28F" w:rsidR="00CB3F83" w:rsidRDefault="00CB3F83" w:rsidP="00CB3F83">
      <w:pPr>
        <w:autoSpaceDE w:val="0"/>
        <w:autoSpaceDN w:val="0"/>
        <w:adjustRightInd w:val="0"/>
        <w:rPr>
          <w:rFonts w:ascii="Arial" w:hAnsi="Arial" w:cs="Arial"/>
        </w:rPr>
      </w:pPr>
      <w:r w:rsidRPr="00CB3F83">
        <w:rPr>
          <w:rFonts w:ascii="Arial" w:hAnsi="Arial" w:cs="Arial"/>
          <w:noProof/>
        </w:rPr>
        <w:drawing>
          <wp:inline distT="0" distB="0" distL="0" distR="0" wp14:anchorId="564AA263" wp14:editId="5E507F48">
            <wp:extent cx="5040630" cy="2235200"/>
            <wp:effectExtent l="0" t="0" r="1270" b="0"/>
            <wp:docPr id="27" name="Picture 2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Chart&#10;&#10;Description automatically generated"/>
                    <pic:cNvPicPr/>
                  </pic:nvPicPr>
                  <pic:blipFill rotWithShape="1">
                    <a:blip r:embed="rId33"/>
                    <a:srcRect b="12110"/>
                    <a:stretch/>
                  </pic:blipFill>
                  <pic:spPr bwMode="auto">
                    <a:xfrm>
                      <a:off x="0" y="0"/>
                      <a:ext cx="5040630" cy="2235200"/>
                    </a:xfrm>
                    <a:prstGeom prst="rect">
                      <a:avLst/>
                    </a:prstGeom>
                    <a:ln>
                      <a:noFill/>
                    </a:ln>
                    <a:extLst>
                      <a:ext uri="{53640926-AAD7-44D8-BBD7-CCE9431645EC}">
                        <a14:shadowObscured xmlns:a14="http://schemas.microsoft.com/office/drawing/2010/main"/>
                      </a:ext>
                    </a:extLst>
                  </pic:spPr>
                </pic:pic>
              </a:graphicData>
            </a:graphic>
          </wp:inline>
        </w:drawing>
      </w:r>
    </w:p>
    <w:p w14:paraId="4A757F3C" w14:textId="62812C5E" w:rsidR="00CB3F83" w:rsidRDefault="00CB3F83" w:rsidP="00CB3F83">
      <w:pPr>
        <w:autoSpaceDE w:val="0"/>
        <w:autoSpaceDN w:val="0"/>
        <w:adjustRightInd w:val="0"/>
        <w:rPr>
          <w:rFonts w:ascii="Arial" w:hAnsi="Arial" w:cs="Arial"/>
          <w:color w:val="149F7B"/>
          <w:sz w:val="20"/>
          <w:szCs w:val="20"/>
        </w:rPr>
      </w:pPr>
      <w:r w:rsidRPr="00CB3F83">
        <w:rPr>
          <w:rFonts w:ascii="Arial" w:hAnsi="Arial" w:cs="Arial"/>
          <w:color w:val="149F7B"/>
          <w:sz w:val="20"/>
          <w:szCs w:val="20"/>
        </w:rPr>
        <w:t xml:space="preserve">Figure 3.8: Participants’ perceptions of how often other students are spat on, </w:t>
      </w:r>
      <w:proofErr w:type="gramStart"/>
      <w:r w:rsidRPr="00CB3F83">
        <w:rPr>
          <w:rFonts w:ascii="Arial" w:hAnsi="Arial" w:cs="Arial"/>
          <w:color w:val="149F7B"/>
          <w:sz w:val="20"/>
          <w:szCs w:val="20"/>
        </w:rPr>
        <w:t>pushed</w:t>
      </w:r>
      <w:proofErr w:type="gramEnd"/>
      <w:r w:rsidRPr="00CB3F83">
        <w:rPr>
          <w:rFonts w:ascii="Arial" w:hAnsi="Arial" w:cs="Arial"/>
          <w:color w:val="149F7B"/>
          <w:sz w:val="20"/>
          <w:szCs w:val="20"/>
        </w:rPr>
        <w:t xml:space="preserve"> or hit because of their membership</w:t>
      </w:r>
      <w:r>
        <w:rPr>
          <w:rFonts w:ascii="Arial" w:hAnsi="Arial" w:cs="Arial"/>
          <w:color w:val="149F7B"/>
          <w:sz w:val="20"/>
          <w:szCs w:val="20"/>
        </w:rPr>
        <w:t xml:space="preserve"> </w:t>
      </w:r>
      <w:r w:rsidRPr="00CB3F83">
        <w:rPr>
          <w:rFonts w:ascii="Arial" w:hAnsi="Arial" w:cs="Arial"/>
          <w:color w:val="149F7B"/>
          <w:sz w:val="20"/>
          <w:szCs w:val="20"/>
        </w:rPr>
        <w:t>of the Traveller/Roma community (n=46)</w:t>
      </w:r>
    </w:p>
    <w:p w14:paraId="10900863" w14:textId="009E8992" w:rsidR="00CB3F83" w:rsidRDefault="00CB3F83" w:rsidP="00CB3F83">
      <w:pPr>
        <w:autoSpaceDE w:val="0"/>
        <w:autoSpaceDN w:val="0"/>
        <w:adjustRightInd w:val="0"/>
        <w:rPr>
          <w:rFonts w:ascii="Arial" w:hAnsi="Arial" w:cs="Arial"/>
          <w:color w:val="149F7B"/>
          <w:sz w:val="20"/>
          <w:szCs w:val="20"/>
        </w:rPr>
      </w:pPr>
    </w:p>
    <w:p w14:paraId="5D106414" w14:textId="6B01A084" w:rsidR="00CB3F83" w:rsidRDefault="00CB3F83" w:rsidP="00CB3F83">
      <w:pPr>
        <w:autoSpaceDE w:val="0"/>
        <w:autoSpaceDN w:val="0"/>
        <w:adjustRightInd w:val="0"/>
        <w:rPr>
          <w:rFonts w:ascii="Arial" w:hAnsi="Arial" w:cs="Arial"/>
        </w:rPr>
      </w:pPr>
      <w:r w:rsidRPr="00CB3F83">
        <w:rPr>
          <w:rFonts w:ascii="Arial" w:hAnsi="Arial" w:cs="Arial"/>
        </w:rPr>
        <w:t>Teacher behaviour towards pupils is an important indicator of school culture and climate. Thus, pupil</w:t>
      </w:r>
      <w:r>
        <w:rPr>
          <w:rFonts w:ascii="Arial" w:hAnsi="Arial" w:cs="Arial"/>
        </w:rPr>
        <w:t xml:space="preserve"> </w:t>
      </w:r>
      <w:r w:rsidRPr="00CB3F83">
        <w:rPr>
          <w:rFonts w:ascii="Arial" w:hAnsi="Arial" w:cs="Arial"/>
        </w:rPr>
        <w:t>participants were asked about teacher expectations and whether they ever felt left out by a teacher.</w:t>
      </w:r>
      <w:r>
        <w:rPr>
          <w:rFonts w:ascii="Arial" w:hAnsi="Arial" w:cs="Arial"/>
        </w:rPr>
        <w:t xml:space="preserve"> </w:t>
      </w:r>
      <w:r w:rsidRPr="00CB3F83">
        <w:rPr>
          <w:rFonts w:ascii="Arial" w:hAnsi="Arial" w:cs="Arial"/>
        </w:rPr>
        <w:t>None of the Roma pupils reported perceiving that their teacher thought they couldn’t do something</w:t>
      </w:r>
      <w:r>
        <w:rPr>
          <w:rFonts w:ascii="Arial" w:hAnsi="Arial" w:cs="Arial"/>
        </w:rPr>
        <w:t xml:space="preserve"> </w:t>
      </w:r>
      <w:r w:rsidRPr="00CB3F83">
        <w:rPr>
          <w:rFonts w:ascii="Arial" w:hAnsi="Arial" w:cs="Arial"/>
        </w:rPr>
        <w:t>because of their ethnic group membership. The same applied for fourteen of the seventeen Traveller</w:t>
      </w:r>
      <w:r>
        <w:rPr>
          <w:rFonts w:ascii="Arial" w:hAnsi="Arial" w:cs="Arial"/>
        </w:rPr>
        <w:t xml:space="preserve"> </w:t>
      </w:r>
      <w:r w:rsidRPr="00CB3F83">
        <w:rPr>
          <w:rFonts w:ascii="Arial" w:hAnsi="Arial" w:cs="Arial"/>
        </w:rPr>
        <w:t>pupils who completed the scale. However, two of the seventeen Travellers who completed the scale</w:t>
      </w:r>
      <w:r>
        <w:rPr>
          <w:rFonts w:ascii="Arial" w:hAnsi="Arial" w:cs="Arial"/>
        </w:rPr>
        <w:t xml:space="preserve"> </w:t>
      </w:r>
      <w:r w:rsidRPr="00CB3F83">
        <w:rPr>
          <w:rFonts w:ascii="Arial" w:hAnsi="Arial" w:cs="Arial"/>
        </w:rPr>
        <w:t xml:space="preserve">felt that teachers frequently communicated low </w:t>
      </w:r>
      <w:proofErr w:type="gramStart"/>
      <w:r w:rsidRPr="00CB3F83">
        <w:rPr>
          <w:rFonts w:ascii="Arial" w:hAnsi="Arial" w:cs="Arial"/>
        </w:rPr>
        <w:t>expectations</w:t>
      </w:r>
      <w:proofErr w:type="gramEnd"/>
      <w:r w:rsidRPr="00CB3F83">
        <w:rPr>
          <w:rFonts w:ascii="Arial" w:hAnsi="Arial" w:cs="Arial"/>
        </w:rPr>
        <w:t xml:space="preserve"> and another didn’t know whether their</w:t>
      </w:r>
      <w:r>
        <w:rPr>
          <w:rFonts w:ascii="Arial" w:hAnsi="Arial" w:cs="Arial"/>
        </w:rPr>
        <w:t xml:space="preserve"> </w:t>
      </w:r>
      <w:r w:rsidRPr="00CB3F83">
        <w:rPr>
          <w:rFonts w:ascii="Arial" w:hAnsi="Arial" w:cs="Arial"/>
        </w:rPr>
        <w:t>teacher had low expectations. Five Travellers felt that they were frequently left out by teachers,</w:t>
      </w:r>
      <w:r>
        <w:rPr>
          <w:rFonts w:ascii="Arial" w:hAnsi="Arial" w:cs="Arial"/>
        </w:rPr>
        <w:t xml:space="preserve"> </w:t>
      </w:r>
      <w:r w:rsidRPr="00CB3F83">
        <w:rPr>
          <w:rFonts w:ascii="Arial" w:hAnsi="Arial" w:cs="Arial"/>
        </w:rPr>
        <w:t>whereas none of the Roma pupils reported this</w:t>
      </w:r>
      <w:r>
        <w:rPr>
          <w:rFonts w:ascii="Arial" w:hAnsi="Arial" w:cs="Arial"/>
        </w:rPr>
        <w:t>.</w:t>
      </w:r>
    </w:p>
    <w:p w14:paraId="3877DF51" w14:textId="69BEE789" w:rsidR="00CB3F83" w:rsidRDefault="00CB3F83" w:rsidP="00CB3F83">
      <w:pPr>
        <w:autoSpaceDE w:val="0"/>
        <w:autoSpaceDN w:val="0"/>
        <w:adjustRightInd w:val="0"/>
        <w:rPr>
          <w:rFonts w:ascii="Arial" w:hAnsi="Arial" w:cs="Arial"/>
        </w:rPr>
      </w:pPr>
    </w:p>
    <w:p w14:paraId="5BC56D0D" w14:textId="74A82363" w:rsidR="00CB3F83" w:rsidRDefault="00CB3F83" w:rsidP="00CB3F83">
      <w:pPr>
        <w:autoSpaceDE w:val="0"/>
        <w:autoSpaceDN w:val="0"/>
        <w:adjustRightInd w:val="0"/>
        <w:rPr>
          <w:rFonts w:ascii="Arial" w:hAnsi="Arial" w:cs="Arial"/>
        </w:rPr>
      </w:pPr>
      <w:r w:rsidRPr="00CB3F83">
        <w:rPr>
          <w:rFonts w:ascii="Arial" w:hAnsi="Arial" w:cs="Arial"/>
          <w:noProof/>
        </w:rPr>
        <w:drawing>
          <wp:inline distT="0" distB="0" distL="0" distR="0" wp14:anchorId="16C16D7C" wp14:editId="49AFB463">
            <wp:extent cx="5040630" cy="2425700"/>
            <wp:effectExtent l="0" t="0" r="1270" b="0"/>
            <wp:docPr id="28" name="Picture 2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hart&#10;&#10;Description automatically generated"/>
                    <pic:cNvPicPr/>
                  </pic:nvPicPr>
                  <pic:blipFill rotWithShape="1">
                    <a:blip r:embed="rId34"/>
                    <a:srcRect b="4619"/>
                    <a:stretch/>
                  </pic:blipFill>
                  <pic:spPr bwMode="auto">
                    <a:xfrm>
                      <a:off x="0" y="0"/>
                      <a:ext cx="5040630" cy="2425700"/>
                    </a:xfrm>
                    <a:prstGeom prst="rect">
                      <a:avLst/>
                    </a:prstGeom>
                    <a:ln>
                      <a:noFill/>
                    </a:ln>
                    <a:extLst>
                      <a:ext uri="{53640926-AAD7-44D8-BBD7-CCE9431645EC}">
                        <a14:shadowObscured xmlns:a14="http://schemas.microsoft.com/office/drawing/2010/main"/>
                      </a:ext>
                    </a:extLst>
                  </pic:spPr>
                </pic:pic>
              </a:graphicData>
            </a:graphic>
          </wp:inline>
        </w:drawing>
      </w:r>
    </w:p>
    <w:p w14:paraId="71627C9B" w14:textId="63F00E13" w:rsidR="002D3879" w:rsidRDefault="002D3879" w:rsidP="002D3879">
      <w:pPr>
        <w:autoSpaceDE w:val="0"/>
        <w:autoSpaceDN w:val="0"/>
        <w:adjustRightInd w:val="0"/>
        <w:rPr>
          <w:rFonts w:ascii="Arial" w:hAnsi="Arial" w:cs="Arial"/>
          <w:color w:val="149F7B"/>
          <w:sz w:val="20"/>
          <w:szCs w:val="20"/>
        </w:rPr>
      </w:pPr>
      <w:r w:rsidRPr="002D3879">
        <w:rPr>
          <w:rFonts w:ascii="Arial" w:hAnsi="Arial" w:cs="Arial"/>
          <w:color w:val="149F7B"/>
          <w:sz w:val="20"/>
          <w:szCs w:val="20"/>
        </w:rPr>
        <w:t>Figure 3.9: Participants’ perceptions of how often a teacher thought they couldn’t do something because of their</w:t>
      </w:r>
      <w:r>
        <w:rPr>
          <w:rFonts w:ascii="Arial" w:hAnsi="Arial" w:cs="Arial"/>
          <w:color w:val="149F7B"/>
          <w:sz w:val="20"/>
          <w:szCs w:val="20"/>
        </w:rPr>
        <w:t xml:space="preserve"> </w:t>
      </w:r>
      <w:r w:rsidRPr="002D3879">
        <w:rPr>
          <w:rFonts w:ascii="Arial" w:hAnsi="Arial" w:cs="Arial"/>
          <w:color w:val="149F7B"/>
          <w:sz w:val="20"/>
          <w:szCs w:val="20"/>
        </w:rPr>
        <w:t>membership of the Traveller/Roma community (n=46)</w:t>
      </w:r>
    </w:p>
    <w:p w14:paraId="0B58D688" w14:textId="483EE574" w:rsidR="002D3879" w:rsidRDefault="002D3879" w:rsidP="002D3879">
      <w:pPr>
        <w:autoSpaceDE w:val="0"/>
        <w:autoSpaceDN w:val="0"/>
        <w:adjustRightInd w:val="0"/>
        <w:rPr>
          <w:rFonts w:ascii="Arial" w:hAnsi="Arial" w:cs="Arial"/>
          <w:color w:val="149F7B"/>
          <w:sz w:val="20"/>
          <w:szCs w:val="20"/>
        </w:rPr>
      </w:pPr>
      <w:r w:rsidRPr="002D3879">
        <w:rPr>
          <w:rFonts w:ascii="Arial" w:hAnsi="Arial" w:cs="Arial"/>
          <w:noProof/>
          <w:color w:val="149F7B"/>
          <w:sz w:val="20"/>
          <w:szCs w:val="20"/>
        </w:rPr>
        <w:lastRenderedPageBreak/>
        <w:drawing>
          <wp:inline distT="0" distB="0" distL="0" distR="0" wp14:anchorId="68AF28A2" wp14:editId="30E7D0B8">
            <wp:extent cx="5040630" cy="2543175"/>
            <wp:effectExtent l="0" t="0" r="1270" b="0"/>
            <wp:docPr id="29" name="Picture 2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Chart&#10;&#10;Description automatically generated"/>
                    <pic:cNvPicPr/>
                  </pic:nvPicPr>
                  <pic:blipFill>
                    <a:blip r:embed="rId35"/>
                    <a:stretch>
                      <a:fillRect/>
                    </a:stretch>
                  </pic:blipFill>
                  <pic:spPr>
                    <a:xfrm>
                      <a:off x="0" y="0"/>
                      <a:ext cx="5040630" cy="2543175"/>
                    </a:xfrm>
                    <a:prstGeom prst="rect">
                      <a:avLst/>
                    </a:prstGeom>
                  </pic:spPr>
                </pic:pic>
              </a:graphicData>
            </a:graphic>
          </wp:inline>
        </w:drawing>
      </w:r>
    </w:p>
    <w:p w14:paraId="2FF57F57" w14:textId="1E8FAAE7" w:rsidR="002D3879" w:rsidRDefault="002D3879" w:rsidP="002D3879">
      <w:pPr>
        <w:autoSpaceDE w:val="0"/>
        <w:autoSpaceDN w:val="0"/>
        <w:adjustRightInd w:val="0"/>
        <w:rPr>
          <w:rFonts w:ascii="Arial" w:hAnsi="Arial" w:cs="Arial"/>
          <w:color w:val="149F7B"/>
          <w:sz w:val="20"/>
          <w:szCs w:val="20"/>
        </w:rPr>
      </w:pPr>
      <w:r w:rsidRPr="002D3879">
        <w:rPr>
          <w:rFonts w:ascii="Arial" w:hAnsi="Arial" w:cs="Arial"/>
          <w:color w:val="149F7B"/>
          <w:sz w:val="20"/>
          <w:szCs w:val="20"/>
        </w:rPr>
        <w:t>Figure 3.10: Participants’ perceptions of how often they were left out by a teacher because of their membership of the</w:t>
      </w:r>
      <w:r>
        <w:rPr>
          <w:rFonts w:ascii="Arial" w:hAnsi="Arial" w:cs="Arial"/>
          <w:color w:val="149F7B"/>
          <w:sz w:val="20"/>
          <w:szCs w:val="20"/>
        </w:rPr>
        <w:t xml:space="preserve"> </w:t>
      </w:r>
      <w:r w:rsidRPr="002D3879">
        <w:rPr>
          <w:rFonts w:ascii="Arial" w:hAnsi="Arial" w:cs="Arial"/>
          <w:color w:val="149F7B"/>
          <w:sz w:val="20"/>
          <w:szCs w:val="20"/>
        </w:rPr>
        <w:t>Traveller/Roma community (n=46)</w:t>
      </w:r>
      <w:r>
        <w:rPr>
          <w:rFonts w:ascii="Arial" w:hAnsi="Arial" w:cs="Arial"/>
          <w:color w:val="149F7B"/>
          <w:sz w:val="20"/>
          <w:szCs w:val="20"/>
        </w:rPr>
        <w:t>.</w:t>
      </w:r>
    </w:p>
    <w:p w14:paraId="089C33D7" w14:textId="6B7D835D" w:rsidR="002D3879" w:rsidRDefault="002D3879" w:rsidP="002D3879">
      <w:pPr>
        <w:autoSpaceDE w:val="0"/>
        <w:autoSpaceDN w:val="0"/>
        <w:adjustRightInd w:val="0"/>
        <w:rPr>
          <w:rFonts w:ascii="Arial" w:hAnsi="Arial" w:cs="Arial"/>
          <w:color w:val="149F7B"/>
          <w:sz w:val="20"/>
          <w:szCs w:val="20"/>
        </w:rPr>
      </w:pPr>
    </w:p>
    <w:p w14:paraId="492572D5" w14:textId="3CB32C85" w:rsidR="002D3879" w:rsidRDefault="002D3879" w:rsidP="002D3879">
      <w:pPr>
        <w:autoSpaceDE w:val="0"/>
        <w:autoSpaceDN w:val="0"/>
        <w:adjustRightInd w:val="0"/>
        <w:rPr>
          <w:rFonts w:ascii="Arial" w:hAnsi="Arial" w:cs="Arial"/>
          <w:color w:val="149F7B"/>
          <w:sz w:val="20"/>
          <w:szCs w:val="20"/>
        </w:rPr>
      </w:pPr>
    </w:p>
    <w:p w14:paraId="40BFCDAC" w14:textId="194213C8" w:rsidR="002D3879" w:rsidRDefault="002D3879" w:rsidP="002D3879">
      <w:pPr>
        <w:autoSpaceDE w:val="0"/>
        <w:autoSpaceDN w:val="0"/>
        <w:adjustRightInd w:val="0"/>
        <w:rPr>
          <w:rFonts w:ascii="Arial" w:hAnsi="Arial" w:cs="Arial"/>
          <w:color w:val="149F7B"/>
          <w:sz w:val="20"/>
          <w:szCs w:val="20"/>
        </w:rPr>
      </w:pPr>
    </w:p>
    <w:p w14:paraId="16FDA066" w14:textId="1AFF1A23" w:rsidR="002D3879" w:rsidRDefault="002D3879" w:rsidP="002D3879">
      <w:pPr>
        <w:autoSpaceDE w:val="0"/>
        <w:autoSpaceDN w:val="0"/>
        <w:adjustRightInd w:val="0"/>
        <w:rPr>
          <w:rFonts w:ascii="Arial" w:hAnsi="Arial" w:cs="Arial"/>
          <w:color w:val="149F7B"/>
          <w:sz w:val="20"/>
          <w:szCs w:val="20"/>
        </w:rPr>
      </w:pPr>
    </w:p>
    <w:p w14:paraId="479A6337" w14:textId="08DD1F28" w:rsidR="002D3879" w:rsidRDefault="002D3879" w:rsidP="002D3879">
      <w:pPr>
        <w:autoSpaceDE w:val="0"/>
        <w:autoSpaceDN w:val="0"/>
        <w:adjustRightInd w:val="0"/>
        <w:rPr>
          <w:rFonts w:ascii="Arial" w:hAnsi="Arial" w:cs="Arial"/>
          <w:color w:val="149F7B"/>
          <w:sz w:val="20"/>
          <w:szCs w:val="20"/>
        </w:rPr>
      </w:pPr>
    </w:p>
    <w:p w14:paraId="260103C5" w14:textId="0FFA65ED" w:rsidR="002D3879" w:rsidRDefault="002D3879" w:rsidP="002D3879">
      <w:pPr>
        <w:autoSpaceDE w:val="0"/>
        <w:autoSpaceDN w:val="0"/>
        <w:adjustRightInd w:val="0"/>
        <w:rPr>
          <w:rFonts w:ascii="Arial" w:hAnsi="Arial" w:cs="Arial"/>
          <w:color w:val="149F7B"/>
          <w:sz w:val="20"/>
          <w:szCs w:val="20"/>
        </w:rPr>
      </w:pPr>
    </w:p>
    <w:p w14:paraId="1424E1E8" w14:textId="65FB4C95" w:rsidR="002D3879" w:rsidRDefault="002D3879" w:rsidP="002D3879">
      <w:pPr>
        <w:autoSpaceDE w:val="0"/>
        <w:autoSpaceDN w:val="0"/>
        <w:adjustRightInd w:val="0"/>
        <w:rPr>
          <w:rFonts w:ascii="Arial" w:hAnsi="Arial" w:cs="Arial"/>
          <w:color w:val="149F7B"/>
          <w:sz w:val="20"/>
          <w:szCs w:val="20"/>
        </w:rPr>
      </w:pPr>
    </w:p>
    <w:p w14:paraId="74B5DF05" w14:textId="0039BC6E" w:rsidR="002D3879" w:rsidRDefault="002D3879" w:rsidP="002D3879">
      <w:pPr>
        <w:autoSpaceDE w:val="0"/>
        <w:autoSpaceDN w:val="0"/>
        <w:adjustRightInd w:val="0"/>
        <w:rPr>
          <w:rFonts w:ascii="Arial" w:hAnsi="Arial" w:cs="Arial"/>
          <w:color w:val="149F7B"/>
          <w:sz w:val="20"/>
          <w:szCs w:val="20"/>
        </w:rPr>
      </w:pPr>
    </w:p>
    <w:p w14:paraId="41FE73F2" w14:textId="59B2D64B" w:rsidR="002D3879" w:rsidRDefault="002D3879" w:rsidP="002D3879">
      <w:pPr>
        <w:autoSpaceDE w:val="0"/>
        <w:autoSpaceDN w:val="0"/>
        <w:adjustRightInd w:val="0"/>
        <w:rPr>
          <w:rFonts w:ascii="Arial" w:hAnsi="Arial" w:cs="Arial"/>
          <w:color w:val="149F7B"/>
          <w:sz w:val="20"/>
          <w:szCs w:val="20"/>
        </w:rPr>
      </w:pPr>
    </w:p>
    <w:p w14:paraId="3CD3D922" w14:textId="263DB7AF" w:rsidR="002D3879" w:rsidRDefault="002D3879" w:rsidP="002D3879">
      <w:pPr>
        <w:autoSpaceDE w:val="0"/>
        <w:autoSpaceDN w:val="0"/>
        <w:adjustRightInd w:val="0"/>
        <w:rPr>
          <w:rFonts w:ascii="Arial" w:hAnsi="Arial" w:cs="Arial"/>
          <w:color w:val="149F7B"/>
          <w:sz w:val="20"/>
          <w:szCs w:val="20"/>
        </w:rPr>
      </w:pPr>
    </w:p>
    <w:p w14:paraId="28BC6F3F" w14:textId="60047FFA" w:rsidR="002D3879" w:rsidRDefault="002D3879" w:rsidP="002D3879">
      <w:pPr>
        <w:autoSpaceDE w:val="0"/>
        <w:autoSpaceDN w:val="0"/>
        <w:adjustRightInd w:val="0"/>
        <w:rPr>
          <w:rFonts w:ascii="Arial" w:hAnsi="Arial" w:cs="Arial"/>
          <w:color w:val="149F7B"/>
          <w:sz w:val="20"/>
          <w:szCs w:val="20"/>
        </w:rPr>
      </w:pPr>
    </w:p>
    <w:p w14:paraId="27AE8D96" w14:textId="6E7A7F51" w:rsidR="002D3879" w:rsidRDefault="002D3879" w:rsidP="002D3879">
      <w:pPr>
        <w:autoSpaceDE w:val="0"/>
        <w:autoSpaceDN w:val="0"/>
        <w:adjustRightInd w:val="0"/>
        <w:rPr>
          <w:rFonts w:ascii="Arial" w:hAnsi="Arial" w:cs="Arial"/>
          <w:color w:val="149F7B"/>
          <w:sz w:val="20"/>
          <w:szCs w:val="20"/>
        </w:rPr>
      </w:pPr>
    </w:p>
    <w:p w14:paraId="6C733FBB" w14:textId="1C60EC23" w:rsidR="002D3879" w:rsidRDefault="002D3879" w:rsidP="002D3879">
      <w:pPr>
        <w:autoSpaceDE w:val="0"/>
        <w:autoSpaceDN w:val="0"/>
        <w:adjustRightInd w:val="0"/>
        <w:rPr>
          <w:rFonts w:ascii="Arial" w:hAnsi="Arial" w:cs="Arial"/>
          <w:color w:val="149F7B"/>
          <w:sz w:val="20"/>
          <w:szCs w:val="20"/>
        </w:rPr>
      </w:pPr>
    </w:p>
    <w:p w14:paraId="4D4FB04A" w14:textId="052ADBDB" w:rsidR="002D3879" w:rsidRDefault="002D3879" w:rsidP="002D3879">
      <w:pPr>
        <w:autoSpaceDE w:val="0"/>
        <w:autoSpaceDN w:val="0"/>
        <w:adjustRightInd w:val="0"/>
        <w:rPr>
          <w:rFonts w:ascii="Arial" w:hAnsi="Arial" w:cs="Arial"/>
          <w:color w:val="149F7B"/>
          <w:sz w:val="20"/>
          <w:szCs w:val="20"/>
        </w:rPr>
      </w:pPr>
    </w:p>
    <w:p w14:paraId="58411349" w14:textId="538DB03C" w:rsidR="002D3879" w:rsidRDefault="002D3879" w:rsidP="002D3879">
      <w:pPr>
        <w:autoSpaceDE w:val="0"/>
        <w:autoSpaceDN w:val="0"/>
        <w:adjustRightInd w:val="0"/>
        <w:rPr>
          <w:rFonts w:ascii="Arial" w:hAnsi="Arial" w:cs="Arial"/>
          <w:color w:val="149F7B"/>
          <w:sz w:val="20"/>
          <w:szCs w:val="20"/>
        </w:rPr>
      </w:pPr>
    </w:p>
    <w:p w14:paraId="7DAECA08" w14:textId="358985C0" w:rsidR="002D3879" w:rsidRDefault="002D3879" w:rsidP="002D3879">
      <w:pPr>
        <w:autoSpaceDE w:val="0"/>
        <w:autoSpaceDN w:val="0"/>
        <w:adjustRightInd w:val="0"/>
        <w:rPr>
          <w:rFonts w:ascii="Arial" w:hAnsi="Arial" w:cs="Arial"/>
          <w:color w:val="149F7B"/>
          <w:sz w:val="20"/>
          <w:szCs w:val="20"/>
        </w:rPr>
      </w:pPr>
    </w:p>
    <w:p w14:paraId="77DCDF81" w14:textId="6F774003" w:rsidR="002D3879" w:rsidRDefault="002D3879" w:rsidP="002D3879">
      <w:pPr>
        <w:autoSpaceDE w:val="0"/>
        <w:autoSpaceDN w:val="0"/>
        <w:adjustRightInd w:val="0"/>
        <w:rPr>
          <w:rFonts w:ascii="Arial" w:hAnsi="Arial" w:cs="Arial"/>
          <w:color w:val="149F7B"/>
          <w:sz w:val="20"/>
          <w:szCs w:val="20"/>
        </w:rPr>
      </w:pPr>
    </w:p>
    <w:p w14:paraId="4CDF9F83" w14:textId="39F73823" w:rsidR="002D3879" w:rsidRDefault="002D3879" w:rsidP="002D3879">
      <w:pPr>
        <w:autoSpaceDE w:val="0"/>
        <w:autoSpaceDN w:val="0"/>
        <w:adjustRightInd w:val="0"/>
        <w:rPr>
          <w:rFonts w:ascii="Arial" w:hAnsi="Arial" w:cs="Arial"/>
          <w:color w:val="149F7B"/>
          <w:sz w:val="20"/>
          <w:szCs w:val="20"/>
        </w:rPr>
      </w:pPr>
    </w:p>
    <w:p w14:paraId="5C315E7F" w14:textId="6D03086C" w:rsidR="002D3879" w:rsidRDefault="002D3879" w:rsidP="002D3879">
      <w:pPr>
        <w:autoSpaceDE w:val="0"/>
        <w:autoSpaceDN w:val="0"/>
        <w:adjustRightInd w:val="0"/>
        <w:rPr>
          <w:rFonts w:ascii="Arial" w:hAnsi="Arial" w:cs="Arial"/>
          <w:color w:val="149F7B"/>
          <w:sz w:val="20"/>
          <w:szCs w:val="20"/>
        </w:rPr>
      </w:pPr>
    </w:p>
    <w:p w14:paraId="286712B8" w14:textId="1545DD83" w:rsidR="002D3879" w:rsidRDefault="002D3879" w:rsidP="002D3879">
      <w:pPr>
        <w:autoSpaceDE w:val="0"/>
        <w:autoSpaceDN w:val="0"/>
        <w:adjustRightInd w:val="0"/>
        <w:rPr>
          <w:rFonts w:ascii="Arial" w:hAnsi="Arial" w:cs="Arial"/>
          <w:color w:val="149F7B"/>
          <w:sz w:val="20"/>
          <w:szCs w:val="20"/>
        </w:rPr>
      </w:pPr>
    </w:p>
    <w:p w14:paraId="344F94B3" w14:textId="6C087403" w:rsidR="002D3879" w:rsidRDefault="002D3879" w:rsidP="002D3879">
      <w:pPr>
        <w:autoSpaceDE w:val="0"/>
        <w:autoSpaceDN w:val="0"/>
        <w:adjustRightInd w:val="0"/>
        <w:rPr>
          <w:rFonts w:ascii="Arial" w:hAnsi="Arial" w:cs="Arial"/>
          <w:color w:val="149F7B"/>
          <w:sz w:val="20"/>
          <w:szCs w:val="20"/>
        </w:rPr>
      </w:pPr>
    </w:p>
    <w:p w14:paraId="1B5780E4" w14:textId="06F87097" w:rsidR="002D3879" w:rsidRDefault="002D3879" w:rsidP="002D3879">
      <w:pPr>
        <w:autoSpaceDE w:val="0"/>
        <w:autoSpaceDN w:val="0"/>
        <w:adjustRightInd w:val="0"/>
        <w:rPr>
          <w:rFonts w:ascii="Arial" w:hAnsi="Arial" w:cs="Arial"/>
          <w:color w:val="149F7B"/>
          <w:sz w:val="20"/>
          <w:szCs w:val="20"/>
        </w:rPr>
      </w:pPr>
    </w:p>
    <w:p w14:paraId="04040875" w14:textId="29C51B71" w:rsidR="002D3879" w:rsidRDefault="002D3879" w:rsidP="002D3879">
      <w:pPr>
        <w:autoSpaceDE w:val="0"/>
        <w:autoSpaceDN w:val="0"/>
        <w:adjustRightInd w:val="0"/>
        <w:rPr>
          <w:rFonts w:ascii="Arial" w:hAnsi="Arial" w:cs="Arial"/>
          <w:color w:val="149F7B"/>
          <w:sz w:val="20"/>
          <w:szCs w:val="20"/>
        </w:rPr>
      </w:pPr>
    </w:p>
    <w:p w14:paraId="09BA749A" w14:textId="5117F469" w:rsidR="002D3879" w:rsidRDefault="002D3879" w:rsidP="002D3879">
      <w:pPr>
        <w:autoSpaceDE w:val="0"/>
        <w:autoSpaceDN w:val="0"/>
        <w:adjustRightInd w:val="0"/>
        <w:rPr>
          <w:rFonts w:ascii="Arial" w:hAnsi="Arial" w:cs="Arial"/>
          <w:color w:val="149F7B"/>
          <w:sz w:val="20"/>
          <w:szCs w:val="20"/>
        </w:rPr>
      </w:pPr>
    </w:p>
    <w:p w14:paraId="1F085064" w14:textId="1D00C38E" w:rsidR="002D3879" w:rsidRDefault="002D3879" w:rsidP="002D3879">
      <w:pPr>
        <w:autoSpaceDE w:val="0"/>
        <w:autoSpaceDN w:val="0"/>
        <w:adjustRightInd w:val="0"/>
        <w:rPr>
          <w:rFonts w:ascii="Arial" w:hAnsi="Arial" w:cs="Arial"/>
          <w:color w:val="149F7B"/>
          <w:sz w:val="20"/>
          <w:szCs w:val="20"/>
        </w:rPr>
      </w:pPr>
    </w:p>
    <w:p w14:paraId="415ACD0B" w14:textId="5378EA26" w:rsidR="002D3879" w:rsidRDefault="002D3879" w:rsidP="002D3879">
      <w:pPr>
        <w:autoSpaceDE w:val="0"/>
        <w:autoSpaceDN w:val="0"/>
        <w:adjustRightInd w:val="0"/>
        <w:rPr>
          <w:rFonts w:ascii="Arial" w:hAnsi="Arial" w:cs="Arial"/>
          <w:color w:val="149F7B"/>
          <w:sz w:val="20"/>
          <w:szCs w:val="20"/>
        </w:rPr>
      </w:pPr>
    </w:p>
    <w:p w14:paraId="60BB94C3" w14:textId="1746D855" w:rsidR="002D3879" w:rsidRDefault="002D3879" w:rsidP="002D3879">
      <w:pPr>
        <w:autoSpaceDE w:val="0"/>
        <w:autoSpaceDN w:val="0"/>
        <w:adjustRightInd w:val="0"/>
        <w:rPr>
          <w:rFonts w:ascii="Arial" w:hAnsi="Arial" w:cs="Arial"/>
          <w:color w:val="149F7B"/>
          <w:sz w:val="20"/>
          <w:szCs w:val="20"/>
        </w:rPr>
      </w:pPr>
    </w:p>
    <w:p w14:paraId="13E5E00A" w14:textId="74D0AB15" w:rsidR="002D3879" w:rsidRDefault="002D3879" w:rsidP="002D3879">
      <w:pPr>
        <w:autoSpaceDE w:val="0"/>
        <w:autoSpaceDN w:val="0"/>
        <w:adjustRightInd w:val="0"/>
        <w:rPr>
          <w:rFonts w:ascii="Arial" w:hAnsi="Arial" w:cs="Arial"/>
          <w:color w:val="149F7B"/>
          <w:sz w:val="20"/>
          <w:szCs w:val="20"/>
        </w:rPr>
      </w:pPr>
    </w:p>
    <w:p w14:paraId="04404177" w14:textId="301C1706" w:rsidR="002D3879" w:rsidRDefault="002D3879" w:rsidP="002D3879">
      <w:pPr>
        <w:autoSpaceDE w:val="0"/>
        <w:autoSpaceDN w:val="0"/>
        <w:adjustRightInd w:val="0"/>
        <w:rPr>
          <w:rFonts w:ascii="Arial" w:hAnsi="Arial" w:cs="Arial"/>
          <w:color w:val="149F7B"/>
          <w:sz w:val="20"/>
          <w:szCs w:val="20"/>
        </w:rPr>
      </w:pPr>
    </w:p>
    <w:p w14:paraId="40ABFBC6" w14:textId="20E6B66B" w:rsidR="002D3879" w:rsidRDefault="002D3879" w:rsidP="002D3879">
      <w:pPr>
        <w:autoSpaceDE w:val="0"/>
        <w:autoSpaceDN w:val="0"/>
        <w:adjustRightInd w:val="0"/>
        <w:rPr>
          <w:rFonts w:ascii="Arial" w:hAnsi="Arial" w:cs="Arial"/>
          <w:color w:val="149F7B"/>
          <w:sz w:val="20"/>
          <w:szCs w:val="20"/>
        </w:rPr>
      </w:pPr>
    </w:p>
    <w:p w14:paraId="4DF0F864" w14:textId="30760625" w:rsidR="002D3879" w:rsidRDefault="002D3879" w:rsidP="002D3879">
      <w:pPr>
        <w:autoSpaceDE w:val="0"/>
        <w:autoSpaceDN w:val="0"/>
        <w:adjustRightInd w:val="0"/>
        <w:rPr>
          <w:rFonts w:ascii="Arial" w:hAnsi="Arial" w:cs="Arial"/>
          <w:color w:val="149F7B"/>
          <w:sz w:val="20"/>
          <w:szCs w:val="20"/>
        </w:rPr>
      </w:pPr>
    </w:p>
    <w:p w14:paraId="3AD68FE9" w14:textId="545BA8A6" w:rsidR="002D3879" w:rsidRDefault="002D3879" w:rsidP="002D3879">
      <w:pPr>
        <w:autoSpaceDE w:val="0"/>
        <w:autoSpaceDN w:val="0"/>
        <w:adjustRightInd w:val="0"/>
        <w:rPr>
          <w:rFonts w:ascii="Arial" w:hAnsi="Arial" w:cs="Arial"/>
          <w:color w:val="149F7B"/>
          <w:sz w:val="20"/>
          <w:szCs w:val="20"/>
        </w:rPr>
      </w:pPr>
    </w:p>
    <w:p w14:paraId="5B61BB53" w14:textId="4F5C42E2" w:rsidR="002D3879" w:rsidRDefault="002D3879" w:rsidP="002D3879">
      <w:pPr>
        <w:autoSpaceDE w:val="0"/>
        <w:autoSpaceDN w:val="0"/>
        <w:adjustRightInd w:val="0"/>
        <w:rPr>
          <w:rFonts w:ascii="Arial" w:hAnsi="Arial" w:cs="Arial"/>
          <w:color w:val="149F7B"/>
          <w:sz w:val="20"/>
          <w:szCs w:val="20"/>
        </w:rPr>
      </w:pPr>
    </w:p>
    <w:p w14:paraId="217EA8E0" w14:textId="13216BE0" w:rsidR="002D3879" w:rsidRDefault="002D3879" w:rsidP="002D3879">
      <w:pPr>
        <w:autoSpaceDE w:val="0"/>
        <w:autoSpaceDN w:val="0"/>
        <w:adjustRightInd w:val="0"/>
        <w:rPr>
          <w:rFonts w:ascii="Arial" w:hAnsi="Arial" w:cs="Arial"/>
          <w:color w:val="149F7B"/>
          <w:sz w:val="20"/>
          <w:szCs w:val="20"/>
        </w:rPr>
      </w:pPr>
    </w:p>
    <w:p w14:paraId="04342355" w14:textId="5F3C14C5" w:rsidR="002D3879" w:rsidRDefault="002D3879" w:rsidP="002D3879">
      <w:pPr>
        <w:autoSpaceDE w:val="0"/>
        <w:autoSpaceDN w:val="0"/>
        <w:adjustRightInd w:val="0"/>
        <w:rPr>
          <w:rFonts w:ascii="Arial" w:hAnsi="Arial" w:cs="Arial"/>
          <w:color w:val="149F7B"/>
          <w:sz w:val="20"/>
          <w:szCs w:val="20"/>
        </w:rPr>
      </w:pPr>
    </w:p>
    <w:p w14:paraId="1EF5BFCE" w14:textId="54CC0D70" w:rsidR="002D3879" w:rsidRDefault="002D3879" w:rsidP="002D3879">
      <w:pPr>
        <w:autoSpaceDE w:val="0"/>
        <w:autoSpaceDN w:val="0"/>
        <w:adjustRightInd w:val="0"/>
        <w:rPr>
          <w:rFonts w:ascii="Arial" w:hAnsi="Arial" w:cs="Arial"/>
          <w:color w:val="149F7B"/>
          <w:sz w:val="20"/>
          <w:szCs w:val="20"/>
        </w:rPr>
      </w:pPr>
    </w:p>
    <w:p w14:paraId="332C6618" w14:textId="4955697B" w:rsidR="002D3879" w:rsidRDefault="002D3879" w:rsidP="002D3879">
      <w:pPr>
        <w:autoSpaceDE w:val="0"/>
        <w:autoSpaceDN w:val="0"/>
        <w:adjustRightInd w:val="0"/>
        <w:rPr>
          <w:rFonts w:ascii="Arial" w:hAnsi="Arial" w:cs="Arial"/>
          <w:color w:val="149F7B"/>
          <w:sz w:val="20"/>
          <w:szCs w:val="20"/>
        </w:rPr>
      </w:pPr>
    </w:p>
    <w:p w14:paraId="6CBC6773" w14:textId="12D9A9D4" w:rsidR="002D3879" w:rsidRDefault="002D3879" w:rsidP="002D3879">
      <w:pPr>
        <w:autoSpaceDE w:val="0"/>
        <w:autoSpaceDN w:val="0"/>
        <w:adjustRightInd w:val="0"/>
        <w:rPr>
          <w:rFonts w:ascii="Arial" w:hAnsi="Arial" w:cs="Arial"/>
          <w:color w:val="149F7B"/>
          <w:sz w:val="20"/>
          <w:szCs w:val="20"/>
        </w:rPr>
      </w:pPr>
    </w:p>
    <w:p w14:paraId="4354F804" w14:textId="2DBB8EAA" w:rsidR="002D3879" w:rsidRDefault="002D3879" w:rsidP="002D3879">
      <w:pPr>
        <w:autoSpaceDE w:val="0"/>
        <w:autoSpaceDN w:val="0"/>
        <w:adjustRightInd w:val="0"/>
        <w:rPr>
          <w:rFonts w:ascii="Arial" w:hAnsi="Arial" w:cs="Arial"/>
          <w:color w:val="149F7B"/>
          <w:sz w:val="20"/>
          <w:szCs w:val="20"/>
        </w:rPr>
      </w:pPr>
    </w:p>
    <w:p w14:paraId="7A40E6D6" w14:textId="0295A0A4" w:rsidR="002D3879" w:rsidRDefault="002D3879" w:rsidP="002D3879">
      <w:pPr>
        <w:pStyle w:val="Heading1"/>
        <w:rPr>
          <w:rFonts w:ascii="Arial" w:hAnsi="Arial" w:cs="Arial"/>
          <w:b/>
          <w:bCs/>
        </w:rPr>
      </w:pPr>
      <w:bookmarkStart w:id="31" w:name="_Toc131497095"/>
      <w:r>
        <w:rPr>
          <w:rFonts w:ascii="Arial" w:hAnsi="Arial" w:cs="Arial"/>
          <w:b/>
          <w:bCs/>
        </w:rPr>
        <w:lastRenderedPageBreak/>
        <w:t>4. Traveller and Roma parents’ perspectives on their children’s experience of bullying in school</w:t>
      </w:r>
      <w:bookmarkEnd w:id="31"/>
    </w:p>
    <w:p w14:paraId="6954DCAA" w14:textId="77A265E2" w:rsidR="002D3879" w:rsidRDefault="002D3879" w:rsidP="002D3879">
      <w:pPr>
        <w:autoSpaceDE w:val="0"/>
        <w:autoSpaceDN w:val="0"/>
        <w:adjustRightInd w:val="0"/>
        <w:rPr>
          <w:rFonts w:ascii="Arial" w:hAnsi="Arial" w:cs="Arial"/>
        </w:rPr>
      </w:pPr>
    </w:p>
    <w:p w14:paraId="1BE0CF36" w14:textId="0A70D5A9" w:rsidR="002D3879" w:rsidRDefault="002D3879" w:rsidP="002D3879">
      <w:pPr>
        <w:pStyle w:val="Heading2"/>
        <w:rPr>
          <w:rFonts w:ascii="Arial" w:hAnsi="Arial" w:cs="Arial"/>
          <w:b/>
          <w:bCs/>
          <w:sz w:val="28"/>
          <w:szCs w:val="28"/>
        </w:rPr>
      </w:pPr>
      <w:bookmarkStart w:id="32" w:name="_Toc131497096"/>
      <w:r>
        <w:rPr>
          <w:rFonts w:ascii="Arial" w:hAnsi="Arial" w:cs="Arial"/>
          <w:b/>
          <w:bCs/>
          <w:sz w:val="28"/>
          <w:szCs w:val="28"/>
        </w:rPr>
        <w:t>Parent survey</w:t>
      </w:r>
      <w:bookmarkEnd w:id="32"/>
      <w:r>
        <w:rPr>
          <w:rFonts w:ascii="Arial" w:hAnsi="Arial" w:cs="Arial"/>
          <w:b/>
          <w:bCs/>
          <w:sz w:val="28"/>
          <w:szCs w:val="28"/>
        </w:rPr>
        <w:t xml:space="preserve"> </w:t>
      </w:r>
    </w:p>
    <w:p w14:paraId="1A79F913" w14:textId="77777777" w:rsidR="002D3879" w:rsidRPr="00675DC4" w:rsidRDefault="002D3879" w:rsidP="002D3879"/>
    <w:p w14:paraId="2C2B802B" w14:textId="7E2A0E19" w:rsidR="002D3879" w:rsidRDefault="002D3879" w:rsidP="002D3879">
      <w:pPr>
        <w:autoSpaceDE w:val="0"/>
        <w:autoSpaceDN w:val="0"/>
        <w:adjustRightInd w:val="0"/>
        <w:rPr>
          <w:rFonts w:ascii="Arial" w:hAnsi="Arial" w:cs="Arial"/>
        </w:rPr>
      </w:pPr>
      <w:r w:rsidRPr="002D3879">
        <w:rPr>
          <w:rFonts w:ascii="Arial" w:hAnsi="Arial" w:cs="Arial"/>
        </w:rPr>
        <w:t>In order to gain an additional perspective on the effectiveness of the anti-bullying procedures,</w:t>
      </w:r>
      <w:r>
        <w:rPr>
          <w:rFonts w:ascii="Arial" w:hAnsi="Arial" w:cs="Arial"/>
        </w:rPr>
        <w:t xml:space="preserve"> </w:t>
      </w:r>
      <w:r w:rsidRPr="002D3879">
        <w:rPr>
          <w:rFonts w:ascii="Arial" w:hAnsi="Arial" w:cs="Arial"/>
        </w:rPr>
        <w:t>Traveller and Roma parents were also invited to offer their insight into their children’s experiences in</w:t>
      </w:r>
      <w:r>
        <w:rPr>
          <w:rFonts w:ascii="Arial" w:hAnsi="Arial" w:cs="Arial"/>
        </w:rPr>
        <w:t xml:space="preserve"> </w:t>
      </w:r>
      <w:r w:rsidRPr="002D3879">
        <w:rPr>
          <w:rFonts w:ascii="Arial" w:hAnsi="Arial" w:cs="Arial"/>
        </w:rPr>
        <w:t>the school system.</w:t>
      </w:r>
    </w:p>
    <w:p w14:paraId="2E6BD12A" w14:textId="79440A4D" w:rsidR="002D3879" w:rsidRDefault="002D3879" w:rsidP="002D3879">
      <w:pPr>
        <w:autoSpaceDE w:val="0"/>
        <w:autoSpaceDN w:val="0"/>
        <w:adjustRightInd w:val="0"/>
        <w:rPr>
          <w:rFonts w:ascii="Arial" w:hAnsi="Arial" w:cs="Arial"/>
        </w:rPr>
      </w:pPr>
    </w:p>
    <w:p w14:paraId="0E8A8F25" w14:textId="14B678C5" w:rsidR="002D3879" w:rsidRDefault="002D3879" w:rsidP="002D3879">
      <w:pPr>
        <w:pStyle w:val="Heading2"/>
        <w:rPr>
          <w:rFonts w:ascii="Arial" w:hAnsi="Arial" w:cs="Arial"/>
          <w:b/>
          <w:bCs/>
          <w:sz w:val="28"/>
          <w:szCs w:val="28"/>
        </w:rPr>
      </w:pPr>
      <w:bookmarkStart w:id="33" w:name="_Toc131497097"/>
      <w:r>
        <w:rPr>
          <w:rFonts w:ascii="Arial" w:hAnsi="Arial" w:cs="Arial"/>
          <w:b/>
          <w:bCs/>
          <w:sz w:val="28"/>
          <w:szCs w:val="28"/>
        </w:rPr>
        <w:t>Description of Parent survey</w:t>
      </w:r>
      <w:bookmarkEnd w:id="33"/>
      <w:r>
        <w:rPr>
          <w:rFonts w:ascii="Arial" w:hAnsi="Arial" w:cs="Arial"/>
          <w:b/>
          <w:bCs/>
          <w:sz w:val="28"/>
          <w:szCs w:val="28"/>
        </w:rPr>
        <w:t xml:space="preserve"> </w:t>
      </w:r>
    </w:p>
    <w:p w14:paraId="74A246AB" w14:textId="77777777" w:rsidR="002D3879" w:rsidRPr="00675DC4" w:rsidRDefault="002D3879" w:rsidP="002D3879"/>
    <w:p w14:paraId="3BCE8104" w14:textId="3B811F72" w:rsidR="002D3879" w:rsidRDefault="002D3879" w:rsidP="002D3879">
      <w:pPr>
        <w:autoSpaceDE w:val="0"/>
        <w:autoSpaceDN w:val="0"/>
        <w:adjustRightInd w:val="0"/>
        <w:rPr>
          <w:rFonts w:ascii="Arial" w:hAnsi="Arial" w:cs="Arial"/>
        </w:rPr>
      </w:pPr>
      <w:r w:rsidRPr="002D3879">
        <w:rPr>
          <w:rFonts w:ascii="Arial" w:hAnsi="Arial" w:cs="Arial"/>
        </w:rPr>
        <w:t>The parent survey was designed by researchers at DCU’s National Anti-Bullying Research and Resource</w:t>
      </w:r>
      <w:r>
        <w:rPr>
          <w:rFonts w:ascii="Arial" w:hAnsi="Arial" w:cs="Arial"/>
        </w:rPr>
        <w:t xml:space="preserve"> </w:t>
      </w:r>
      <w:r w:rsidRPr="002D3879">
        <w:rPr>
          <w:rFonts w:ascii="Arial" w:hAnsi="Arial" w:cs="Arial"/>
        </w:rPr>
        <w:t xml:space="preserve">Centre. It included questions about the age, </w:t>
      </w:r>
      <w:proofErr w:type="gramStart"/>
      <w:r w:rsidRPr="002D3879">
        <w:rPr>
          <w:rFonts w:ascii="Arial" w:hAnsi="Arial" w:cs="Arial"/>
        </w:rPr>
        <w:t>gender</w:t>
      </w:r>
      <w:proofErr w:type="gramEnd"/>
      <w:r w:rsidRPr="002D3879">
        <w:rPr>
          <w:rFonts w:ascii="Arial" w:hAnsi="Arial" w:cs="Arial"/>
        </w:rPr>
        <w:t xml:space="preserve"> and ethnicity of the parent’s child, and how much</w:t>
      </w:r>
      <w:r>
        <w:rPr>
          <w:rFonts w:ascii="Arial" w:hAnsi="Arial" w:cs="Arial"/>
        </w:rPr>
        <w:t xml:space="preserve"> </w:t>
      </w:r>
      <w:r w:rsidRPr="002D3879">
        <w:rPr>
          <w:rFonts w:ascii="Arial" w:hAnsi="Arial" w:cs="Arial"/>
        </w:rPr>
        <w:t>they thought their child likes school. Parents were also asked about their child’s experiences of bullying</w:t>
      </w:r>
      <w:r>
        <w:rPr>
          <w:rFonts w:ascii="Arial" w:hAnsi="Arial" w:cs="Arial"/>
        </w:rPr>
        <w:t xml:space="preserve"> </w:t>
      </w:r>
      <w:r w:rsidRPr="002D3879">
        <w:rPr>
          <w:rFonts w:ascii="Arial" w:hAnsi="Arial" w:cs="Arial"/>
        </w:rPr>
        <w:t>(specifically the frequency of bullying) in the previous year. They were asked a series of questions about</w:t>
      </w:r>
      <w:r>
        <w:rPr>
          <w:rFonts w:ascii="Arial" w:hAnsi="Arial" w:cs="Arial"/>
        </w:rPr>
        <w:t xml:space="preserve"> </w:t>
      </w:r>
      <w:r w:rsidRPr="002D3879">
        <w:rPr>
          <w:rFonts w:ascii="Arial" w:hAnsi="Arial" w:cs="Arial"/>
        </w:rPr>
        <w:t>contacting the school to report bullying and possible reasons they might not have reported incidents of</w:t>
      </w:r>
      <w:r>
        <w:rPr>
          <w:rFonts w:ascii="Arial" w:hAnsi="Arial" w:cs="Arial"/>
        </w:rPr>
        <w:t xml:space="preserve"> </w:t>
      </w:r>
      <w:r w:rsidRPr="002D3879">
        <w:rPr>
          <w:rFonts w:ascii="Arial" w:hAnsi="Arial" w:cs="Arial"/>
        </w:rPr>
        <w:t>bullying. Their perceptions of the school’s handling of bullying were also sought along with a description</w:t>
      </w:r>
      <w:r>
        <w:rPr>
          <w:rFonts w:ascii="Arial" w:hAnsi="Arial" w:cs="Arial"/>
        </w:rPr>
        <w:t xml:space="preserve"> </w:t>
      </w:r>
      <w:r w:rsidRPr="002D3879">
        <w:rPr>
          <w:rFonts w:ascii="Arial" w:hAnsi="Arial" w:cs="Arial"/>
        </w:rPr>
        <w:t>of what their child’s school does to help parents recognise and deal with bullying. Parents were asked to</w:t>
      </w:r>
      <w:r>
        <w:rPr>
          <w:rFonts w:ascii="Arial" w:hAnsi="Arial" w:cs="Arial"/>
        </w:rPr>
        <w:t xml:space="preserve"> </w:t>
      </w:r>
      <w:r w:rsidRPr="002D3879">
        <w:rPr>
          <w:rFonts w:ascii="Arial" w:hAnsi="Arial" w:cs="Arial"/>
        </w:rPr>
        <w:t>rate how satisfied they were with the school response and how helpful they perceived the school to be</w:t>
      </w:r>
      <w:r>
        <w:rPr>
          <w:rFonts w:ascii="Arial" w:hAnsi="Arial" w:cs="Arial"/>
        </w:rPr>
        <w:t xml:space="preserve"> </w:t>
      </w:r>
      <w:r w:rsidRPr="002D3879">
        <w:rPr>
          <w:rFonts w:ascii="Arial" w:hAnsi="Arial" w:cs="Arial"/>
        </w:rPr>
        <w:t>with respect to putting a stop to the bullying. The survey concluded by seeking parents’ views on how</w:t>
      </w:r>
      <w:r>
        <w:rPr>
          <w:rFonts w:ascii="Arial" w:hAnsi="Arial" w:cs="Arial"/>
        </w:rPr>
        <w:t xml:space="preserve"> </w:t>
      </w:r>
      <w:r w:rsidRPr="002D3879">
        <w:rPr>
          <w:rFonts w:ascii="Arial" w:hAnsi="Arial" w:cs="Arial"/>
        </w:rPr>
        <w:t>their child’s experience of bullying affected their participation in school.</w:t>
      </w:r>
    </w:p>
    <w:p w14:paraId="63A0340D" w14:textId="13F9B62F" w:rsidR="002D3879" w:rsidRDefault="002D3879" w:rsidP="002D3879">
      <w:pPr>
        <w:autoSpaceDE w:val="0"/>
        <w:autoSpaceDN w:val="0"/>
        <w:adjustRightInd w:val="0"/>
        <w:rPr>
          <w:rFonts w:ascii="Arial" w:hAnsi="Arial" w:cs="Arial"/>
        </w:rPr>
      </w:pPr>
    </w:p>
    <w:p w14:paraId="364B83BD" w14:textId="72C10DE9" w:rsidR="002D3879" w:rsidRDefault="002D3879" w:rsidP="002D3879">
      <w:pPr>
        <w:pStyle w:val="Heading2"/>
        <w:rPr>
          <w:rFonts w:ascii="Arial" w:hAnsi="Arial" w:cs="Arial"/>
          <w:b/>
          <w:bCs/>
          <w:sz w:val="28"/>
          <w:szCs w:val="28"/>
        </w:rPr>
      </w:pPr>
      <w:bookmarkStart w:id="34" w:name="_Toc131497098"/>
      <w:r>
        <w:rPr>
          <w:rFonts w:ascii="Arial" w:hAnsi="Arial" w:cs="Arial"/>
          <w:b/>
          <w:bCs/>
          <w:sz w:val="28"/>
          <w:szCs w:val="28"/>
        </w:rPr>
        <w:t>Parent participant profile</w:t>
      </w:r>
      <w:bookmarkEnd w:id="34"/>
      <w:r>
        <w:rPr>
          <w:rFonts w:ascii="Arial" w:hAnsi="Arial" w:cs="Arial"/>
          <w:b/>
          <w:bCs/>
          <w:sz w:val="28"/>
          <w:szCs w:val="28"/>
        </w:rPr>
        <w:t xml:space="preserve"> </w:t>
      </w:r>
    </w:p>
    <w:p w14:paraId="0A09ADA0" w14:textId="77777777" w:rsidR="002D3879" w:rsidRPr="00675DC4" w:rsidRDefault="002D3879" w:rsidP="002D3879"/>
    <w:p w14:paraId="6DCEEC48" w14:textId="2B0329EF" w:rsidR="002D3879" w:rsidRDefault="002D3879" w:rsidP="002D3879">
      <w:pPr>
        <w:autoSpaceDE w:val="0"/>
        <w:autoSpaceDN w:val="0"/>
        <w:adjustRightInd w:val="0"/>
        <w:rPr>
          <w:rFonts w:ascii="Arial" w:hAnsi="Arial" w:cs="Arial"/>
        </w:rPr>
      </w:pPr>
      <w:r w:rsidRPr="002D3879">
        <w:rPr>
          <w:rFonts w:ascii="Arial" w:hAnsi="Arial" w:cs="Arial"/>
        </w:rPr>
        <w:t>Sixty-two parents (32 Traveller, 29 Roma and one settled) took part in the survey. Parent participants’</w:t>
      </w:r>
      <w:r>
        <w:rPr>
          <w:rFonts w:ascii="Arial" w:hAnsi="Arial" w:cs="Arial"/>
        </w:rPr>
        <w:t xml:space="preserve"> </w:t>
      </w:r>
      <w:r w:rsidRPr="002D3879">
        <w:rPr>
          <w:rFonts w:ascii="Arial" w:hAnsi="Arial" w:cs="Arial"/>
        </w:rPr>
        <w:t>children ranged in age from four to eighteen with an average age of 12.5 years and a median age of 12.</w:t>
      </w:r>
    </w:p>
    <w:p w14:paraId="336C7DC2" w14:textId="64213D56" w:rsidR="002D3879" w:rsidRDefault="002D3879" w:rsidP="002D3879">
      <w:pPr>
        <w:autoSpaceDE w:val="0"/>
        <w:autoSpaceDN w:val="0"/>
        <w:adjustRightInd w:val="0"/>
        <w:rPr>
          <w:rFonts w:ascii="Arial" w:hAnsi="Arial" w:cs="Arial"/>
        </w:rPr>
      </w:pPr>
    </w:p>
    <w:p w14:paraId="0D8AFBBC" w14:textId="19B7834D" w:rsidR="002D3879" w:rsidRDefault="002D3879" w:rsidP="002D3879">
      <w:pPr>
        <w:pStyle w:val="Heading2"/>
        <w:rPr>
          <w:rFonts w:ascii="Arial" w:hAnsi="Arial" w:cs="Arial"/>
          <w:b/>
          <w:bCs/>
          <w:sz w:val="28"/>
          <w:szCs w:val="28"/>
        </w:rPr>
      </w:pPr>
      <w:bookmarkStart w:id="35" w:name="_Toc131497099"/>
      <w:r>
        <w:rPr>
          <w:rFonts w:ascii="Arial" w:hAnsi="Arial" w:cs="Arial"/>
          <w:b/>
          <w:bCs/>
          <w:sz w:val="28"/>
          <w:szCs w:val="28"/>
        </w:rPr>
        <w:t>Parent perceptions of how much their child likes school</w:t>
      </w:r>
      <w:bookmarkEnd w:id="35"/>
      <w:r>
        <w:rPr>
          <w:rFonts w:ascii="Arial" w:hAnsi="Arial" w:cs="Arial"/>
          <w:b/>
          <w:bCs/>
          <w:sz w:val="28"/>
          <w:szCs w:val="28"/>
        </w:rPr>
        <w:t xml:space="preserve"> </w:t>
      </w:r>
    </w:p>
    <w:p w14:paraId="27E804A9" w14:textId="77777777" w:rsidR="002D3879" w:rsidRPr="00675DC4" w:rsidRDefault="002D3879" w:rsidP="002D3879"/>
    <w:p w14:paraId="0EC45BBF" w14:textId="77777777" w:rsidR="002D3879" w:rsidRDefault="002D3879" w:rsidP="002D3879">
      <w:pPr>
        <w:autoSpaceDE w:val="0"/>
        <w:autoSpaceDN w:val="0"/>
        <w:adjustRightInd w:val="0"/>
        <w:rPr>
          <w:rFonts w:ascii="Arial" w:hAnsi="Arial" w:cs="Arial"/>
        </w:rPr>
      </w:pPr>
      <w:r w:rsidRPr="002D3879">
        <w:rPr>
          <w:rFonts w:ascii="Arial" w:hAnsi="Arial" w:cs="Arial"/>
        </w:rPr>
        <w:t>Most parents reported that their child either likes school (37.7%) or likes school very much (29.5%).</w:t>
      </w:r>
      <w:r>
        <w:rPr>
          <w:rFonts w:ascii="Arial" w:hAnsi="Arial" w:cs="Arial"/>
        </w:rPr>
        <w:t xml:space="preserve"> </w:t>
      </w:r>
      <w:r w:rsidRPr="002D3879">
        <w:rPr>
          <w:rFonts w:ascii="Arial" w:hAnsi="Arial" w:cs="Arial"/>
        </w:rPr>
        <w:t>Some parents felt that their child neither liked nor disliked school (16.4%) and unfortunately a</w:t>
      </w:r>
      <w:r>
        <w:rPr>
          <w:rFonts w:ascii="Arial" w:hAnsi="Arial" w:cs="Arial"/>
        </w:rPr>
        <w:t xml:space="preserve"> </w:t>
      </w:r>
      <w:r w:rsidRPr="002D3879">
        <w:rPr>
          <w:rFonts w:ascii="Arial" w:hAnsi="Arial" w:cs="Arial"/>
        </w:rPr>
        <w:t>proportion of parents indicated that their child either disliked school (9.8%) or disliked school very</w:t>
      </w:r>
      <w:r>
        <w:rPr>
          <w:rFonts w:ascii="Arial" w:hAnsi="Arial" w:cs="Arial"/>
        </w:rPr>
        <w:t xml:space="preserve"> </w:t>
      </w:r>
      <w:r w:rsidRPr="002D3879">
        <w:rPr>
          <w:rFonts w:ascii="Arial" w:hAnsi="Arial" w:cs="Arial"/>
        </w:rPr>
        <w:t>much (6.6%).</w:t>
      </w:r>
    </w:p>
    <w:p w14:paraId="01448C66" w14:textId="77777777" w:rsidR="002D3879" w:rsidRDefault="002D3879" w:rsidP="002D3879">
      <w:pPr>
        <w:autoSpaceDE w:val="0"/>
        <w:autoSpaceDN w:val="0"/>
        <w:adjustRightInd w:val="0"/>
        <w:rPr>
          <w:rFonts w:ascii="Arial" w:hAnsi="Arial" w:cs="Arial"/>
        </w:rPr>
      </w:pPr>
    </w:p>
    <w:p w14:paraId="6A3AFF7B" w14:textId="3034D679" w:rsidR="002D3879" w:rsidRDefault="002D3879" w:rsidP="002D3879">
      <w:pPr>
        <w:autoSpaceDE w:val="0"/>
        <w:autoSpaceDN w:val="0"/>
        <w:adjustRightInd w:val="0"/>
        <w:rPr>
          <w:rFonts w:ascii="Arial" w:hAnsi="Arial" w:cs="Arial"/>
        </w:rPr>
      </w:pPr>
      <w:r w:rsidRPr="002D3879">
        <w:rPr>
          <w:rFonts w:ascii="Arial" w:hAnsi="Arial" w:cs="Arial"/>
        </w:rPr>
        <w:t>One parent of a child from a mixed marriage (marriage between a Settled person and a Traveller</w:t>
      </w:r>
      <w:r>
        <w:rPr>
          <w:rFonts w:ascii="Arial" w:hAnsi="Arial" w:cs="Arial"/>
        </w:rPr>
        <w:t xml:space="preserve"> </w:t>
      </w:r>
      <w:r w:rsidRPr="002D3879">
        <w:rPr>
          <w:rFonts w:ascii="Arial" w:hAnsi="Arial" w:cs="Arial"/>
        </w:rPr>
        <w:t>person) added that her “child loves learning but has a hard time at play time.”</w:t>
      </w:r>
    </w:p>
    <w:p w14:paraId="7614ADF4" w14:textId="12626D38" w:rsidR="002D3879" w:rsidRDefault="002D3879" w:rsidP="002D3879">
      <w:pPr>
        <w:autoSpaceDE w:val="0"/>
        <w:autoSpaceDN w:val="0"/>
        <w:adjustRightInd w:val="0"/>
        <w:rPr>
          <w:rFonts w:ascii="Arial" w:hAnsi="Arial" w:cs="Arial"/>
        </w:rPr>
      </w:pPr>
    </w:p>
    <w:p w14:paraId="6504AF52" w14:textId="7FC6BC8B" w:rsidR="002D3879" w:rsidRDefault="002D3879" w:rsidP="002D3879">
      <w:pPr>
        <w:autoSpaceDE w:val="0"/>
        <w:autoSpaceDN w:val="0"/>
        <w:adjustRightInd w:val="0"/>
        <w:rPr>
          <w:rFonts w:ascii="Arial" w:hAnsi="Arial" w:cs="Arial"/>
        </w:rPr>
      </w:pPr>
    </w:p>
    <w:p w14:paraId="063C25F2" w14:textId="4C887BB9" w:rsidR="002D3879" w:rsidRDefault="002D3879" w:rsidP="002D3879">
      <w:pPr>
        <w:autoSpaceDE w:val="0"/>
        <w:autoSpaceDN w:val="0"/>
        <w:adjustRightInd w:val="0"/>
        <w:rPr>
          <w:rFonts w:ascii="Arial" w:hAnsi="Arial" w:cs="Arial"/>
        </w:rPr>
      </w:pPr>
    </w:p>
    <w:p w14:paraId="2AFF34A3" w14:textId="641FD8EC" w:rsidR="002D3879" w:rsidRDefault="002D3879" w:rsidP="002D3879">
      <w:pPr>
        <w:autoSpaceDE w:val="0"/>
        <w:autoSpaceDN w:val="0"/>
        <w:adjustRightInd w:val="0"/>
        <w:rPr>
          <w:rFonts w:ascii="Arial" w:hAnsi="Arial" w:cs="Arial"/>
        </w:rPr>
      </w:pPr>
      <w:r w:rsidRPr="002D3879">
        <w:rPr>
          <w:rFonts w:ascii="Arial" w:hAnsi="Arial" w:cs="Arial"/>
          <w:noProof/>
        </w:rPr>
        <w:lastRenderedPageBreak/>
        <w:drawing>
          <wp:inline distT="0" distB="0" distL="0" distR="0" wp14:anchorId="2BA09A05" wp14:editId="7B721F18">
            <wp:extent cx="5040630" cy="2543175"/>
            <wp:effectExtent l="0" t="0" r="1270" b="0"/>
            <wp:docPr id="30" name="Picture 30"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Chart, bar chart&#10;&#10;Description automatically generated"/>
                    <pic:cNvPicPr/>
                  </pic:nvPicPr>
                  <pic:blipFill>
                    <a:blip r:embed="rId36"/>
                    <a:stretch>
                      <a:fillRect/>
                    </a:stretch>
                  </pic:blipFill>
                  <pic:spPr>
                    <a:xfrm>
                      <a:off x="0" y="0"/>
                      <a:ext cx="5040630" cy="2543175"/>
                    </a:xfrm>
                    <a:prstGeom prst="rect">
                      <a:avLst/>
                    </a:prstGeom>
                  </pic:spPr>
                </pic:pic>
              </a:graphicData>
            </a:graphic>
          </wp:inline>
        </w:drawing>
      </w:r>
    </w:p>
    <w:p w14:paraId="34D1C3A8" w14:textId="5FA16708" w:rsidR="002D3879" w:rsidRDefault="002D3879" w:rsidP="002D3879">
      <w:pPr>
        <w:autoSpaceDE w:val="0"/>
        <w:autoSpaceDN w:val="0"/>
        <w:adjustRightInd w:val="0"/>
        <w:rPr>
          <w:rFonts w:ascii="Arial" w:hAnsi="Arial" w:cs="Arial"/>
          <w:color w:val="149F7B"/>
          <w:sz w:val="20"/>
          <w:szCs w:val="20"/>
        </w:rPr>
      </w:pPr>
      <w:r w:rsidRPr="002D3879">
        <w:rPr>
          <w:rFonts w:ascii="Arial" w:hAnsi="Arial" w:cs="Arial"/>
          <w:color w:val="149F7B"/>
          <w:sz w:val="20"/>
          <w:szCs w:val="20"/>
        </w:rPr>
        <w:t>Figure 4.1: Parents’ perceptions of how much their child likes school (n=61)</w:t>
      </w:r>
    </w:p>
    <w:p w14:paraId="4DFA99D6" w14:textId="21EC9138" w:rsidR="002D3879" w:rsidRDefault="002D3879" w:rsidP="002D3879">
      <w:pPr>
        <w:autoSpaceDE w:val="0"/>
        <w:autoSpaceDN w:val="0"/>
        <w:adjustRightInd w:val="0"/>
        <w:rPr>
          <w:rFonts w:ascii="Arial" w:hAnsi="Arial" w:cs="Arial"/>
          <w:color w:val="149F7B"/>
          <w:sz w:val="20"/>
          <w:szCs w:val="20"/>
        </w:rPr>
      </w:pPr>
    </w:p>
    <w:p w14:paraId="0487F022" w14:textId="77777777" w:rsidR="002D3879" w:rsidRDefault="002D3879" w:rsidP="002D3879">
      <w:pPr>
        <w:pStyle w:val="Heading2"/>
        <w:rPr>
          <w:rFonts w:ascii="Arial" w:hAnsi="Arial" w:cs="Arial"/>
          <w:b/>
          <w:bCs/>
          <w:sz w:val="28"/>
          <w:szCs w:val="28"/>
        </w:rPr>
      </w:pPr>
    </w:p>
    <w:p w14:paraId="173CB387" w14:textId="2F7F8C8B" w:rsidR="002D3879" w:rsidRPr="006B3D47" w:rsidRDefault="002D3879" w:rsidP="006B3D47">
      <w:pPr>
        <w:pStyle w:val="Heading2"/>
        <w:rPr>
          <w:rFonts w:ascii="Arial" w:hAnsi="Arial" w:cs="Arial"/>
          <w:b/>
          <w:bCs/>
          <w:sz w:val="28"/>
          <w:szCs w:val="28"/>
        </w:rPr>
      </w:pPr>
      <w:bookmarkStart w:id="36" w:name="_Toc131497100"/>
      <w:r>
        <w:rPr>
          <w:rFonts w:ascii="Arial" w:hAnsi="Arial" w:cs="Arial"/>
          <w:b/>
          <w:bCs/>
          <w:sz w:val="28"/>
          <w:szCs w:val="28"/>
        </w:rPr>
        <w:t>Parents’ reports of their child</w:t>
      </w:r>
      <w:r w:rsidR="006B3D47">
        <w:rPr>
          <w:rFonts w:ascii="Arial" w:hAnsi="Arial" w:cs="Arial"/>
          <w:b/>
          <w:bCs/>
          <w:sz w:val="28"/>
          <w:szCs w:val="28"/>
        </w:rPr>
        <w:t>’</w:t>
      </w:r>
      <w:r>
        <w:rPr>
          <w:rFonts w:ascii="Arial" w:hAnsi="Arial" w:cs="Arial"/>
          <w:b/>
          <w:bCs/>
          <w:sz w:val="28"/>
          <w:szCs w:val="28"/>
        </w:rPr>
        <w:t>s experience of bullying at school</w:t>
      </w:r>
      <w:bookmarkEnd w:id="36"/>
      <w:r>
        <w:rPr>
          <w:rFonts w:ascii="Arial" w:hAnsi="Arial" w:cs="Arial"/>
          <w:b/>
          <w:bCs/>
          <w:sz w:val="28"/>
          <w:szCs w:val="28"/>
        </w:rPr>
        <w:t xml:space="preserve"> </w:t>
      </w:r>
    </w:p>
    <w:p w14:paraId="5FB933A6" w14:textId="507C66B0" w:rsidR="002D3879" w:rsidRPr="002D3879" w:rsidRDefault="002D3879" w:rsidP="002D3879">
      <w:pPr>
        <w:autoSpaceDE w:val="0"/>
        <w:autoSpaceDN w:val="0"/>
        <w:adjustRightInd w:val="0"/>
        <w:rPr>
          <w:rFonts w:ascii="Arial" w:hAnsi="Arial" w:cs="Arial"/>
          <w:color w:val="000000"/>
        </w:rPr>
      </w:pPr>
      <w:r w:rsidRPr="002D3879">
        <w:rPr>
          <w:rFonts w:ascii="Arial" w:hAnsi="Arial" w:cs="Arial"/>
          <w:color w:val="000000"/>
        </w:rPr>
        <w:t>Parents were provided with a definition of bullying (the same definition as provided to pupils) and</w:t>
      </w:r>
      <w:r>
        <w:rPr>
          <w:rFonts w:ascii="Arial" w:hAnsi="Arial" w:cs="Arial"/>
          <w:color w:val="000000"/>
        </w:rPr>
        <w:t xml:space="preserve"> </w:t>
      </w:r>
      <w:r w:rsidRPr="002D3879">
        <w:rPr>
          <w:rFonts w:ascii="Arial" w:hAnsi="Arial" w:cs="Arial"/>
          <w:color w:val="000000"/>
        </w:rPr>
        <w:t>asked how often their child had been bullied at school in the past year. A large majority of parents</w:t>
      </w:r>
      <w:r>
        <w:rPr>
          <w:rFonts w:ascii="Arial" w:hAnsi="Arial" w:cs="Arial"/>
          <w:color w:val="000000"/>
        </w:rPr>
        <w:t xml:space="preserve"> </w:t>
      </w:r>
      <w:r w:rsidRPr="002D3879">
        <w:rPr>
          <w:rFonts w:ascii="Arial" w:hAnsi="Arial" w:cs="Arial"/>
          <w:color w:val="000000"/>
        </w:rPr>
        <w:t>surveyed (88.5%) reported that their child had not been bullied at school in the previous year. However,</w:t>
      </w:r>
      <w:r>
        <w:rPr>
          <w:rFonts w:ascii="Arial" w:hAnsi="Arial" w:cs="Arial"/>
          <w:color w:val="000000"/>
        </w:rPr>
        <w:t xml:space="preserve"> </w:t>
      </w:r>
      <w:r w:rsidRPr="002D3879">
        <w:rPr>
          <w:rFonts w:ascii="Arial" w:hAnsi="Arial" w:cs="Arial"/>
          <w:color w:val="000000"/>
        </w:rPr>
        <w:t>6.5% of parents recounted that it only happened once or twice with a further 3.2% stating that it</w:t>
      </w:r>
      <w:r>
        <w:rPr>
          <w:rFonts w:ascii="Arial" w:hAnsi="Arial" w:cs="Arial"/>
          <w:color w:val="000000"/>
        </w:rPr>
        <w:t xml:space="preserve"> </w:t>
      </w:r>
      <w:r w:rsidRPr="002D3879">
        <w:rPr>
          <w:rFonts w:ascii="Arial" w:hAnsi="Arial" w:cs="Arial"/>
          <w:color w:val="000000"/>
        </w:rPr>
        <w:t xml:space="preserve">happened 2 or 3 times a month and 3.2% described how their child was </w:t>
      </w:r>
      <w:r w:rsidRPr="002D3879">
        <w:rPr>
          <w:rFonts w:ascii="Arial" w:hAnsi="Arial" w:cs="Arial"/>
          <w:color w:val="000000" w:themeColor="text1"/>
        </w:rPr>
        <w:t>bullied several times a week.</w:t>
      </w:r>
      <w:r>
        <w:rPr>
          <w:rFonts w:ascii="Arial" w:hAnsi="Arial" w:cs="Arial"/>
          <w:color w:val="000000" w:themeColor="text1"/>
        </w:rPr>
        <w:t xml:space="preserve"> </w:t>
      </w:r>
      <w:r w:rsidRPr="002D3879">
        <w:rPr>
          <w:rFonts w:ascii="Arial" w:hAnsi="Arial" w:cs="Arial"/>
          <w:color w:val="000000" w:themeColor="text1"/>
        </w:rPr>
        <w:t>There was a comment from one parent of a primary school pupil stating</w:t>
      </w:r>
      <w:r>
        <w:rPr>
          <w:rFonts w:ascii="Arial" w:hAnsi="Arial" w:cs="Arial"/>
          <w:color w:val="000000" w:themeColor="text1"/>
        </w:rPr>
        <w:t xml:space="preserve"> </w:t>
      </w:r>
      <w:r w:rsidRPr="002D3879">
        <w:rPr>
          <w:rFonts w:ascii="Arial" w:hAnsi="Arial" w:cs="Arial"/>
          <w:color w:val="000000" w:themeColor="text1"/>
        </w:rPr>
        <w:t>that her daughter was</w:t>
      </w:r>
    </w:p>
    <w:p w14:paraId="55AC1A27" w14:textId="77777777" w:rsidR="006B3D47" w:rsidRDefault="006B3D47" w:rsidP="002D3879">
      <w:pPr>
        <w:autoSpaceDE w:val="0"/>
        <w:autoSpaceDN w:val="0"/>
        <w:adjustRightInd w:val="0"/>
        <w:ind w:left="720"/>
        <w:rPr>
          <w:rFonts w:ascii="Arial" w:hAnsi="Arial" w:cs="Arial"/>
          <w:i/>
          <w:iCs/>
          <w:color w:val="000000" w:themeColor="text1"/>
        </w:rPr>
      </w:pPr>
    </w:p>
    <w:p w14:paraId="0B8BC918" w14:textId="311D8CB7" w:rsidR="002D3879" w:rsidRDefault="002D3879" w:rsidP="002D3879">
      <w:pPr>
        <w:autoSpaceDE w:val="0"/>
        <w:autoSpaceDN w:val="0"/>
        <w:adjustRightInd w:val="0"/>
        <w:ind w:left="720"/>
        <w:rPr>
          <w:rFonts w:ascii="Arial" w:hAnsi="Arial" w:cs="Arial"/>
          <w:i/>
          <w:iCs/>
          <w:color w:val="000000" w:themeColor="text1"/>
        </w:rPr>
      </w:pPr>
      <w:r w:rsidRPr="002D3879">
        <w:rPr>
          <w:rFonts w:ascii="Arial" w:hAnsi="Arial" w:cs="Arial"/>
          <w:i/>
          <w:iCs/>
          <w:color w:val="000000" w:themeColor="text1"/>
        </w:rPr>
        <w:t>“</w:t>
      </w:r>
      <w:proofErr w:type="gramStart"/>
      <w:r w:rsidRPr="002D3879">
        <w:rPr>
          <w:rFonts w:ascii="Arial" w:hAnsi="Arial" w:cs="Arial"/>
          <w:i/>
          <w:iCs/>
          <w:color w:val="000000" w:themeColor="text1"/>
        </w:rPr>
        <w:t>bullied</w:t>
      </w:r>
      <w:proofErr w:type="gramEnd"/>
      <w:r w:rsidRPr="002D3879">
        <w:rPr>
          <w:rFonts w:ascii="Arial" w:hAnsi="Arial" w:cs="Arial"/>
          <w:i/>
          <w:iCs/>
          <w:color w:val="000000" w:themeColor="text1"/>
        </w:rPr>
        <w:t xml:space="preserve"> before by a young girl when she was in younger classes She is a child of a mixed marriage and finds it hard from both sides, both Traveller and settled child she is in no man’s land.”</w:t>
      </w:r>
    </w:p>
    <w:p w14:paraId="223866E2" w14:textId="6E14038B" w:rsidR="002D3879" w:rsidRDefault="002D3879" w:rsidP="002D3879">
      <w:pPr>
        <w:autoSpaceDE w:val="0"/>
        <w:autoSpaceDN w:val="0"/>
        <w:adjustRightInd w:val="0"/>
        <w:rPr>
          <w:rFonts w:ascii="Arial" w:hAnsi="Arial" w:cs="Arial"/>
          <w:i/>
          <w:iCs/>
          <w:color w:val="000000" w:themeColor="text1"/>
        </w:rPr>
      </w:pPr>
    </w:p>
    <w:p w14:paraId="10D8D85F" w14:textId="7CAF356C" w:rsidR="002D3879" w:rsidRDefault="002D3879" w:rsidP="002D3879">
      <w:pPr>
        <w:autoSpaceDE w:val="0"/>
        <w:autoSpaceDN w:val="0"/>
        <w:adjustRightInd w:val="0"/>
        <w:rPr>
          <w:rFonts w:ascii="Arial" w:hAnsi="Arial" w:cs="Arial"/>
          <w:i/>
          <w:iCs/>
          <w:color w:val="000000" w:themeColor="text1"/>
        </w:rPr>
      </w:pPr>
      <w:r w:rsidRPr="002D3879">
        <w:rPr>
          <w:rFonts w:ascii="Arial" w:hAnsi="Arial" w:cs="Arial"/>
          <w:i/>
          <w:iCs/>
          <w:noProof/>
          <w:color w:val="000000" w:themeColor="text1"/>
        </w:rPr>
        <w:drawing>
          <wp:inline distT="0" distB="0" distL="0" distR="0" wp14:anchorId="351C0994" wp14:editId="34DC261F">
            <wp:extent cx="5040630" cy="2197100"/>
            <wp:effectExtent l="0" t="0" r="1270" b="0"/>
            <wp:docPr id="31" name="Picture 31"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Chart, bar chart&#10;&#10;Description automatically generated"/>
                    <pic:cNvPicPr/>
                  </pic:nvPicPr>
                  <pic:blipFill rotWithShape="1">
                    <a:blip r:embed="rId37"/>
                    <a:srcRect t="3495" b="10113"/>
                    <a:stretch/>
                  </pic:blipFill>
                  <pic:spPr bwMode="auto">
                    <a:xfrm>
                      <a:off x="0" y="0"/>
                      <a:ext cx="5040630" cy="2197100"/>
                    </a:xfrm>
                    <a:prstGeom prst="rect">
                      <a:avLst/>
                    </a:prstGeom>
                    <a:ln>
                      <a:noFill/>
                    </a:ln>
                    <a:extLst>
                      <a:ext uri="{53640926-AAD7-44D8-BBD7-CCE9431645EC}">
                        <a14:shadowObscured xmlns:a14="http://schemas.microsoft.com/office/drawing/2010/main"/>
                      </a:ext>
                    </a:extLst>
                  </pic:spPr>
                </pic:pic>
              </a:graphicData>
            </a:graphic>
          </wp:inline>
        </w:drawing>
      </w:r>
    </w:p>
    <w:p w14:paraId="68A158FB" w14:textId="4674238F" w:rsidR="006B3D47" w:rsidRDefault="006B3D47" w:rsidP="002D3879">
      <w:pPr>
        <w:autoSpaceDE w:val="0"/>
        <w:autoSpaceDN w:val="0"/>
        <w:adjustRightInd w:val="0"/>
        <w:rPr>
          <w:rFonts w:ascii="Arial" w:hAnsi="Arial" w:cs="Arial"/>
          <w:color w:val="149F7B"/>
          <w:sz w:val="20"/>
          <w:szCs w:val="20"/>
        </w:rPr>
      </w:pPr>
      <w:r w:rsidRPr="006B3D47">
        <w:rPr>
          <w:rFonts w:ascii="Arial" w:hAnsi="Arial" w:cs="Arial"/>
          <w:color w:val="149F7B"/>
          <w:sz w:val="20"/>
          <w:szCs w:val="20"/>
        </w:rPr>
        <w:t>Figure 4.2: Parents’ reports of how often their child was bullied at school in the year prior to the study (n=61)</w:t>
      </w:r>
    </w:p>
    <w:p w14:paraId="7084F32C" w14:textId="136C10FE" w:rsidR="006B3D47" w:rsidRPr="006B3D47" w:rsidRDefault="006B3D47" w:rsidP="006B3D47">
      <w:pPr>
        <w:pStyle w:val="Heading2"/>
        <w:rPr>
          <w:rFonts w:ascii="Arial" w:hAnsi="Arial" w:cs="Arial"/>
          <w:b/>
          <w:bCs/>
          <w:sz w:val="28"/>
          <w:szCs w:val="28"/>
        </w:rPr>
      </w:pPr>
      <w:bookmarkStart w:id="37" w:name="_Toc131497101"/>
      <w:r>
        <w:rPr>
          <w:rFonts w:ascii="Arial" w:hAnsi="Arial" w:cs="Arial"/>
          <w:b/>
          <w:bCs/>
          <w:sz w:val="28"/>
          <w:szCs w:val="28"/>
        </w:rPr>
        <w:lastRenderedPageBreak/>
        <w:t>Parents’ experience of reporting bullying</w:t>
      </w:r>
      <w:bookmarkEnd w:id="37"/>
    </w:p>
    <w:p w14:paraId="5907E296" w14:textId="1BDD4599" w:rsidR="006B3D47" w:rsidRDefault="006B3D47" w:rsidP="006B3D47">
      <w:pPr>
        <w:autoSpaceDE w:val="0"/>
        <w:autoSpaceDN w:val="0"/>
        <w:adjustRightInd w:val="0"/>
        <w:rPr>
          <w:rFonts w:ascii="Arial" w:hAnsi="Arial" w:cs="Arial"/>
        </w:rPr>
      </w:pPr>
      <w:r w:rsidRPr="006B3D47">
        <w:rPr>
          <w:rFonts w:ascii="Arial" w:hAnsi="Arial" w:cs="Arial"/>
        </w:rPr>
        <w:t>Of the parents who responded that their child had been bullied in the previous year, none of the three</w:t>
      </w:r>
      <w:r>
        <w:rPr>
          <w:rFonts w:ascii="Arial" w:hAnsi="Arial" w:cs="Arial"/>
        </w:rPr>
        <w:t xml:space="preserve"> </w:t>
      </w:r>
      <w:r w:rsidRPr="006B3D47">
        <w:rPr>
          <w:rFonts w:ascii="Arial" w:hAnsi="Arial" w:cs="Arial"/>
        </w:rPr>
        <w:t>Roma parents and only three (out of four) Traveller parents indicated that they contacted the school</w:t>
      </w:r>
      <w:r>
        <w:rPr>
          <w:rFonts w:ascii="Arial" w:hAnsi="Arial" w:cs="Arial"/>
        </w:rPr>
        <w:t xml:space="preserve"> </w:t>
      </w:r>
      <w:r w:rsidRPr="006B3D47">
        <w:rPr>
          <w:rFonts w:ascii="Arial" w:hAnsi="Arial" w:cs="Arial"/>
        </w:rPr>
        <w:t>to try to stop their child being bullied at school. Among the Traveller parents, one Traveller grandparent</w:t>
      </w:r>
      <w:r>
        <w:rPr>
          <w:rFonts w:ascii="Arial" w:hAnsi="Arial" w:cs="Arial"/>
        </w:rPr>
        <w:t xml:space="preserve"> </w:t>
      </w:r>
      <w:r w:rsidRPr="006B3D47">
        <w:rPr>
          <w:rFonts w:ascii="Arial" w:hAnsi="Arial" w:cs="Arial"/>
        </w:rPr>
        <w:t>contacted the school several times following concerns that their grandchild was being bullied by pupils</w:t>
      </w:r>
      <w:r>
        <w:rPr>
          <w:rFonts w:ascii="Arial" w:hAnsi="Arial" w:cs="Arial"/>
        </w:rPr>
        <w:t xml:space="preserve"> </w:t>
      </w:r>
      <w:r w:rsidRPr="006B3D47">
        <w:rPr>
          <w:rFonts w:ascii="Arial" w:hAnsi="Arial" w:cs="Arial"/>
        </w:rPr>
        <w:t>and teachers and two Traveller parents contacted the school once after their child was bullied once</w:t>
      </w:r>
      <w:r>
        <w:rPr>
          <w:rFonts w:ascii="Arial" w:hAnsi="Arial" w:cs="Arial"/>
        </w:rPr>
        <w:t xml:space="preserve"> </w:t>
      </w:r>
      <w:r w:rsidRPr="006B3D47">
        <w:rPr>
          <w:rFonts w:ascii="Arial" w:hAnsi="Arial" w:cs="Arial"/>
        </w:rPr>
        <w:t>or twice.</w:t>
      </w:r>
    </w:p>
    <w:p w14:paraId="12C3C804" w14:textId="7BDCF53A" w:rsidR="006B3D47" w:rsidRPr="006B3D47" w:rsidRDefault="006B3D47" w:rsidP="006B3D47">
      <w:pPr>
        <w:autoSpaceDE w:val="0"/>
        <w:autoSpaceDN w:val="0"/>
        <w:adjustRightInd w:val="0"/>
        <w:rPr>
          <w:rFonts w:ascii="Arial" w:hAnsi="Arial" w:cs="Arial"/>
          <w:sz w:val="40"/>
          <w:szCs w:val="40"/>
        </w:rPr>
      </w:pPr>
    </w:p>
    <w:p w14:paraId="66B89F9D" w14:textId="53C092EA" w:rsidR="006B3D47" w:rsidRDefault="006B3D47" w:rsidP="006B3D47">
      <w:pPr>
        <w:autoSpaceDE w:val="0"/>
        <w:autoSpaceDN w:val="0"/>
        <w:adjustRightInd w:val="0"/>
        <w:rPr>
          <w:rFonts w:ascii="Arial" w:hAnsi="Arial" w:cs="Arial"/>
        </w:rPr>
      </w:pPr>
      <w:r w:rsidRPr="006B3D47">
        <w:rPr>
          <w:rFonts w:ascii="Arial" w:hAnsi="Arial" w:cs="Arial"/>
        </w:rPr>
        <w:t>Parents offered a number of reasons for not contacting the school following a bullying incident: they</w:t>
      </w:r>
      <w:r>
        <w:rPr>
          <w:rFonts w:ascii="Arial" w:hAnsi="Arial" w:cs="Arial"/>
        </w:rPr>
        <w:t xml:space="preserve"> </w:t>
      </w:r>
      <w:r w:rsidRPr="006B3D47">
        <w:rPr>
          <w:rFonts w:ascii="Arial" w:hAnsi="Arial" w:cs="Arial"/>
        </w:rPr>
        <w:t>were afraid that the bullying would get worse (n= 1 Roma parent); they didn’t have any proof or</w:t>
      </w:r>
      <w:r>
        <w:rPr>
          <w:rFonts w:ascii="Arial" w:hAnsi="Arial" w:cs="Arial"/>
        </w:rPr>
        <w:t xml:space="preserve"> </w:t>
      </w:r>
      <w:r w:rsidRPr="006B3D47">
        <w:rPr>
          <w:rFonts w:ascii="Arial" w:hAnsi="Arial" w:cs="Arial"/>
        </w:rPr>
        <w:t>evidence that their child was being bullied (n=1 Traveller parent); they were worried that their child</w:t>
      </w:r>
      <w:r>
        <w:rPr>
          <w:rFonts w:ascii="Arial" w:hAnsi="Arial" w:cs="Arial"/>
        </w:rPr>
        <w:t xml:space="preserve"> </w:t>
      </w:r>
      <w:r w:rsidRPr="006B3D47">
        <w:rPr>
          <w:rFonts w:ascii="Arial" w:hAnsi="Arial" w:cs="Arial"/>
        </w:rPr>
        <w:t>would be blamed for being bullied (n=1 Roma parent); and they didn’t think the school would do</w:t>
      </w:r>
      <w:r>
        <w:rPr>
          <w:rFonts w:ascii="Arial" w:hAnsi="Arial" w:cs="Arial"/>
        </w:rPr>
        <w:t xml:space="preserve"> </w:t>
      </w:r>
      <w:r w:rsidRPr="006B3D47">
        <w:rPr>
          <w:rFonts w:ascii="Arial" w:hAnsi="Arial" w:cs="Arial"/>
        </w:rPr>
        <w:t>anything to stop the bullying and the children would be suspended (n=1 Traveller grandparent). In the</w:t>
      </w:r>
      <w:r>
        <w:rPr>
          <w:rFonts w:ascii="Arial" w:hAnsi="Arial" w:cs="Arial"/>
        </w:rPr>
        <w:t xml:space="preserve"> </w:t>
      </w:r>
      <w:r w:rsidRPr="006B3D47">
        <w:rPr>
          <w:rFonts w:ascii="Arial" w:hAnsi="Arial" w:cs="Arial"/>
        </w:rPr>
        <w:t>latter case the Traveller’s post-primary school grandchild was being bullied by pupils and teachers and</w:t>
      </w:r>
      <w:r>
        <w:rPr>
          <w:rFonts w:ascii="Arial" w:hAnsi="Arial" w:cs="Arial"/>
        </w:rPr>
        <w:t xml:space="preserve"> </w:t>
      </w:r>
      <w:r w:rsidRPr="006B3D47">
        <w:rPr>
          <w:rFonts w:ascii="Arial" w:hAnsi="Arial" w:cs="Arial"/>
        </w:rPr>
        <w:t>was suspended.</w:t>
      </w:r>
    </w:p>
    <w:p w14:paraId="1DD0FCCB" w14:textId="757EACCB" w:rsidR="006B3D47" w:rsidRDefault="006B3D47" w:rsidP="006B3D47">
      <w:pPr>
        <w:autoSpaceDE w:val="0"/>
        <w:autoSpaceDN w:val="0"/>
        <w:adjustRightInd w:val="0"/>
        <w:rPr>
          <w:rFonts w:ascii="Arial" w:hAnsi="Arial" w:cs="Arial"/>
        </w:rPr>
      </w:pPr>
    </w:p>
    <w:p w14:paraId="28AB8FD8" w14:textId="33D49998" w:rsidR="006B3D47" w:rsidRPr="006B3D47" w:rsidRDefault="006B3D47" w:rsidP="006B3D47">
      <w:pPr>
        <w:pStyle w:val="Heading2"/>
        <w:rPr>
          <w:rFonts w:ascii="Arial" w:hAnsi="Arial" w:cs="Arial"/>
          <w:b/>
          <w:bCs/>
          <w:sz w:val="28"/>
          <w:szCs w:val="28"/>
        </w:rPr>
      </w:pPr>
      <w:bookmarkStart w:id="38" w:name="_Toc131497102"/>
      <w:r>
        <w:rPr>
          <w:rFonts w:ascii="Arial" w:hAnsi="Arial" w:cs="Arial"/>
          <w:b/>
          <w:bCs/>
          <w:sz w:val="28"/>
          <w:szCs w:val="28"/>
        </w:rPr>
        <w:t>Parents’ reports of the school response to bullying</w:t>
      </w:r>
      <w:bookmarkEnd w:id="38"/>
    </w:p>
    <w:p w14:paraId="47D4101D" w14:textId="60662E50" w:rsidR="006B3D47" w:rsidRPr="006B3D47" w:rsidRDefault="006B3D47" w:rsidP="006B3D47">
      <w:pPr>
        <w:autoSpaceDE w:val="0"/>
        <w:autoSpaceDN w:val="0"/>
        <w:adjustRightInd w:val="0"/>
        <w:rPr>
          <w:rFonts w:ascii="Arial" w:hAnsi="Arial" w:cs="Arial"/>
        </w:rPr>
      </w:pPr>
      <w:r w:rsidRPr="006B3D47">
        <w:rPr>
          <w:rFonts w:ascii="Arial" w:hAnsi="Arial" w:cs="Arial"/>
        </w:rPr>
        <w:t>Parents were asked if they reported that their child was bullied at school what did the school do to try</w:t>
      </w:r>
      <w:r>
        <w:rPr>
          <w:rFonts w:ascii="Arial" w:hAnsi="Arial" w:cs="Arial"/>
        </w:rPr>
        <w:t xml:space="preserve"> </w:t>
      </w:r>
      <w:r w:rsidRPr="006B3D47">
        <w:rPr>
          <w:rFonts w:ascii="Arial" w:hAnsi="Arial" w:cs="Arial"/>
        </w:rPr>
        <w:t>to put a stop to the bullying. None of the Roma parents reported bullying to the school, therefore only</w:t>
      </w:r>
      <w:r>
        <w:rPr>
          <w:rFonts w:ascii="Arial" w:hAnsi="Arial" w:cs="Arial"/>
        </w:rPr>
        <w:t xml:space="preserve"> </w:t>
      </w:r>
      <w:r w:rsidRPr="006B3D47">
        <w:rPr>
          <w:rFonts w:ascii="Arial" w:hAnsi="Arial" w:cs="Arial"/>
        </w:rPr>
        <w:t>Traveller parents identified procedures that were employed to investigate and deal with bullying.</w:t>
      </w:r>
    </w:p>
    <w:p w14:paraId="4E841F54" w14:textId="77777777" w:rsidR="006B3D47" w:rsidRPr="006B3D47" w:rsidRDefault="006B3D47" w:rsidP="006B3D47">
      <w:pPr>
        <w:autoSpaceDE w:val="0"/>
        <w:autoSpaceDN w:val="0"/>
        <w:adjustRightInd w:val="0"/>
        <w:rPr>
          <w:rFonts w:ascii="Arial" w:hAnsi="Arial" w:cs="Arial"/>
        </w:rPr>
      </w:pPr>
    </w:p>
    <w:p w14:paraId="34D1EE4D" w14:textId="2D72121B" w:rsidR="006B3D47" w:rsidRPr="006B3D47" w:rsidRDefault="006B3D47" w:rsidP="006B3D47">
      <w:pPr>
        <w:autoSpaceDE w:val="0"/>
        <w:autoSpaceDN w:val="0"/>
        <w:adjustRightInd w:val="0"/>
        <w:rPr>
          <w:rFonts w:ascii="Arial" w:hAnsi="Arial" w:cs="Arial"/>
        </w:rPr>
      </w:pPr>
      <w:r w:rsidRPr="006B3D47">
        <w:rPr>
          <w:rFonts w:ascii="Arial" w:hAnsi="Arial" w:cs="Arial"/>
        </w:rPr>
        <w:t>The grandparent of a post-primary school pupil who was being bullied by pupils and teachers</w:t>
      </w:r>
      <w:r>
        <w:rPr>
          <w:rFonts w:ascii="Arial" w:hAnsi="Arial" w:cs="Arial"/>
        </w:rPr>
        <w:t xml:space="preserve"> </w:t>
      </w:r>
      <w:r w:rsidRPr="006B3D47">
        <w:rPr>
          <w:rFonts w:ascii="Arial" w:hAnsi="Arial" w:cs="Arial"/>
        </w:rPr>
        <w:t>described how the teacher/principal talked to them and their grandchild about what happened, who</w:t>
      </w:r>
      <w:r>
        <w:rPr>
          <w:rFonts w:ascii="Arial" w:hAnsi="Arial" w:cs="Arial"/>
        </w:rPr>
        <w:t xml:space="preserve"> </w:t>
      </w:r>
      <w:r w:rsidRPr="006B3D47">
        <w:rPr>
          <w:rFonts w:ascii="Arial" w:hAnsi="Arial" w:cs="Arial"/>
        </w:rPr>
        <w:t>bullied him/her, when and why. The teacher/principal also wrote down their respective accounts of</w:t>
      </w:r>
    </w:p>
    <w:p w14:paraId="0B0A516C" w14:textId="02D66647" w:rsidR="006B3D47" w:rsidRPr="006B3D47" w:rsidRDefault="006B3D47" w:rsidP="006B3D47">
      <w:pPr>
        <w:autoSpaceDE w:val="0"/>
        <w:autoSpaceDN w:val="0"/>
        <w:adjustRightInd w:val="0"/>
        <w:rPr>
          <w:rFonts w:ascii="Arial" w:hAnsi="Arial" w:cs="Arial"/>
        </w:rPr>
      </w:pPr>
      <w:r w:rsidRPr="006B3D47">
        <w:rPr>
          <w:rFonts w:ascii="Arial" w:hAnsi="Arial" w:cs="Arial"/>
        </w:rPr>
        <w:t>what happened. In this case the teacher also talked to (and recorded the account of) the person(s)</w:t>
      </w:r>
      <w:r>
        <w:rPr>
          <w:rFonts w:ascii="Arial" w:hAnsi="Arial" w:cs="Arial"/>
        </w:rPr>
        <w:t xml:space="preserve"> </w:t>
      </w:r>
      <w:r w:rsidRPr="006B3D47">
        <w:rPr>
          <w:rFonts w:ascii="Arial" w:hAnsi="Arial" w:cs="Arial"/>
        </w:rPr>
        <w:t xml:space="preserve">who bullied their child about what happened, who, </w:t>
      </w:r>
      <w:proofErr w:type="gramStart"/>
      <w:r w:rsidRPr="006B3D47">
        <w:rPr>
          <w:rFonts w:ascii="Arial" w:hAnsi="Arial" w:cs="Arial"/>
        </w:rPr>
        <w:t>where,</w:t>
      </w:r>
      <w:proofErr w:type="gramEnd"/>
      <w:r w:rsidRPr="006B3D47">
        <w:rPr>
          <w:rFonts w:ascii="Arial" w:hAnsi="Arial" w:cs="Arial"/>
        </w:rPr>
        <w:t xml:space="preserve"> when and why. However, the grandparent</w:t>
      </w:r>
      <w:r>
        <w:rPr>
          <w:rFonts w:ascii="Arial" w:hAnsi="Arial" w:cs="Arial"/>
        </w:rPr>
        <w:t xml:space="preserve"> </w:t>
      </w:r>
      <w:r w:rsidRPr="006B3D47">
        <w:rPr>
          <w:rFonts w:ascii="Arial" w:hAnsi="Arial" w:cs="Arial"/>
        </w:rPr>
        <w:t xml:space="preserve">explained that their “grandchild was blamed, they believed the bully. The guards were </w:t>
      </w:r>
      <w:proofErr w:type="gramStart"/>
      <w:r w:rsidRPr="006B3D47">
        <w:rPr>
          <w:rFonts w:ascii="Arial" w:hAnsi="Arial" w:cs="Arial"/>
        </w:rPr>
        <w:t>rang</w:t>
      </w:r>
      <w:proofErr w:type="gramEnd"/>
      <w:r w:rsidRPr="006B3D47">
        <w:rPr>
          <w:rFonts w:ascii="Arial" w:hAnsi="Arial" w:cs="Arial"/>
        </w:rPr>
        <w:t xml:space="preserve"> and still</w:t>
      </w:r>
      <w:r>
        <w:rPr>
          <w:rFonts w:ascii="Arial" w:hAnsi="Arial" w:cs="Arial"/>
        </w:rPr>
        <w:t xml:space="preserve"> </w:t>
      </w:r>
      <w:r w:rsidRPr="006B3D47">
        <w:rPr>
          <w:rFonts w:ascii="Arial" w:hAnsi="Arial" w:cs="Arial"/>
        </w:rPr>
        <w:t>nothing happened. It’s still ongoing. My grandchild was suspended for days.”</w:t>
      </w:r>
    </w:p>
    <w:p w14:paraId="611BE30C" w14:textId="77777777" w:rsidR="006B3D47" w:rsidRPr="006B3D47" w:rsidRDefault="006B3D47" w:rsidP="006B3D47">
      <w:pPr>
        <w:autoSpaceDE w:val="0"/>
        <w:autoSpaceDN w:val="0"/>
        <w:adjustRightInd w:val="0"/>
        <w:rPr>
          <w:rFonts w:ascii="Arial" w:hAnsi="Arial" w:cs="Arial"/>
        </w:rPr>
      </w:pPr>
    </w:p>
    <w:p w14:paraId="6BA27E0E" w14:textId="5FC493EF" w:rsidR="006B3D47" w:rsidRPr="006B3D47" w:rsidRDefault="006B3D47" w:rsidP="006B3D47">
      <w:pPr>
        <w:autoSpaceDE w:val="0"/>
        <w:autoSpaceDN w:val="0"/>
        <w:adjustRightInd w:val="0"/>
        <w:rPr>
          <w:rFonts w:ascii="Arial" w:hAnsi="Arial" w:cs="Arial"/>
        </w:rPr>
      </w:pPr>
      <w:r w:rsidRPr="006B3D47">
        <w:rPr>
          <w:rFonts w:ascii="Arial" w:hAnsi="Arial" w:cs="Arial"/>
        </w:rPr>
        <w:t>The parents of three primary school Traveller pupils who were bullied once or twice also described the</w:t>
      </w:r>
      <w:r>
        <w:rPr>
          <w:rFonts w:ascii="Arial" w:hAnsi="Arial" w:cs="Arial"/>
        </w:rPr>
        <w:t xml:space="preserve"> </w:t>
      </w:r>
      <w:r w:rsidRPr="006B3D47">
        <w:rPr>
          <w:rFonts w:ascii="Arial" w:hAnsi="Arial" w:cs="Arial"/>
        </w:rPr>
        <w:t>school response. One commented that the teacher/principal talked to them about what happened,</w:t>
      </w:r>
      <w:r>
        <w:rPr>
          <w:rFonts w:ascii="Arial" w:hAnsi="Arial" w:cs="Arial"/>
        </w:rPr>
        <w:t xml:space="preserve"> </w:t>
      </w:r>
      <w:r w:rsidRPr="006B3D47">
        <w:rPr>
          <w:rFonts w:ascii="Arial" w:hAnsi="Arial" w:cs="Arial"/>
        </w:rPr>
        <w:t xml:space="preserve">who bullied him/her where, </w:t>
      </w:r>
      <w:proofErr w:type="gramStart"/>
      <w:r w:rsidRPr="006B3D47">
        <w:rPr>
          <w:rFonts w:ascii="Arial" w:hAnsi="Arial" w:cs="Arial"/>
        </w:rPr>
        <w:t>when</w:t>
      </w:r>
      <w:proofErr w:type="gramEnd"/>
      <w:r w:rsidRPr="006B3D47">
        <w:rPr>
          <w:rFonts w:ascii="Arial" w:hAnsi="Arial" w:cs="Arial"/>
        </w:rPr>
        <w:t xml:space="preserve"> and why. Another indicated that the teacher/principal wrote down</w:t>
      </w:r>
      <w:r>
        <w:rPr>
          <w:rFonts w:ascii="Arial" w:hAnsi="Arial" w:cs="Arial"/>
        </w:rPr>
        <w:t xml:space="preserve"> </w:t>
      </w:r>
      <w:r w:rsidRPr="006B3D47">
        <w:rPr>
          <w:rFonts w:ascii="Arial" w:hAnsi="Arial" w:cs="Arial"/>
        </w:rPr>
        <w:t>their account (along with the bully’s account) of what happened. Lastly, one parent reported that the</w:t>
      </w:r>
      <w:r>
        <w:rPr>
          <w:rFonts w:ascii="Arial" w:hAnsi="Arial" w:cs="Arial"/>
        </w:rPr>
        <w:t xml:space="preserve"> </w:t>
      </w:r>
      <w:r w:rsidRPr="006B3D47">
        <w:rPr>
          <w:rFonts w:ascii="Arial" w:hAnsi="Arial" w:cs="Arial"/>
        </w:rPr>
        <w:t xml:space="preserve">teacher/principal talked to the person(s) who bullied their child about what happened, who, </w:t>
      </w:r>
      <w:proofErr w:type="gramStart"/>
      <w:r w:rsidRPr="006B3D47">
        <w:rPr>
          <w:rFonts w:ascii="Arial" w:hAnsi="Arial" w:cs="Arial"/>
        </w:rPr>
        <w:t>where,</w:t>
      </w:r>
      <w:proofErr w:type="gramEnd"/>
      <w:r>
        <w:rPr>
          <w:rFonts w:ascii="Arial" w:hAnsi="Arial" w:cs="Arial"/>
        </w:rPr>
        <w:t xml:space="preserve"> </w:t>
      </w:r>
      <w:r w:rsidRPr="006B3D47">
        <w:rPr>
          <w:rFonts w:ascii="Arial" w:hAnsi="Arial" w:cs="Arial"/>
        </w:rPr>
        <w:t>when and why and the bully was punished.</w:t>
      </w:r>
    </w:p>
    <w:p w14:paraId="722F820E" w14:textId="77777777" w:rsidR="006B3D47" w:rsidRPr="006B3D47" w:rsidRDefault="006B3D47" w:rsidP="006B3D47">
      <w:pPr>
        <w:autoSpaceDE w:val="0"/>
        <w:autoSpaceDN w:val="0"/>
        <w:adjustRightInd w:val="0"/>
        <w:rPr>
          <w:rFonts w:ascii="Arial" w:hAnsi="Arial" w:cs="Arial"/>
        </w:rPr>
      </w:pPr>
    </w:p>
    <w:p w14:paraId="4ACB3805" w14:textId="02DF32BC" w:rsidR="006B3D47" w:rsidRPr="006B3D47" w:rsidRDefault="006B3D47" w:rsidP="006B3D47">
      <w:pPr>
        <w:autoSpaceDE w:val="0"/>
        <w:autoSpaceDN w:val="0"/>
        <w:adjustRightInd w:val="0"/>
        <w:rPr>
          <w:rFonts w:ascii="Arial" w:hAnsi="Arial" w:cs="Arial"/>
        </w:rPr>
      </w:pPr>
      <w:r w:rsidRPr="006B3D47">
        <w:rPr>
          <w:rFonts w:ascii="Arial" w:hAnsi="Arial" w:cs="Arial"/>
        </w:rPr>
        <w:lastRenderedPageBreak/>
        <w:t>According to the anti-bullying procedures, follow up meetings with relevant parties should be</w:t>
      </w:r>
      <w:r>
        <w:rPr>
          <w:rFonts w:ascii="Arial" w:hAnsi="Arial" w:cs="Arial"/>
        </w:rPr>
        <w:t xml:space="preserve"> </w:t>
      </w:r>
      <w:r w:rsidRPr="006B3D47">
        <w:rPr>
          <w:rFonts w:ascii="Arial" w:hAnsi="Arial" w:cs="Arial"/>
        </w:rPr>
        <w:t>arranged. However, none of the parents (of the three who responded that their child had been bullied</w:t>
      </w:r>
      <w:r>
        <w:rPr>
          <w:rFonts w:ascii="Arial" w:hAnsi="Arial" w:cs="Arial"/>
        </w:rPr>
        <w:t xml:space="preserve"> </w:t>
      </w:r>
      <w:r w:rsidRPr="006B3D47">
        <w:rPr>
          <w:rFonts w:ascii="Arial" w:hAnsi="Arial" w:cs="Arial"/>
        </w:rPr>
        <w:t>in the past year and that this had been reported to the school) indicated</w:t>
      </w:r>
      <w:r>
        <w:rPr>
          <w:rFonts w:ascii="Arial" w:hAnsi="Arial" w:cs="Arial"/>
        </w:rPr>
        <w:t xml:space="preserve"> </w:t>
      </w:r>
      <w:r w:rsidRPr="006B3D47">
        <w:rPr>
          <w:rFonts w:ascii="Arial" w:hAnsi="Arial" w:cs="Arial"/>
        </w:rPr>
        <w:t>that anyone followed up with</w:t>
      </w:r>
      <w:r>
        <w:rPr>
          <w:rFonts w:ascii="Arial" w:hAnsi="Arial" w:cs="Arial"/>
        </w:rPr>
        <w:t xml:space="preserve"> </w:t>
      </w:r>
      <w:r w:rsidRPr="006B3D47">
        <w:rPr>
          <w:rFonts w:ascii="Arial" w:hAnsi="Arial" w:cs="Arial"/>
        </w:rPr>
        <w:t>either themselves, their child, or the bully to ask whether the bullying had stopped.</w:t>
      </w:r>
    </w:p>
    <w:p w14:paraId="7F858C82" w14:textId="77777777" w:rsidR="006B3D47" w:rsidRPr="006B3D47" w:rsidRDefault="006B3D47" w:rsidP="006B3D47">
      <w:pPr>
        <w:autoSpaceDE w:val="0"/>
        <w:autoSpaceDN w:val="0"/>
        <w:adjustRightInd w:val="0"/>
        <w:rPr>
          <w:rFonts w:ascii="Arial" w:hAnsi="Arial" w:cs="Arial"/>
        </w:rPr>
      </w:pPr>
    </w:p>
    <w:p w14:paraId="77FD8694" w14:textId="35D9F750" w:rsidR="006B3D47" w:rsidRPr="006B3D47" w:rsidRDefault="006B3D47" w:rsidP="006B3D47">
      <w:pPr>
        <w:autoSpaceDE w:val="0"/>
        <w:autoSpaceDN w:val="0"/>
        <w:adjustRightInd w:val="0"/>
        <w:rPr>
          <w:rFonts w:ascii="Arial" w:hAnsi="Arial" w:cs="Arial"/>
        </w:rPr>
      </w:pPr>
      <w:r w:rsidRPr="006B3D47">
        <w:rPr>
          <w:rFonts w:ascii="Arial" w:hAnsi="Arial" w:cs="Arial"/>
        </w:rPr>
        <w:t>The anti-bullying procedures also specify the responsibility of the relevant teacher to use a recording</w:t>
      </w:r>
      <w:r>
        <w:rPr>
          <w:rFonts w:ascii="Arial" w:hAnsi="Arial" w:cs="Arial"/>
        </w:rPr>
        <w:t xml:space="preserve"> </w:t>
      </w:r>
      <w:r w:rsidRPr="006B3D47">
        <w:rPr>
          <w:rFonts w:ascii="Arial" w:hAnsi="Arial" w:cs="Arial"/>
        </w:rPr>
        <w:t>template to record the bullying behaviour in cases where s/he considers that the bullying behaviour has</w:t>
      </w:r>
      <w:r>
        <w:rPr>
          <w:rFonts w:ascii="Arial" w:hAnsi="Arial" w:cs="Arial"/>
        </w:rPr>
        <w:t xml:space="preserve"> </w:t>
      </w:r>
      <w:r w:rsidRPr="006B3D47">
        <w:rPr>
          <w:rFonts w:ascii="Arial" w:hAnsi="Arial" w:cs="Arial"/>
        </w:rPr>
        <w:t>not been adequately and appropriately addressed within 20 school days after s/he has determined</w:t>
      </w:r>
      <w:r>
        <w:rPr>
          <w:rFonts w:ascii="Arial" w:hAnsi="Arial" w:cs="Arial"/>
        </w:rPr>
        <w:t xml:space="preserve"> </w:t>
      </w:r>
      <w:r w:rsidRPr="006B3D47">
        <w:rPr>
          <w:rFonts w:ascii="Arial" w:hAnsi="Arial" w:cs="Arial"/>
        </w:rPr>
        <w:t>that bullying behaviour has occurred. Under these circumstances a copy of the report must be given</w:t>
      </w:r>
      <w:r>
        <w:rPr>
          <w:rFonts w:ascii="Arial" w:hAnsi="Arial" w:cs="Arial"/>
        </w:rPr>
        <w:t xml:space="preserve"> </w:t>
      </w:r>
      <w:r w:rsidRPr="006B3D47">
        <w:rPr>
          <w:rFonts w:ascii="Arial" w:hAnsi="Arial" w:cs="Arial"/>
        </w:rPr>
        <w:t>to the principal or deputy principal. However, given the failure to follow up with relevant parties, it is</w:t>
      </w:r>
    </w:p>
    <w:p w14:paraId="17B7D8AA" w14:textId="548F8EB2" w:rsidR="006B3D47" w:rsidRDefault="006B3D47" w:rsidP="006B3D47">
      <w:pPr>
        <w:autoSpaceDE w:val="0"/>
        <w:autoSpaceDN w:val="0"/>
        <w:adjustRightInd w:val="0"/>
        <w:rPr>
          <w:rFonts w:ascii="Arial" w:hAnsi="Arial" w:cs="Arial"/>
        </w:rPr>
      </w:pPr>
      <w:r w:rsidRPr="006B3D47">
        <w:rPr>
          <w:rFonts w:ascii="Arial" w:hAnsi="Arial" w:cs="Arial"/>
        </w:rPr>
        <w:t>unsurprising that none of the parents surveyed said that the bullying was reported to the principal.</w:t>
      </w:r>
    </w:p>
    <w:p w14:paraId="22622BF1" w14:textId="2B3C77E5" w:rsidR="006B3D47" w:rsidRDefault="006B3D47" w:rsidP="006B3D47">
      <w:pPr>
        <w:autoSpaceDE w:val="0"/>
        <w:autoSpaceDN w:val="0"/>
        <w:adjustRightInd w:val="0"/>
        <w:rPr>
          <w:rFonts w:ascii="Arial" w:hAnsi="Arial" w:cs="Arial"/>
        </w:rPr>
      </w:pPr>
    </w:p>
    <w:p w14:paraId="644840A9" w14:textId="447BD615" w:rsidR="006B3D47" w:rsidRDefault="006B3D47" w:rsidP="0098713D">
      <w:pPr>
        <w:pStyle w:val="Heading2"/>
        <w:rPr>
          <w:rFonts w:ascii="Arial" w:hAnsi="Arial" w:cs="Arial"/>
          <w:b/>
          <w:bCs/>
          <w:sz w:val="28"/>
          <w:szCs w:val="28"/>
        </w:rPr>
      </w:pPr>
      <w:bookmarkStart w:id="39" w:name="_Toc131497103"/>
      <w:r>
        <w:rPr>
          <w:rFonts w:ascii="Arial" w:hAnsi="Arial" w:cs="Arial"/>
          <w:b/>
          <w:bCs/>
          <w:sz w:val="28"/>
          <w:szCs w:val="28"/>
        </w:rPr>
        <w:t>Parents’ perspective</w:t>
      </w:r>
      <w:r w:rsidR="0098713D">
        <w:rPr>
          <w:rFonts w:ascii="Arial" w:hAnsi="Arial" w:cs="Arial"/>
          <w:b/>
          <w:bCs/>
          <w:sz w:val="28"/>
          <w:szCs w:val="28"/>
        </w:rPr>
        <w:t xml:space="preserve">s of the </w:t>
      </w:r>
      <w:proofErr w:type="gramStart"/>
      <w:r w:rsidR="0098713D">
        <w:rPr>
          <w:rFonts w:ascii="Arial" w:hAnsi="Arial" w:cs="Arial"/>
          <w:b/>
          <w:bCs/>
          <w:sz w:val="28"/>
          <w:szCs w:val="28"/>
        </w:rPr>
        <w:t>schools</w:t>
      </w:r>
      <w:proofErr w:type="gramEnd"/>
      <w:r w:rsidR="0098713D">
        <w:rPr>
          <w:rFonts w:ascii="Arial" w:hAnsi="Arial" w:cs="Arial"/>
          <w:b/>
          <w:bCs/>
          <w:sz w:val="28"/>
          <w:szCs w:val="28"/>
        </w:rPr>
        <w:t xml:space="preserve"> response to reports of bullying</w:t>
      </w:r>
      <w:bookmarkEnd w:id="39"/>
    </w:p>
    <w:p w14:paraId="5DD0B620" w14:textId="77777777" w:rsidR="0098713D" w:rsidRPr="0098713D" w:rsidRDefault="0098713D" w:rsidP="0098713D"/>
    <w:p w14:paraId="5DDEC080" w14:textId="3F29F062" w:rsidR="0098713D" w:rsidRPr="0098713D" w:rsidRDefault="0098713D" w:rsidP="0098713D">
      <w:pPr>
        <w:autoSpaceDE w:val="0"/>
        <w:autoSpaceDN w:val="0"/>
        <w:adjustRightInd w:val="0"/>
        <w:rPr>
          <w:rFonts w:ascii="Arial" w:hAnsi="Arial" w:cs="Arial"/>
        </w:rPr>
      </w:pPr>
      <w:r w:rsidRPr="0098713D">
        <w:rPr>
          <w:rFonts w:ascii="Arial" w:hAnsi="Arial" w:cs="Arial"/>
        </w:rPr>
        <w:t>Parents were asked if they reported that their child was bullied at school, how happy were they with the</w:t>
      </w:r>
      <w:r>
        <w:rPr>
          <w:rFonts w:ascii="Arial" w:hAnsi="Arial" w:cs="Arial"/>
        </w:rPr>
        <w:t xml:space="preserve"> </w:t>
      </w:r>
      <w:r w:rsidRPr="0098713D">
        <w:rPr>
          <w:rFonts w:ascii="Arial" w:hAnsi="Arial" w:cs="Arial"/>
        </w:rPr>
        <w:t>school response and how helpful they perceived the school to be. None of the Roma parents reported</w:t>
      </w:r>
    </w:p>
    <w:p w14:paraId="458BE7A9" w14:textId="57FBDFFC" w:rsidR="0098713D" w:rsidRDefault="0098713D" w:rsidP="0098713D">
      <w:pPr>
        <w:autoSpaceDE w:val="0"/>
        <w:autoSpaceDN w:val="0"/>
        <w:adjustRightInd w:val="0"/>
        <w:rPr>
          <w:rFonts w:ascii="Arial" w:hAnsi="Arial" w:cs="Arial"/>
        </w:rPr>
      </w:pPr>
      <w:r w:rsidRPr="0098713D">
        <w:rPr>
          <w:rFonts w:ascii="Arial" w:hAnsi="Arial" w:cs="Arial"/>
        </w:rPr>
        <w:t>that their child was bullied, therefore only Traveller parents offered their perspective.</w:t>
      </w:r>
    </w:p>
    <w:p w14:paraId="74CC9EBD" w14:textId="77777777" w:rsidR="0098713D" w:rsidRPr="0098713D" w:rsidRDefault="0098713D" w:rsidP="0098713D">
      <w:pPr>
        <w:autoSpaceDE w:val="0"/>
        <w:autoSpaceDN w:val="0"/>
        <w:adjustRightInd w:val="0"/>
        <w:rPr>
          <w:rFonts w:ascii="Arial" w:hAnsi="Arial" w:cs="Arial"/>
        </w:rPr>
      </w:pPr>
    </w:p>
    <w:p w14:paraId="5FFF9083" w14:textId="3B20820E" w:rsidR="0098713D" w:rsidRPr="0098713D" w:rsidRDefault="0098713D" w:rsidP="0098713D">
      <w:pPr>
        <w:autoSpaceDE w:val="0"/>
        <w:autoSpaceDN w:val="0"/>
        <w:adjustRightInd w:val="0"/>
        <w:rPr>
          <w:rFonts w:ascii="Arial" w:hAnsi="Arial" w:cs="Arial"/>
        </w:rPr>
      </w:pPr>
      <w:r w:rsidRPr="0098713D">
        <w:rPr>
          <w:rFonts w:ascii="Arial" w:hAnsi="Arial" w:cs="Arial"/>
        </w:rPr>
        <w:t xml:space="preserve">One Traveller parent was unsure how they </w:t>
      </w:r>
      <w:proofErr w:type="gramStart"/>
      <w:r w:rsidRPr="0098713D">
        <w:rPr>
          <w:rFonts w:ascii="Arial" w:hAnsi="Arial" w:cs="Arial"/>
        </w:rPr>
        <w:t>felt</w:t>
      </w:r>
      <w:proofErr w:type="gramEnd"/>
      <w:r w:rsidRPr="0098713D">
        <w:rPr>
          <w:rFonts w:ascii="Arial" w:hAnsi="Arial" w:cs="Arial"/>
        </w:rPr>
        <w:t xml:space="preserve"> and two Traveller parents were very unhappy with the</w:t>
      </w:r>
      <w:r>
        <w:rPr>
          <w:rFonts w:ascii="Arial" w:hAnsi="Arial" w:cs="Arial"/>
        </w:rPr>
        <w:t xml:space="preserve"> </w:t>
      </w:r>
      <w:r w:rsidRPr="0098713D">
        <w:rPr>
          <w:rFonts w:ascii="Arial" w:hAnsi="Arial" w:cs="Arial"/>
        </w:rPr>
        <w:t>school response to bullying. There were responses from two other Traveller parents indicating that</w:t>
      </w:r>
      <w:r>
        <w:rPr>
          <w:rFonts w:ascii="Arial" w:hAnsi="Arial" w:cs="Arial"/>
        </w:rPr>
        <w:t xml:space="preserve"> </w:t>
      </w:r>
      <w:r w:rsidRPr="0098713D">
        <w:rPr>
          <w:rFonts w:ascii="Arial" w:hAnsi="Arial" w:cs="Arial"/>
        </w:rPr>
        <w:t>they were happy and very happy with the school response. However, one of these parents had earlier</w:t>
      </w:r>
      <w:r>
        <w:rPr>
          <w:rFonts w:ascii="Arial" w:hAnsi="Arial" w:cs="Arial"/>
        </w:rPr>
        <w:t xml:space="preserve"> </w:t>
      </w:r>
      <w:r w:rsidRPr="0098713D">
        <w:rPr>
          <w:rFonts w:ascii="Arial" w:hAnsi="Arial" w:cs="Arial"/>
        </w:rPr>
        <w:t>indicated that their child had not been bullied at school and the other had skipped the question about</w:t>
      </w:r>
      <w:r>
        <w:rPr>
          <w:rFonts w:ascii="Arial" w:hAnsi="Arial" w:cs="Arial"/>
        </w:rPr>
        <w:t xml:space="preserve"> </w:t>
      </w:r>
      <w:r w:rsidRPr="0098713D">
        <w:rPr>
          <w:rFonts w:ascii="Arial" w:hAnsi="Arial" w:cs="Arial"/>
        </w:rPr>
        <w:t>their child being bullied in the previous year. Perhaps their comments reflect their perception of the</w:t>
      </w:r>
    </w:p>
    <w:p w14:paraId="182E5ECF" w14:textId="45F7FB13" w:rsidR="0098713D" w:rsidRDefault="0098713D" w:rsidP="0098713D">
      <w:pPr>
        <w:autoSpaceDE w:val="0"/>
        <w:autoSpaceDN w:val="0"/>
        <w:adjustRightInd w:val="0"/>
        <w:rPr>
          <w:rFonts w:ascii="Arial" w:hAnsi="Arial" w:cs="Arial"/>
        </w:rPr>
      </w:pPr>
      <w:r w:rsidRPr="0098713D">
        <w:rPr>
          <w:rFonts w:ascii="Arial" w:hAnsi="Arial" w:cs="Arial"/>
        </w:rPr>
        <w:t>school’s approach to bullying in general.</w:t>
      </w:r>
    </w:p>
    <w:p w14:paraId="37AE8F9A" w14:textId="13508230" w:rsidR="0098713D" w:rsidRDefault="0098713D" w:rsidP="0098713D">
      <w:pPr>
        <w:autoSpaceDE w:val="0"/>
        <w:autoSpaceDN w:val="0"/>
        <w:adjustRightInd w:val="0"/>
        <w:rPr>
          <w:rFonts w:ascii="Arial" w:hAnsi="Arial" w:cs="Arial"/>
          <w:sz w:val="56"/>
          <w:szCs w:val="56"/>
        </w:rPr>
      </w:pPr>
      <w:r w:rsidRPr="0098713D">
        <w:rPr>
          <w:rFonts w:ascii="Arial" w:hAnsi="Arial" w:cs="Arial"/>
          <w:noProof/>
          <w:sz w:val="56"/>
          <w:szCs w:val="56"/>
        </w:rPr>
        <w:drawing>
          <wp:inline distT="0" distB="0" distL="0" distR="0" wp14:anchorId="4B6E5C09" wp14:editId="5C20973C">
            <wp:extent cx="5040630" cy="2146300"/>
            <wp:effectExtent l="0" t="0" r="1270" b="0"/>
            <wp:docPr id="32" name="Picture 3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hart&#10;&#10;Description automatically generated"/>
                    <pic:cNvPicPr/>
                  </pic:nvPicPr>
                  <pic:blipFill rotWithShape="1">
                    <a:blip r:embed="rId38"/>
                    <a:srcRect b="15605"/>
                    <a:stretch/>
                  </pic:blipFill>
                  <pic:spPr bwMode="auto">
                    <a:xfrm>
                      <a:off x="0" y="0"/>
                      <a:ext cx="5040630" cy="2146300"/>
                    </a:xfrm>
                    <a:prstGeom prst="rect">
                      <a:avLst/>
                    </a:prstGeom>
                    <a:ln>
                      <a:noFill/>
                    </a:ln>
                    <a:extLst>
                      <a:ext uri="{53640926-AAD7-44D8-BBD7-CCE9431645EC}">
                        <a14:shadowObscured xmlns:a14="http://schemas.microsoft.com/office/drawing/2010/main"/>
                      </a:ext>
                    </a:extLst>
                  </pic:spPr>
                </pic:pic>
              </a:graphicData>
            </a:graphic>
          </wp:inline>
        </w:drawing>
      </w:r>
    </w:p>
    <w:p w14:paraId="129F2835" w14:textId="4644479B" w:rsidR="0098713D" w:rsidRPr="0098713D" w:rsidRDefault="0098713D" w:rsidP="0098713D">
      <w:pPr>
        <w:autoSpaceDE w:val="0"/>
        <w:autoSpaceDN w:val="0"/>
        <w:adjustRightInd w:val="0"/>
        <w:rPr>
          <w:rFonts w:ascii="Arial" w:hAnsi="Arial" w:cs="Arial"/>
          <w:sz w:val="96"/>
          <w:szCs w:val="96"/>
        </w:rPr>
      </w:pPr>
      <w:r>
        <w:rPr>
          <w:rFonts w:ascii="Arial" w:hAnsi="Arial" w:cs="Arial"/>
          <w:color w:val="149F7B"/>
          <w:sz w:val="20"/>
          <w:szCs w:val="20"/>
        </w:rPr>
        <w:t>Fi</w:t>
      </w:r>
      <w:r w:rsidRPr="0098713D">
        <w:rPr>
          <w:rFonts w:ascii="Arial" w:hAnsi="Arial" w:cs="Arial"/>
          <w:color w:val="149F7B"/>
          <w:sz w:val="20"/>
          <w:szCs w:val="20"/>
        </w:rPr>
        <w:t>gure 4.3: Parents’ happiness with the school response to reports that their child was bullied (n=5)</w:t>
      </w:r>
    </w:p>
    <w:p w14:paraId="3D40F233" w14:textId="526B2E17" w:rsidR="0098713D" w:rsidRDefault="0098713D" w:rsidP="0098713D">
      <w:pPr>
        <w:autoSpaceDE w:val="0"/>
        <w:autoSpaceDN w:val="0"/>
        <w:adjustRightInd w:val="0"/>
        <w:rPr>
          <w:rFonts w:ascii="Arial" w:hAnsi="Arial" w:cs="Arial"/>
        </w:rPr>
      </w:pPr>
      <w:r w:rsidRPr="0098713D">
        <w:rPr>
          <w:rFonts w:ascii="Arial" w:hAnsi="Arial" w:cs="Arial"/>
        </w:rPr>
        <w:lastRenderedPageBreak/>
        <w:t>Similarly, one Traveller parent felt that the school was very unhelpful at putting a stop to the bullying.</w:t>
      </w:r>
      <w:r>
        <w:rPr>
          <w:rFonts w:ascii="Arial" w:hAnsi="Arial" w:cs="Arial"/>
        </w:rPr>
        <w:t xml:space="preserve"> </w:t>
      </w:r>
      <w:r w:rsidRPr="0098713D">
        <w:rPr>
          <w:rFonts w:ascii="Arial" w:hAnsi="Arial" w:cs="Arial"/>
        </w:rPr>
        <w:t>One Traveller parent reported that the school was very helpful. However, this parent had never</w:t>
      </w:r>
      <w:r>
        <w:rPr>
          <w:rFonts w:ascii="Arial" w:hAnsi="Arial" w:cs="Arial"/>
        </w:rPr>
        <w:t xml:space="preserve"> </w:t>
      </w:r>
      <w:r w:rsidRPr="0098713D">
        <w:rPr>
          <w:rFonts w:ascii="Arial" w:hAnsi="Arial" w:cs="Arial"/>
        </w:rPr>
        <w:t>indicated that their child was bullied. Another two Traveller parents described the school response</w:t>
      </w:r>
      <w:r>
        <w:rPr>
          <w:rFonts w:ascii="Arial" w:hAnsi="Arial" w:cs="Arial"/>
        </w:rPr>
        <w:t xml:space="preserve"> </w:t>
      </w:r>
      <w:r w:rsidRPr="0098713D">
        <w:rPr>
          <w:rFonts w:ascii="Arial" w:hAnsi="Arial" w:cs="Arial"/>
        </w:rPr>
        <w:t>as helpful yet one of these parents indicated earlier that their child had not been bullied at school.</w:t>
      </w:r>
      <w:r>
        <w:rPr>
          <w:rFonts w:ascii="Arial" w:hAnsi="Arial" w:cs="Arial"/>
        </w:rPr>
        <w:t xml:space="preserve"> </w:t>
      </w:r>
      <w:proofErr w:type="gramStart"/>
      <w:r w:rsidRPr="0098713D">
        <w:rPr>
          <w:rFonts w:ascii="Arial" w:hAnsi="Arial" w:cs="Arial"/>
        </w:rPr>
        <w:t>Again</w:t>
      </w:r>
      <w:proofErr w:type="gramEnd"/>
      <w:r w:rsidRPr="0098713D">
        <w:rPr>
          <w:rFonts w:ascii="Arial" w:hAnsi="Arial" w:cs="Arial"/>
        </w:rPr>
        <w:t xml:space="preserve"> perhaps the comments from the parents of the children who had not been bullied reflect their</w:t>
      </w:r>
      <w:r>
        <w:rPr>
          <w:rFonts w:ascii="Arial" w:hAnsi="Arial" w:cs="Arial"/>
        </w:rPr>
        <w:t xml:space="preserve"> </w:t>
      </w:r>
      <w:r w:rsidRPr="0098713D">
        <w:rPr>
          <w:rFonts w:ascii="Arial" w:hAnsi="Arial" w:cs="Arial"/>
        </w:rPr>
        <w:t>perception of the school’s approach to bullying in general.</w:t>
      </w:r>
    </w:p>
    <w:p w14:paraId="74D40497" w14:textId="04C105B4" w:rsidR="0098713D" w:rsidRDefault="0098713D" w:rsidP="0098713D">
      <w:pPr>
        <w:autoSpaceDE w:val="0"/>
        <w:autoSpaceDN w:val="0"/>
        <w:adjustRightInd w:val="0"/>
        <w:rPr>
          <w:rFonts w:ascii="Arial" w:hAnsi="Arial" w:cs="Arial"/>
        </w:rPr>
      </w:pPr>
    </w:p>
    <w:p w14:paraId="7C046CC8" w14:textId="200A9A52" w:rsidR="0098713D" w:rsidRDefault="0098713D" w:rsidP="0098713D">
      <w:pPr>
        <w:autoSpaceDE w:val="0"/>
        <w:autoSpaceDN w:val="0"/>
        <w:adjustRightInd w:val="0"/>
        <w:rPr>
          <w:rFonts w:ascii="Arial" w:hAnsi="Arial" w:cs="Arial"/>
        </w:rPr>
      </w:pPr>
      <w:r w:rsidRPr="0098713D">
        <w:rPr>
          <w:rFonts w:ascii="Arial" w:hAnsi="Arial" w:cs="Arial"/>
          <w:noProof/>
        </w:rPr>
        <w:drawing>
          <wp:inline distT="0" distB="0" distL="0" distR="0" wp14:anchorId="7B296DFD" wp14:editId="212192D4">
            <wp:extent cx="5040630" cy="2543175"/>
            <wp:effectExtent l="0" t="0" r="1270" b="0"/>
            <wp:docPr id="33" name="Picture 3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Graphical user interface, application&#10;&#10;Description automatically generated"/>
                    <pic:cNvPicPr/>
                  </pic:nvPicPr>
                  <pic:blipFill>
                    <a:blip r:embed="rId39"/>
                    <a:stretch>
                      <a:fillRect/>
                    </a:stretch>
                  </pic:blipFill>
                  <pic:spPr>
                    <a:xfrm>
                      <a:off x="0" y="0"/>
                      <a:ext cx="5040630" cy="2543175"/>
                    </a:xfrm>
                    <a:prstGeom prst="rect">
                      <a:avLst/>
                    </a:prstGeom>
                  </pic:spPr>
                </pic:pic>
              </a:graphicData>
            </a:graphic>
          </wp:inline>
        </w:drawing>
      </w:r>
    </w:p>
    <w:p w14:paraId="51CF0452" w14:textId="3D54766B" w:rsidR="0098713D" w:rsidRDefault="0098713D" w:rsidP="0098713D">
      <w:pPr>
        <w:autoSpaceDE w:val="0"/>
        <w:autoSpaceDN w:val="0"/>
        <w:adjustRightInd w:val="0"/>
        <w:rPr>
          <w:rFonts w:ascii="Arial" w:hAnsi="Arial" w:cs="Arial"/>
          <w:color w:val="149F7B"/>
          <w:sz w:val="20"/>
          <w:szCs w:val="20"/>
        </w:rPr>
      </w:pPr>
      <w:r w:rsidRPr="0098713D">
        <w:rPr>
          <w:rFonts w:ascii="Arial" w:hAnsi="Arial" w:cs="Arial"/>
          <w:color w:val="149F7B"/>
          <w:sz w:val="20"/>
          <w:szCs w:val="20"/>
        </w:rPr>
        <w:t>Figure 4.4: Parents’ perceptions regarding how helpful the school was at putting a stop to the bullying (following a</w:t>
      </w:r>
      <w:r>
        <w:rPr>
          <w:rFonts w:ascii="Arial" w:hAnsi="Arial" w:cs="Arial"/>
          <w:color w:val="149F7B"/>
          <w:sz w:val="20"/>
          <w:szCs w:val="20"/>
        </w:rPr>
        <w:t xml:space="preserve"> </w:t>
      </w:r>
      <w:r w:rsidRPr="0098713D">
        <w:rPr>
          <w:rFonts w:ascii="Arial" w:hAnsi="Arial" w:cs="Arial"/>
          <w:color w:val="149F7B"/>
          <w:sz w:val="20"/>
          <w:szCs w:val="20"/>
        </w:rPr>
        <w:t>bullying report) (n=4)</w:t>
      </w:r>
    </w:p>
    <w:p w14:paraId="6C4FCDE5" w14:textId="3351A570" w:rsidR="0098713D" w:rsidRDefault="0098713D" w:rsidP="0098713D">
      <w:pPr>
        <w:autoSpaceDE w:val="0"/>
        <w:autoSpaceDN w:val="0"/>
        <w:adjustRightInd w:val="0"/>
        <w:rPr>
          <w:rFonts w:ascii="Arial" w:hAnsi="Arial" w:cs="Arial"/>
          <w:color w:val="149F7B"/>
          <w:sz w:val="20"/>
          <w:szCs w:val="20"/>
        </w:rPr>
      </w:pPr>
    </w:p>
    <w:p w14:paraId="05868E9E" w14:textId="7DA5BAE9" w:rsidR="0098713D" w:rsidRDefault="0098713D" w:rsidP="0098713D">
      <w:pPr>
        <w:pStyle w:val="Heading2"/>
        <w:rPr>
          <w:rFonts w:ascii="Arial" w:hAnsi="Arial" w:cs="Arial"/>
          <w:b/>
          <w:bCs/>
          <w:sz w:val="28"/>
          <w:szCs w:val="28"/>
        </w:rPr>
      </w:pPr>
      <w:bookmarkStart w:id="40" w:name="_Toc131497104"/>
      <w:r>
        <w:rPr>
          <w:rFonts w:ascii="Arial" w:hAnsi="Arial" w:cs="Arial"/>
          <w:b/>
          <w:bCs/>
          <w:sz w:val="28"/>
          <w:szCs w:val="28"/>
        </w:rPr>
        <w:t>Communication with school</w:t>
      </w:r>
      <w:bookmarkEnd w:id="40"/>
    </w:p>
    <w:p w14:paraId="161A039D" w14:textId="77777777" w:rsidR="0098713D" w:rsidRPr="0098713D" w:rsidRDefault="0098713D" w:rsidP="0098713D"/>
    <w:p w14:paraId="5E4483F1" w14:textId="2FB93069" w:rsidR="0098713D" w:rsidRDefault="0098713D" w:rsidP="0098713D">
      <w:pPr>
        <w:autoSpaceDE w:val="0"/>
        <w:autoSpaceDN w:val="0"/>
        <w:adjustRightInd w:val="0"/>
        <w:rPr>
          <w:rFonts w:ascii="Arial" w:hAnsi="Arial" w:cs="Arial"/>
        </w:rPr>
      </w:pPr>
      <w:r w:rsidRPr="0098713D">
        <w:rPr>
          <w:rFonts w:ascii="Arial" w:hAnsi="Arial" w:cs="Arial"/>
        </w:rPr>
        <w:t>When asked whether any member of school staff contacted them about their child being bullied in the</w:t>
      </w:r>
      <w:r>
        <w:rPr>
          <w:rFonts w:ascii="Arial" w:hAnsi="Arial" w:cs="Arial"/>
        </w:rPr>
        <w:t xml:space="preserve"> </w:t>
      </w:r>
      <w:r w:rsidRPr="0098713D">
        <w:rPr>
          <w:rFonts w:ascii="Arial" w:hAnsi="Arial" w:cs="Arial"/>
        </w:rPr>
        <w:t>previous year, three Roma parents (of children who had been bullied once or twice) were contacted</w:t>
      </w:r>
      <w:r>
        <w:rPr>
          <w:rFonts w:ascii="Arial" w:hAnsi="Arial" w:cs="Arial"/>
        </w:rPr>
        <w:t xml:space="preserve"> </w:t>
      </w:r>
      <w:r w:rsidRPr="0098713D">
        <w:rPr>
          <w:rFonts w:ascii="Arial" w:hAnsi="Arial" w:cs="Arial"/>
        </w:rPr>
        <w:t>by the school once. Similarly, the parent of a post-primary school Traveller pupil (who was frequently bullied) was also contacted by the school once.</w:t>
      </w:r>
    </w:p>
    <w:p w14:paraId="6E82F1AD" w14:textId="307E6944" w:rsidR="0098713D" w:rsidRDefault="0098713D" w:rsidP="0098713D">
      <w:pPr>
        <w:autoSpaceDE w:val="0"/>
        <w:autoSpaceDN w:val="0"/>
        <w:adjustRightInd w:val="0"/>
        <w:rPr>
          <w:rFonts w:ascii="Arial" w:hAnsi="Arial" w:cs="Arial"/>
        </w:rPr>
      </w:pPr>
    </w:p>
    <w:p w14:paraId="1C573272" w14:textId="16D6A892" w:rsidR="0098713D" w:rsidRDefault="0098713D" w:rsidP="0098713D">
      <w:pPr>
        <w:pStyle w:val="Heading2"/>
        <w:rPr>
          <w:rFonts w:ascii="Arial" w:hAnsi="Arial" w:cs="Arial"/>
          <w:b/>
          <w:bCs/>
          <w:sz w:val="28"/>
          <w:szCs w:val="28"/>
        </w:rPr>
      </w:pPr>
      <w:bookmarkStart w:id="41" w:name="_Toc131497105"/>
      <w:r>
        <w:rPr>
          <w:rFonts w:ascii="Arial" w:hAnsi="Arial" w:cs="Arial"/>
          <w:b/>
          <w:bCs/>
          <w:sz w:val="28"/>
          <w:szCs w:val="28"/>
        </w:rPr>
        <w:t xml:space="preserve">Parent’s perspective of how bullying affected their child’s participation in </w:t>
      </w:r>
      <w:proofErr w:type="gramStart"/>
      <w:r>
        <w:rPr>
          <w:rFonts w:ascii="Arial" w:hAnsi="Arial" w:cs="Arial"/>
          <w:b/>
          <w:bCs/>
          <w:sz w:val="28"/>
          <w:szCs w:val="28"/>
        </w:rPr>
        <w:t>school?</w:t>
      </w:r>
      <w:bookmarkEnd w:id="41"/>
      <w:proofErr w:type="gramEnd"/>
    </w:p>
    <w:p w14:paraId="58370279" w14:textId="77777777" w:rsidR="0098713D" w:rsidRPr="0098713D" w:rsidRDefault="0098713D" w:rsidP="0098713D"/>
    <w:p w14:paraId="4A50D23C" w14:textId="7086AE99" w:rsidR="0098713D" w:rsidRPr="0098713D" w:rsidRDefault="0098713D" w:rsidP="0098713D">
      <w:pPr>
        <w:autoSpaceDE w:val="0"/>
        <w:autoSpaceDN w:val="0"/>
        <w:adjustRightInd w:val="0"/>
        <w:rPr>
          <w:rFonts w:ascii="Arial" w:hAnsi="Arial" w:cs="Arial"/>
          <w:color w:val="000000" w:themeColor="text1"/>
        </w:rPr>
      </w:pPr>
      <w:r w:rsidRPr="0098713D">
        <w:rPr>
          <w:rFonts w:ascii="Arial" w:hAnsi="Arial" w:cs="Arial"/>
          <w:color w:val="000000" w:themeColor="text1"/>
        </w:rPr>
        <w:t>Only one parent (of a child who was bullied) responded to the question of how bullying impacted their</w:t>
      </w:r>
      <w:r>
        <w:rPr>
          <w:rFonts w:ascii="Arial" w:hAnsi="Arial" w:cs="Arial"/>
          <w:color w:val="000000" w:themeColor="text1"/>
        </w:rPr>
        <w:t xml:space="preserve"> </w:t>
      </w:r>
      <w:r w:rsidRPr="0098713D">
        <w:rPr>
          <w:rFonts w:ascii="Arial" w:hAnsi="Arial" w:cs="Arial"/>
          <w:color w:val="000000" w:themeColor="text1"/>
        </w:rPr>
        <w:t>child’s participation at school. The grandparent of the girl who was blamed for being bullied said</w:t>
      </w:r>
    </w:p>
    <w:p w14:paraId="2805D96A" w14:textId="77777777" w:rsidR="0098713D" w:rsidRDefault="0098713D" w:rsidP="0098713D">
      <w:pPr>
        <w:autoSpaceDE w:val="0"/>
        <w:autoSpaceDN w:val="0"/>
        <w:adjustRightInd w:val="0"/>
        <w:rPr>
          <w:rFonts w:ascii="Arial" w:hAnsi="Arial" w:cs="Arial"/>
          <w:color w:val="000000" w:themeColor="text1"/>
        </w:rPr>
      </w:pPr>
    </w:p>
    <w:p w14:paraId="7C99336F" w14:textId="45C8AAB2" w:rsidR="0098713D" w:rsidRDefault="0098713D" w:rsidP="0098713D">
      <w:pPr>
        <w:autoSpaceDE w:val="0"/>
        <w:autoSpaceDN w:val="0"/>
        <w:adjustRightInd w:val="0"/>
        <w:ind w:left="720"/>
        <w:rPr>
          <w:rFonts w:ascii="Arial" w:hAnsi="Arial" w:cs="Arial"/>
          <w:i/>
          <w:iCs/>
          <w:color w:val="000000" w:themeColor="text1"/>
        </w:rPr>
      </w:pPr>
      <w:r w:rsidRPr="0098713D">
        <w:rPr>
          <w:rFonts w:ascii="Arial" w:hAnsi="Arial" w:cs="Arial"/>
          <w:i/>
          <w:iCs/>
          <w:color w:val="000000" w:themeColor="text1"/>
        </w:rPr>
        <w:t xml:space="preserve">“She left school over it because it was so </w:t>
      </w:r>
      <w:proofErr w:type="gramStart"/>
      <w:r w:rsidRPr="0098713D">
        <w:rPr>
          <w:rFonts w:ascii="Arial" w:hAnsi="Arial" w:cs="Arial"/>
          <w:i/>
          <w:iCs/>
          <w:color w:val="000000" w:themeColor="text1"/>
        </w:rPr>
        <w:t>bad</w:t>
      </w:r>
      <w:proofErr w:type="gramEnd"/>
      <w:r w:rsidRPr="0098713D">
        <w:rPr>
          <w:rFonts w:ascii="Arial" w:hAnsi="Arial" w:cs="Arial"/>
          <w:i/>
          <w:iCs/>
          <w:color w:val="000000" w:themeColor="text1"/>
        </w:rPr>
        <w:t xml:space="preserve"> she didn’t want to go. She is going back to the same school </w:t>
      </w:r>
      <w:proofErr w:type="gramStart"/>
      <w:r w:rsidRPr="0098713D">
        <w:rPr>
          <w:rFonts w:ascii="Arial" w:hAnsi="Arial" w:cs="Arial"/>
          <w:i/>
          <w:iCs/>
          <w:color w:val="000000" w:themeColor="text1"/>
        </w:rPr>
        <w:t>now</w:t>
      </w:r>
      <w:proofErr w:type="gramEnd"/>
      <w:r w:rsidRPr="0098713D">
        <w:rPr>
          <w:rFonts w:ascii="Arial" w:hAnsi="Arial" w:cs="Arial"/>
          <w:i/>
          <w:iCs/>
          <w:color w:val="000000" w:themeColor="text1"/>
        </w:rPr>
        <w:t xml:space="preserve"> but she has no other choice in the matter otherwise her parents will be punished. A lot of children have moved to other schools because of the principal in the girl’s school.”</w:t>
      </w:r>
    </w:p>
    <w:p w14:paraId="3E493DA4" w14:textId="1ACE814A" w:rsidR="0098713D" w:rsidRDefault="0098713D" w:rsidP="0098713D">
      <w:pPr>
        <w:autoSpaceDE w:val="0"/>
        <w:autoSpaceDN w:val="0"/>
        <w:adjustRightInd w:val="0"/>
        <w:ind w:left="720"/>
        <w:rPr>
          <w:rFonts w:ascii="Arial" w:hAnsi="Arial" w:cs="Arial"/>
          <w:i/>
          <w:iCs/>
          <w:color w:val="000000" w:themeColor="text1"/>
        </w:rPr>
      </w:pPr>
    </w:p>
    <w:p w14:paraId="1DDA6A96" w14:textId="1DB702A7" w:rsidR="0098713D" w:rsidRDefault="0098713D" w:rsidP="0098713D">
      <w:pPr>
        <w:pStyle w:val="Heading2"/>
        <w:rPr>
          <w:rFonts w:ascii="Arial" w:hAnsi="Arial" w:cs="Arial"/>
          <w:b/>
          <w:bCs/>
          <w:sz w:val="28"/>
          <w:szCs w:val="28"/>
        </w:rPr>
      </w:pPr>
      <w:bookmarkStart w:id="42" w:name="_Toc131497106"/>
      <w:r>
        <w:rPr>
          <w:rFonts w:ascii="Arial" w:hAnsi="Arial" w:cs="Arial"/>
          <w:b/>
          <w:bCs/>
          <w:sz w:val="28"/>
          <w:szCs w:val="28"/>
        </w:rPr>
        <w:lastRenderedPageBreak/>
        <w:t>Parent’s reports of school strategies to support parents to recognise a deal with bullying</w:t>
      </w:r>
      <w:bookmarkEnd w:id="42"/>
    </w:p>
    <w:p w14:paraId="10ED89E0" w14:textId="77777777" w:rsidR="0098713D" w:rsidRPr="0098713D" w:rsidRDefault="0098713D" w:rsidP="0098713D"/>
    <w:p w14:paraId="2B098671" w14:textId="39DD9A85" w:rsidR="0098713D" w:rsidRPr="0098713D" w:rsidRDefault="0098713D" w:rsidP="0098713D">
      <w:pPr>
        <w:autoSpaceDE w:val="0"/>
        <w:autoSpaceDN w:val="0"/>
        <w:adjustRightInd w:val="0"/>
        <w:rPr>
          <w:rFonts w:ascii="Arial" w:hAnsi="Arial" w:cs="Arial"/>
          <w:color w:val="000000"/>
        </w:rPr>
      </w:pPr>
      <w:r w:rsidRPr="0098713D">
        <w:rPr>
          <w:rFonts w:ascii="Arial" w:hAnsi="Arial" w:cs="Arial"/>
          <w:color w:val="000000"/>
        </w:rPr>
        <w:t>Parents were asked what the school does to support parents to recognise and deal with bullying,</w:t>
      </w:r>
      <w:r>
        <w:rPr>
          <w:rFonts w:ascii="Arial" w:hAnsi="Arial" w:cs="Arial"/>
          <w:color w:val="000000"/>
        </w:rPr>
        <w:t xml:space="preserve"> </w:t>
      </w:r>
      <w:r w:rsidRPr="0098713D">
        <w:rPr>
          <w:rFonts w:ascii="Arial" w:hAnsi="Arial" w:cs="Arial"/>
          <w:color w:val="000000"/>
        </w:rPr>
        <w:t>Parents were provided with a list of options and could tick all that applied. Parents also had the option</w:t>
      </w:r>
      <w:r>
        <w:rPr>
          <w:rFonts w:ascii="Arial" w:hAnsi="Arial" w:cs="Arial"/>
          <w:color w:val="000000"/>
        </w:rPr>
        <w:t xml:space="preserve"> </w:t>
      </w:r>
      <w:r w:rsidRPr="0098713D">
        <w:rPr>
          <w:rFonts w:ascii="Arial" w:hAnsi="Arial" w:cs="Arial"/>
          <w:color w:val="000000"/>
        </w:rPr>
        <w:t>of inserting an additional response. Almost two thirds (64.5%) of parents did not know what schools</w:t>
      </w:r>
      <w:r>
        <w:rPr>
          <w:rFonts w:ascii="Arial" w:hAnsi="Arial" w:cs="Arial"/>
          <w:color w:val="000000"/>
        </w:rPr>
        <w:t xml:space="preserve"> </w:t>
      </w:r>
      <w:r w:rsidRPr="0098713D">
        <w:rPr>
          <w:rFonts w:ascii="Arial" w:hAnsi="Arial" w:cs="Arial"/>
          <w:color w:val="000000"/>
        </w:rPr>
        <w:t>do to support parents to recognise and deal with bullying. This was particularly apparent among</w:t>
      </w:r>
      <w:r>
        <w:rPr>
          <w:rFonts w:ascii="Arial" w:hAnsi="Arial" w:cs="Arial"/>
          <w:color w:val="000000"/>
        </w:rPr>
        <w:t xml:space="preserve"> </w:t>
      </w:r>
      <w:r w:rsidRPr="0098713D">
        <w:rPr>
          <w:rFonts w:ascii="Arial" w:hAnsi="Arial" w:cs="Arial"/>
          <w:color w:val="000000"/>
        </w:rPr>
        <w:t>Roma parents (even Roma parents of children who were bullied) with 96.6% affirming that they were</w:t>
      </w:r>
      <w:r>
        <w:rPr>
          <w:rFonts w:ascii="Arial" w:hAnsi="Arial" w:cs="Arial"/>
          <w:color w:val="000000"/>
        </w:rPr>
        <w:t xml:space="preserve"> </w:t>
      </w:r>
      <w:r w:rsidRPr="0098713D">
        <w:rPr>
          <w:rFonts w:ascii="Arial" w:hAnsi="Arial" w:cs="Arial"/>
          <w:color w:val="000000"/>
        </w:rPr>
        <w:t>unaware how schools help parents with this problem. There were also comments from two Traveller</w:t>
      </w:r>
      <w:r>
        <w:rPr>
          <w:rFonts w:ascii="Arial" w:hAnsi="Arial" w:cs="Arial"/>
          <w:color w:val="000000"/>
        </w:rPr>
        <w:t xml:space="preserve"> </w:t>
      </w:r>
      <w:r w:rsidRPr="0098713D">
        <w:rPr>
          <w:rFonts w:ascii="Arial" w:hAnsi="Arial" w:cs="Arial"/>
          <w:color w:val="000000"/>
        </w:rPr>
        <w:t>parents saying</w:t>
      </w:r>
    </w:p>
    <w:p w14:paraId="0D14D55F" w14:textId="77777777" w:rsidR="0098713D" w:rsidRDefault="0098713D" w:rsidP="0098713D">
      <w:pPr>
        <w:autoSpaceDE w:val="0"/>
        <w:autoSpaceDN w:val="0"/>
        <w:adjustRightInd w:val="0"/>
        <w:rPr>
          <w:rFonts w:ascii="Arial" w:hAnsi="Arial" w:cs="Arial"/>
          <w:color w:val="6CFFE1"/>
        </w:rPr>
      </w:pPr>
    </w:p>
    <w:p w14:paraId="27775C71" w14:textId="5D6BD69B" w:rsidR="0098713D" w:rsidRPr="0098713D" w:rsidRDefault="0098713D" w:rsidP="0098713D">
      <w:pPr>
        <w:autoSpaceDE w:val="0"/>
        <w:autoSpaceDN w:val="0"/>
        <w:adjustRightInd w:val="0"/>
        <w:ind w:left="720"/>
        <w:rPr>
          <w:rFonts w:ascii="Arial" w:hAnsi="Arial" w:cs="Arial"/>
          <w:i/>
          <w:iCs/>
          <w:color w:val="000000" w:themeColor="text1"/>
        </w:rPr>
      </w:pPr>
      <w:r w:rsidRPr="0098713D">
        <w:rPr>
          <w:rFonts w:ascii="Arial" w:hAnsi="Arial" w:cs="Arial"/>
          <w:i/>
          <w:iCs/>
          <w:color w:val="000000" w:themeColor="text1"/>
        </w:rPr>
        <w:t xml:space="preserve">“There is a </w:t>
      </w:r>
      <w:proofErr w:type="gramStart"/>
      <w:r w:rsidRPr="0098713D">
        <w:rPr>
          <w:rFonts w:ascii="Arial" w:hAnsi="Arial" w:cs="Arial"/>
          <w:i/>
          <w:iCs/>
          <w:color w:val="000000" w:themeColor="text1"/>
        </w:rPr>
        <w:t>policy</w:t>
      </w:r>
      <w:proofErr w:type="gramEnd"/>
      <w:r w:rsidRPr="0098713D">
        <w:rPr>
          <w:rFonts w:ascii="Arial" w:hAnsi="Arial" w:cs="Arial"/>
          <w:i/>
          <w:iCs/>
          <w:color w:val="000000" w:themeColor="text1"/>
        </w:rPr>
        <w:t xml:space="preserve"> but it is not addressed. The school says there is no problem but there is”</w:t>
      </w:r>
    </w:p>
    <w:p w14:paraId="33A55697" w14:textId="77777777" w:rsidR="0098713D" w:rsidRPr="0098713D" w:rsidRDefault="0098713D" w:rsidP="0098713D">
      <w:pPr>
        <w:autoSpaceDE w:val="0"/>
        <w:autoSpaceDN w:val="0"/>
        <w:adjustRightInd w:val="0"/>
        <w:ind w:left="720"/>
        <w:rPr>
          <w:rFonts w:ascii="Arial" w:hAnsi="Arial" w:cs="Arial"/>
          <w:i/>
          <w:iCs/>
          <w:color w:val="000000" w:themeColor="text1"/>
        </w:rPr>
      </w:pPr>
    </w:p>
    <w:p w14:paraId="29222827" w14:textId="66E67F0F" w:rsidR="0098713D" w:rsidRPr="0098713D" w:rsidRDefault="0098713D" w:rsidP="0098713D">
      <w:pPr>
        <w:autoSpaceDE w:val="0"/>
        <w:autoSpaceDN w:val="0"/>
        <w:adjustRightInd w:val="0"/>
        <w:ind w:left="720"/>
        <w:rPr>
          <w:rFonts w:ascii="Arial" w:hAnsi="Arial" w:cs="Arial"/>
          <w:i/>
          <w:iCs/>
          <w:color w:val="000000" w:themeColor="text1"/>
        </w:rPr>
      </w:pPr>
      <w:r w:rsidRPr="0098713D">
        <w:rPr>
          <w:rFonts w:ascii="Arial" w:hAnsi="Arial" w:cs="Arial"/>
          <w:i/>
          <w:iCs/>
          <w:color w:val="000000" w:themeColor="text1"/>
        </w:rPr>
        <w:t>“The school does nothing”</w:t>
      </w:r>
    </w:p>
    <w:p w14:paraId="08816403" w14:textId="77777777" w:rsidR="0098713D" w:rsidRDefault="0098713D" w:rsidP="0098713D">
      <w:pPr>
        <w:autoSpaceDE w:val="0"/>
        <w:autoSpaceDN w:val="0"/>
        <w:adjustRightInd w:val="0"/>
        <w:rPr>
          <w:rFonts w:ascii="Arial" w:hAnsi="Arial" w:cs="Arial"/>
          <w:color w:val="000000"/>
        </w:rPr>
      </w:pPr>
    </w:p>
    <w:p w14:paraId="74692195" w14:textId="3772A26B" w:rsidR="0098713D" w:rsidRPr="0098713D" w:rsidRDefault="0098713D" w:rsidP="0098713D">
      <w:pPr>
        <w:autoSpaceDE w:val="0"/>
        <w:autoSpaceDN w:val="0"/>
        <w:adjustRightInd w:val="0"/>
        <w:rPr>
          <w:rFonts w:ascii="Arial" w:hAnsi="Arial" w:cs="Arial"/>
          <w:color w:val="000000"/>
        </w:rPr>
      </w:pPr>
      <w:r w:rsidRPr="0098713D">
        <w:rPr>
          <w:rFonts w:ascii="Arial" w:hAnsi="Arial" w:cs="Arial"/>
          <w:color w:val="000000"/>
        </w:rPr>
        <w:t>The most commonly reported strategy related to accessing the school’s anti-bullying policy. Some</w:t>
      </w:r>
      <w:r>
        <w:rPr>
          <w:rFonts w:ascii="Arial" w:hAnsi="Arial" w:cs="Arial"/>
          <w:color w:val="000000"/>
        </w:rPr>
        <w:t xml:space="preserve"> </w:t>
      </w:r>
      <w:r w:rsidRPr="0098713D">
        <w:rPr>
          <w:rFonts w:ascii="Arial" w:hAnsi="Arial" w:cs="Arial"/>
          <w:color w:val="000000"/>
        </w:rPr>
        <w:t>indicated that they were given a copy of the anti-bullying policy (22.6%), knew that it could be</w:t>
      </w:r>
      <w:r>
        <w:rPr>
          <w:rFonts w:ascii="Arial" w:hAnsi="Arial" w:cs="Arial"/>
          <w:color w:val="000000"/>
        </w:rPr>
        <w:t xml:space="preserve"> </w:t>
      </w:r>
      <w:r w:rsidRPr="0098713D">
        <w:rPr>
          <w:rFonts w:ascii="Arial" w:hAnsi="Arial" w:cs="Arial"/>
          <w:color w:val="000000"/>
        </w:rPr>
        <w:t>accessed on the school website (17.7%) or via the parent’s association (12.9%). The next most</w:t>
      </w:r>
    </w:p>
    <w:p w14:paraId="7F42BD02" w14:textId="69ADA182" w:rsidR="0098713D" w:rsidRDefault="0098713D" w:rsidP="0098713D">
      <w:pPr>
        <w:autoSpaceDE w:val="0"/>
        <w:autoSpaceDN w:val="0"/>
        <w:adjustRightInd w:val="0"/>
        <w:rPr>
          <w:rFonts w:ascii="Arial" w:hAnsi="Arial" w:cs="Arial"/>
          <w:color w:val="000000"/>
        </w:rPr>
      </w:pPr>
      <w:r w:rsidRPr="0098713D">
        <w:rPr>
          <w:rFonts w:ascii="Arial" w:hAnsi="Arial" w:cs="Arial"/>
          <w:color w:val="000000"/>
        </w:rPr>
        <w:t>frequently mentioned support pertained to being told about warning signs that might suggest that</w:t>
      </w:r>
      <w:r>
        <w:rPr>
          <w:rFonts w:ascii="Arial" w:hAnsi="Arial" w:cs="Arial"/>
          <w:color w:val="000000"/>
        </w:rPr>
        <w:t xml:space="preserve"> </w:t>
      </w:r>
      <w:r w:rsidRPr="0098713D">
        <w:rPr>
          <w:rFonts w:ascii="Arial" w:hAnsi="Arial" w:cs="Arial"/>
          <w:color w:val="000000"/>
        </w:rPr>
        <w:t>their child is being bullied with 12.9% of parents identifying this as an action to help them recognise</w:t>
      </w:r>
      <w:r>
        <w:rPr>
          <w:rFonts w:ascii="Arial" w:hAnsi="Arial" w:cs="Arial"/>
          <w:color w:val="000000"/>
        </w:rPr>
        <w:t xml:space="preserve"> </w:t>
      </w:r>
      <w:r w:rsidRPr="0098713D">
        <w:rPr>
          <w:rFonts w:ascii="Arial" w:hAnsi="Arial" w:cs="Arial"/>
          <w:color w:val="000000"/>
        </w:rPr>
        <w:t>and deal with bullying.</w:t>
      </w:r>
    </w:p>
    <w:p w14:paraId="4519DA28" w14:textId="0BD319E2" w:rsidR="0098713D" w:rsidRDefault="0098713D" w:rsidP="0098713D">
      <w:pPr>
        <w:autoSpaceDE w:val="0"/>
        <w:autoSpaceDN w:val="0"/>
        <w:adjustRightInd w:val="0"/>
        <w:rPr>
          <w:rFonts w:ascii="Arial" w:hAnsi="Arial" w:cs="Arial"/>
          <w:color w:val="000000"/>
        </w:rPr>
      </w:pPr>
    </w:p>
    <w:p w14:paraId="0D298E88" w14:textId="79647B75" w:rsidR="0098713D" w:rsidRPr="0098713D" w:rsidRDefault="0098713D" w:rsidP="0098713D">
      <w:pPr>
        <w:autoSpaceDE w:val="0"/>
        <w:autoSpaceDN w:val="0"/>
        <w:adjustRightInd w:val="0"/>
        <w:rPr>
          <w:rFonts w:ascii="Arial" w:hAnsi="Arial" w:cs="Arial"/>
        </w:rPr>
      </w:pPr>
      <w:r w:rsidRPr="0098713D">
        <w:rPr>
          <w:rFonts w:ascii="Arial" w:hAnsi="Arial" w:cs="Arial"/>
        </w:rPr>
        <w:t>While a proportion of parents knew how to access the anti-bullying policy, there was less evidence that</w:t>
      </w:r>
      <w:r>
        <w:rPr>
          <w:rFonts w:ascii="Arial" w:hAnsi="Arial" w:cs="Arial"/>
        </w:rPr>
        <w:t xml:space="preserve"> </w:t>
      </w:r>
      <w:r w:rsidRPr="0098713D">
        <w:rPr>
          <w:rFonts w:ascii="Arial" w:hAnsi="Arial" w:cs="Arial"/>
        </w:rPr>
        <w:t>parents were familiar with the content of same. Only 11.3% of parents indicated that the policy gives</w:t>
      </w:r>
      <w:r>
        <w:rPr>
          <w:rFonts w:ascii="Arial" w:hAnsi="Arial" w:cs="Arial"/>
        </w:rPr>
        <w:t xml:space="preserve"> </w:t>
      </w:r>
      <w:r w:rsidRPr="0098713D">
        <w:rPr>
          <w:rFonts w:ascii="Arial" w:hAnsi="Arial" w:cs="Arial"/>
        </w:rPr>
        <w:t>examples of types of bullying behaviour. A mere 8.1% of parents reported that they were aware of the</w:t>
      </w:r>
      <w:r>
        <w:rPr>
          <w:rFonts w:ascii="Arial" w:hAnsi="Arial" w:cs="Arial"/>
        </w:rPr>
        <w:t xml:space="preserve"> </w:t>
      </w:r>
      <w:r w:rsidRPr="0098713D">
        <w:rPr>
          <w:rFonts w:ascii="Arial" w:hAnsi="Arial" w:cs="Arial"/>
        </w:rPr>
        <w:t>teacher with responsibility for dealing with concerns and just 12.9% of parents affirmed that the policy</w:t>
      </w:r>
      <w:r>
        <w:rPr>
          <w:rFonts w:ascii="Arial" w:hAnsi="Arial" w:cs="Arial"/>
        </w:rPr>
        <w:t xml:space="preserve"> </w:t>
      </w:r>
      <w:r w:rsidRPr="0098713D">
        <w:rPr>
          <w:rFonts w:ascii="Arial" w:hAnsi="Arial" w:cs="Arial"/>
        </w:rPr>
        <w:t>outlines how the school deals with bullying concerns. Lastly, few (4.8%) were aware of what parents</w:t>
      </w:r>
    </w:p>
    <w:p w14:paraId="3C94B56A" w14:textId="3547B151" w:rsidR="0098713D" w:rsidRDefault="0098713D" w:rsidP="0098713D">
      <w:pPr>
        <w:autoSpaceDE w:val="0"/>
        <w:autoSpaceDN w:val="0"/>
        <w:adjustRightInd w:val="0"/>
        <w:rPr>
          <w:rFonts w:ascii="Arial" w:hAnsi="Arial" w:cs="Arial"/>
        </w:rPr>
      </w:pPr>
      <w:r w:rsidRPr="0098713D">
        <w:rPr>
          <w:rFonts w:ascii="Arial" w:hAnsi="Arial" w:cs="Arial"/>
        </w:rPr>
        <w:t>can do if they are not satisfied that the school has adequately dealt with their concern about their child</w:t>
      </w:r>
      <w:r>
        <w:rPr>
          <w:rFonts w:ascii="Arial" w:hAnsi="Arial" w:cs="Arial"/>
        </w:rPr>
        <w:t xml:space="preserve"> </w:t>
      </w:r>
      <w:r w:rsidRPr="0098713D">
        <w:rPr>
          <w:rFonts w:ascii="Arial" w:hAnsi="Arial" w:cs="Arial"/>
        </w:rPr>
        <w:t>being bullied.</w:t>
      </w:r>
    </w:p>
    <w:p w14:paraId="1A6A52F6" w14:textId="7BFD555F" w:rsidR="0098713D" w:rsidRDefault="0098713D" w:rsidP="0098713D">
      <w:pPr>
        <w:autoSpaceDE w:val="0"/>
        <w:autoSpaceDN w:val="0"/>
        <w:adjustRightInd w:val="0"/>
        <w:rPr>
          <w:rFonts w:ascii="Arial" w:hAnsi="Arial" w:cs="Arial"/>
        </w:rPr>
      </w:pPr>
    </w:p>
    <w:p w14:paraId="40C10B95" w14:textId="57A59E76" w:rsidR="0098713D" w:rsidRDefault="0098713D" w:rsidP="0098713D">
      <w:pPr>
        <w:autoSpaceDE w:val="0"/>
        <w:autoSpaceDN w:val="0"/>
        <w:adjustRightInd w:val="0"/>
        <w:rPr>
          <w:rFonts w:ascii="Arial" w:hAnsi="Arial" w:cs="Arial"/>
        </w:rPr>
      </w:pPr>
      <w:r w:rsidRPr="0098713D">
        <w:rPr>
          <w:rFonts w:ascii="Arial" w:hAnsi="Arial" w:cs="Arial"/>
          <w:noProof/>
        </w:rPr>
        <w:lastRenderedPageBreak/>
        <w:drawing>
          <wp:inline distT="0" distB="0" distL="0" distR="0" wp14:anchorId="460C98A0" wp14:editId="0447F599">
            <wp:extent cx="5040630" cy="2543175"/>
            <wp:effectExtent l="0" t="0" r="1270" b="0"/>
            <wp:docPr id="34" name="Picture 3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Chart&#10;&#10;Description automatically generated"/>
                    <pic:cNvPicPr/>
                  </pic:nvPicPr>
                  <pic:blipFill>
                    <a:blip r:embed="rId40"/>
                    <a:stretch>
                      <a:fillRect/>
                    </a:stretch>
                  </pic:blipFill>
                  <pic:spPr>
                    <a:xfrm>
                      <a:off x="0" y="0"/>
                      <a:ext cx="5040630" cy="2543175"/>
                    </a:xfrm>
                    <a:prstGeom prst="rect">
                      <a:avLst/>
                    </a:prstGeom>
                  </pic:spPr>
                </pic:pic>
              </a:graphicData>
            </a:graphic>
          </wp:inline>
        </w:drawing>
      </w:r>
    </w:p>
    <w:p w14:paraId="07BCF155" w14:textId="33E9ED33" w:rsidR="0098713D" w:rsidRDefault="0098713D" w:rsidP="0098713D">
      <w:pPr>
        <w:autoSpaceDE w:val="0"/>
        <w:autoSpaceDN w:val="0"/>
        <w:adjustRightInd w:val="0"/>
        <w:rPr>
          <w:rFonts w:ascii="Arial" w:hAnsi="Arial" w:cs="Arial"/>
          <w:color w:val="149F7B"/>
          <w:sz w:val="20"/>
          <w:szCs w:val="20"/>
        </w:rPr>
      </w:pPr>
      <w:r w:rsidRPr="0098713D">
        <w:rPr>
          <w:rFonts w:ascii="Arial" w:hAnsi="Arial" w:cs="Arial"/>
          <w:color w:val="149F7B"/>
          <w:sz w:val="20"/>
          <w:szCs w:val="20"/>
        </w:rPr>
        <w:t>Figure 4.5: Parents’ reports of school actions to support parents to recognise and deal with bullying (n=58)</w:t>
      </w:r>
    </w:p>
    <w:p w14:paraId="303D7F3E" w14:textId="23FC18F4" w:rsidR="0098713D" w:rsidRDefault="0098713D" w:rsidP="0098713D">
      <w:pPr>
        <w:autoSpaceDE w:val="0"/>
        <w:autoSpaceDN w:val="0"/>
        <w:adjustRightInd w:val="0"/>
        <w:rPr>
          <w:rFonts w:ascii="Arial" w:hAnsi="Arial" w:cs="Arial"/>
          <w:sz w:val="32"/>
          <w:szCs w:val="32"/>
        </w:rPr>
      </w:pPr>
    </w:p>
    <w:p w14:paraId="19561B84" w14:textId="176A4663" w:rsidR="0098713D" w:rsidRDefault="0098713D" w:rsidP="0098713D">
      <w:pPr>
        <w:autoSpaceDE w:val="0"/>
        <w:autoSpaceDN w:val="0"/>
        <w:adjustRightInd w:val="0"/>
        <w:rPr>
          <w:rFonts w:ascii="Arial" w:hAnsi="Arial" w:cs="Arial"/>
          <w:sz w:val="32"/>
          <w:szCs w:val="32"/>
        </w:rPr>
      </w:pPr>
    </w:p>
    <w:p w14:paraId="631AF69D" w14:textId="1C73DD26" w:rsidR="0098713D" w:rsidRDefault="0098713D" w:rsidP="0098713D">
      <w:pPr>
        <w:autoSpaceDE w:val="0"/>
        <w:autoSpaceDN w:val="0"/>
        <w:adjustRightInd w:val="0"/>
        <w:rPr>
          <w:rFonts w:ascii="Arial" w:hAnsi="Arial" w:cs="Arial"/>
          <w:sz w:val="32"/>
          <w:szCs w:val="32"/>
        </w:rPr>
      </w:pPr>
    </w:p>
    <w:p w14:paraId="23F7B4CD" w14:textId="70DFE693" w:rsidR="0098713D" w:rsidRDefault="0098713D" w:rsidP="0098713D">
      <w:pPr>
        <w:autoSpaceDE w:val="0"/>
        <w:autoSpaceDN w:val="0"/>
        <w:adjustRightInd w:val="0"/>
        <w:rPr>
          <w:rFonts w:ascii="Arial" w:hAnsi="Arial" w:cs="Arial"/>
          <w:sz w:val="32"/>
          <w:szCs w:val="32"/>
        </w:rPr>
      </w:pPr>
    </w:p>
    <w:p w14:paraId="589D87E4" w14:textId="2E7324A6" w:rsidR="0098713D" w:rsidRDefault="0098713D" w:rsidP="0098713D">
      <w:pPr>
        <w:autoSpaceDE w:val="0"/>
        <w:autoSpaceDN w:val="0"/>
        <w:adjustRightInd w:val="0"/>
        <w:rPr>
          <w:rFonts w:ascii="Arial" w:hAnsi="Arial" w:cs="Arial"/>
          <w:sz w:val="32"/>
          <w:szCs w:val="32"/>
        </w:rPr>
      </w:pPr>
    </w:p>
    <w:p w14:paraId="1251C096" w14:textId="6555EA85" w:rsidR="0098713D" w:rsidRDefault="0098713D" w:rsidP="0098713D">
      <w:pPr>
        <w:autoSpaceDE w:val="0"/>
        <w:autoSpaceDN w:val="0"/>
        <w:adjustRightInd w:val="0"/>
        <w:rPr>
          <w:rFonts w:ascii="Arial" w:hAnsi="Arial" w:cs="Arial"/>
          <w:sz w:val="32"/>
          <w:szCs w:val="32"/>
        </w:rPr>
      </w:pPr>
    </w:p>
    <w:p w14:paraId="2C12DAB7" w14:textId="6A5D759F" w:rsidR="0098713D" w:rsidRDefault="0098713D" w:rsidP="0098713D">
      <w:pPr>
        <w:autoSpaceDE w:val="0"/>
        <w:autoSpaceDN w:val="0"/>
        <w:adjustRightInd w:val="0"/>
        <w:rPr>
          <w:rFonts w:ascii="Arial" w:hAnsi="Arial" w:cs="Arial"/>
          <w:sz w:val="32"/>
          <w:szCs w:val="32"/>
        </w:rPr>
      </w:pPr>
    </w:p>
    <w:p w14:paraId="1E76381E" w14:textId="3853AB32" w:rsidR="0098713D" w:rsidRDefault="0098713D" w:rsidP="0098713D">
      <w:pPr>
        <w:autoSpaceDE w:val="0"/>
        <w:autoSpaceDN w:val="0"/>
        <w:adjustRightInd w:val="0"/>
        <w:rPr>
          <w:rFonts w:ascii="Arial" w:hAnsi="Arial" w:cs="Arial"/>
          <w:sz w:val="32"/>
          <w:szCs w:val="32"/>
        </w:rPr>
      </w:pPr>
    </w:p>
    <w:p w14:paraId="7CDB5DE6" w14:textId="06AE3E5D" w:rsidR="0098713D" w:rsidRDefault="0098713D" w:rsidP="0098713D">
      <w:pPr>
        <w:autoSpaceDE w:val="0"/>
        <w:autoSpaceDN w:val="0"/>
        <w:adjustRightInd w:val="0"/>
        <w:rPr>
          <w:rFonts w:ascii="Arial" w:hAnsi="Arial" w:cs="Arial"/>
          <w:sz w:val="32"/>
          <w:szCs w:val="32"/>
        </w:rPr>
      </w:pPr>
    </w:p>
    <w:p w14:paraId="659B285C" w14:textId="0C684291" w:rsidR="0098713D" w:rsidRDefault="0098713D" w:rsidP="0098713D">
      <w:pPr>
        <w:autoSpaceDE w:val="0"/>
        <w:autoSpaceDN w:val="0"/>
        <w:adjustRightInd w:val="0"/>
        <w:rPr>
          <w:rFonts w:ascii="Arial" w:hAnsi="Arial" w:cs="Arial"/>
          <w:sz w:val="32"/>
          <w:szCs w:val="32"/>
        </w:rPr>
      </w:pPr>
    </w:p>
    <w:p w14:paraId="16CE72CB" w14:textId="09169F7B" w:rsidR="0098713D" w:rsidRDefault="0098713D" w:rsidP="0098713D">
      <w:pPr>
        <w:autoSpaceDE w:val="0"/>
        <w:autoSpaceDN w:val="0"/>
        <w:adjustRightInd w:val="0"/>
        <w:rPr>
          <w:rFonts w:ascii="Arial" w:hAnsi="Arial" w:cs="Arial"/>
          <w:sz w:val="32"/>
          <w:szCs w:val="32"/>
        </w:rPr>
      </w:pPr>
    </w:p>
    <w:p w14:paraId="43F0DAF8" w14:textId="0A0D3929" w:rsidR="0098713D" w:rsidRDefault="0098713D" w:rsidP="0098713D">
      <w:pPr>
        <w:autoSpaceDE w:val="0"/>
        <w:autoSpaceDN w:val="0"/>
        <w:adjustRightInd w:val="0"/>
        <w:rPr>
          <w:rFonts w:ascii="Arial" w:hAnsi="Arial" w:cs="Arial"/>
          <w:sz w:val="32"/>
          <w:szCs w:val="32"/>
        </w:rPr>
      </w:pPr>
    </w:p>
    <w:p w14:paraId="38567DF0" w14:textId="692A21D3" w:rsidR="0098713D" w:rsidRDefault="0098713D" w:rsidP="0098713D">
      <w:pPr>
        <w:autoSpaceDE w:val="0"/>
        <w:autoSpaceDN w:val="0"/>
        <w:adjustRightInd w:val="0"/>
        <w:rPr>
          <w:rFonts w:ascii="Arial" w:hAnsi="Arial" w:cs="Arial"/>
          <w:sz w:val="32"/>
          <w:szCs w:val="32"/>
        </w:rPr>
      </w:pPr>
    </w:p>
    <w:p w14:paraId="106079FE" w14:textId="6034ACAF" w:rsidR="0098713D" w:rsidRDefault="0098713D" w:rsidP="0098713D">
      <w:pPr>
        <w:autoSpaceDE w:val="0"/>
        <w:autoSpaceDN w:val="0"/>
        <w:adjustRightInd w:val="0"/>
        <w:rPr>
          <w:rFonts w:ascii="Arial" w:hAnsi="Arial" w:cs="Arial"/>
          <w:sz w:val="32"/>
          <w:szCs w:val="32"/>
        </w:rPr>
      </w:pPr>
    </w:p>
    <w:p w14:paraId="5FD1A43E" w14:textId="0896C33B" w:rsidR="0098713D" w:rsidRDefault="0098713D" w:rsidP="0098713D">
      <w:pPr>
        <w:autoSpaceDE w:val="0"/>
        <w:autoSpaceDN w:val="0"/>
        <w:adjustRightInd w:val="0"/>
        <w:rPr>
          <w:rFonts w:ascii="Arial" w:hAnsi="Arial" w:cs="Arial"/>
          <w:sz w:val="32"/>
          <w:szCs w:val="32"/>
        </w:rPr>
      </w:pPr>
    </w:p>
    <w:p w14:paraId="1ACC66B5" w14:textId="2E8CF10A" w:rsidR="0098713D" w:rsidRDefault="0098713D" w:rsidP="0098713D">
      <w:pPr>
        <w:autoSpaceDE w:val="0"/>
        <w:autoSpaceDN w:val="0"/>
        <w:adjustRightInd w:val="0"/>
        <w:rPr>
          <w:rFonts w:ascii="Arial" w:hAnsi="Arial" w:cs="Arial"/>
          <w:sz w:val="32"/>
          <w:szCs w:val="32"/>
        </w:rPr>
      </w:pPr>
    </w:p>
    <w:p w14:paraId="7007EAD1" w14:textId="7AC83A20" w:rsidR="0098713D" w:rsidRDefault="0098713D" w:rsidP="0098713D">
      <w:pPr>
        <w:autoSpaceDE w:val="0"/>
        <w:autoSpaceDN w:val="0"/>
        <w:adjustRightInd w:val="0"/>
        <w:rPr>
          <w:rFonts w:ascii="Arial" w:hAnsi="Arial" w:cs="Arial"/>
          <w:sz w:val="32"/>
          <w:szCs w:val="32"/>
        </w:rPr>
      </w:pPr>
    </w:p>
    <w:p w14:paraId="6E6AD489" w14:textId="13686FCD" w:rsidR="0098713D" w:rsidRDefault="0098713D" w:rsidP="0098713D">
      <w:pPr>
        <w:autoSpaceDE w:val="0"/>
        <w:autoSpaceDN w:val="0"/>
        <w:adjustRightInd w:val="0"/>
        <w:rPr>
          <w:rFonts w:ascii="Arial" w:hAnsi="Arial" w:cs="Arial"/>
          <w:sz w:val="32"/>
          <w:szCs w:val="32"/>
        </w:rPr>
      </w:pPr>
    </w:p>
    <w:p w14:paraId="2895D1D5" w14:textId="169FA15D" w:rsidR="0098713D" w:rsidRDefault="0098713D" w:rsidP="0098713D">
      <w:pPr>
        <w:autoSpaceDE w:val="0"/>
        <w:autoSpaceDN w:val="0"/>
        <w:adjustRightInd w:val="0"/>
        <w:rPr>
          <w:rFonts w:ascii="Arial" w:hAnsi="Arial" w:cs="Arial"/>
          <w:sz w:val="32"/>
          <w:szCs w:val="32"/>
        </w:rPr>
      </w:pPr>
    </w:p>
    <w:p w14:paraId="04FE1D1E" w14:textId="23AFC172" w:rsidR="0098713D" w:rsidRDefault="0098713D" w:rsidP="0098713D">
      <w:pPr>
        <w:autoSpaceDE w:val="0"/>
        <w:autoSpaceDN w:val="0"/>
        <w:adjustRightInd w:val="0"/>
        <w:rPr>
          <w:rFonts w:ascii="Arial" w:hAnsi="Arial" w:cs="Arial"/>
          <w:sz w:val="32"/>
          <w:szCs w:val="32"/>
        </w:rPr>
      </w:pPr>
    </w:p>
    <w:p w14:paraId="289CF913" w14:textId="290C0C65" w:rsidR="0098713D" w:rsidRDefault="0098713D" w:rsidP="0098713D">
      <w:pPr>
        <w:autoSpaceDE w:val="0"/>
        <w:autoSpaceDN w:val="0"/>
        <w:adjustRightInd w:val="0"/>
        <w:rPr>
          <w:rFonts w:ascii="Arial" w:hAnsi="Arial" w:cs="Arial"/>
          <w:sz w:val="32"/>
          <w:szCs w:val="32"/>
        </w:rPr>
      </w:pPr>
    </w:p>
    <w:p w14:paraId="4E4444E6" w14:textId="2C140CF7" w:rsidR="0098713D" w:rsidRDefault="0098713D" w:rsidP="0098713D">
      <w:pPr>
        <w:autoSpaceDE w:val="0"/>
        <w:autoSpaceDN w:val="0"/>
        <w:adjustRightInd w:val="0"/>
        <w:rPr>
          <w:rFonts w:ascii="Arial" w:hAnsi="Arial" w:cs="Arial"/>
          <w:sz w:val="32"/>
          <w:szCs w:val="32"/>
        </w:rPr>
      </w:pPr>
    </w:p>
    <w:p w14:paraId="1842184E" w14:textId="3AAB2122" w:rsidR="0098713D" w:rsidRDefault="0098713D" w:rsidP="0098713D">
      <w:pPr>
        <w:autoSpaceDE w:val="0"/>
        <w:autoSpaceDN w:val="0"/>
        <w:adjustRightInd w:val="0"/>
        <w:rPr>
          <w:rFonts w:ascii="Arial" w:hAnsi="Arial" w:cs="Arial"/>
          <w:sz w:val="32"/>
          <w:szCs w:val="32"/>
        </w:rPr>
      </w:pPr>
    </w:p>
    <w:p w14:paraId="5222E30D" w14:textId="1F6D516D" w:rsidR="0098713D" w:rsidRDefault="0098713D" w:rsidP="0098713D">
      <w:pPr>
        <w:autoSpaceDE w:val="0"/>
        <w:autoSpaceDN w:val="0"/>
        <w:adjustRightInd w:val="0"/>
        <w:rPr>
          <w:rFonts w:ascii="Arial" w:hAnsi="Arial" w:cs="Arial"/>
          <w:sz w:val="32"/>
          <w:szCs w:val="32"/>
        </w:rPr>
      </w:pPr>
    </w:p>
    <w:p w14:paraId="74BE3BE0" w14:textId="07D97006" w:rsidR="0098713D" w:rsidRDefault="0098713D" w:rsidP="0098713D">
      <w:pPr>
        <w:pStyle w:val="Heading1"/>
        <w:rPr>
          <w:rFonts w:ascii="Arial" w:hAnsi="Arial" w:cs="Arial"/>
          <w:b/>
          <w:bCs/>
        </w:rPr>
      </w:pPr>
      <w:bookmarkStart w:id="43" w:name="_Toc131497107"/>
      <w:r>
        <w:rPr>
          <w:rFonts w:ascii="Arial" w:hAnsi="Arial" w:cs="Arial"/>
          <w:b/>
          <w:bCs/>
        </w:rPr>
        <w:lastRenderedPageBreak/>
        <w:t>5. Anti-bullying co-ordinators’/</w:t>
      </w:r>
      <w:proofErr w:type="gramStart"/>
      <w:r>
        <w:rPr>
          <w:rFonts w:ascii="Arial" w:hAnsi="Arial" w:cs="Arial"/>
          <w:b/>
          <w:bCs/>
        </w:rPr>
        <w:t>teachers</w:t>
      </w:r>
      <w:proofErr w:type="gramEnd"/>
      <w:r>
        <w:rPr>
          <w:rFonts w:ascii="Arial" w:hAnsi="Arial" w:cs="Arial"/>
          <w:b/>
          <w:bCs/>
        </w:rPr>
        <w:t xml:space="preserve"> perspectives on actions to prevent and counteract bullying towards Traveller and Roma pupils</w:t>
      </w:r>
      <w:bookmarkEnd w:id="43"/>
    </w:p>
    <w:p w14:paraId="21EE02ED" w14:textId="77777777" w:rsidR="0098713D" w:rsidRDefault="0098713D" w:rsidP="0098713D">
      <w:pPr>
        <w:autoSpaceDE w:val="0"/>
        <w:autoSpaceDN w:val="0"/>
        <w:adjustRightInd w:val="0"/>
        <w:rPr>
          <w:rFonts w:ascii="Arial" w:hAnsi="Arial" w:cs="Arial"/>
        </w:rPr>
      </w:pPr>
    </w:p>
    <w:p w14:paraId="42F30A86" w14:textId="7B2CADA8" w:rsidR="0098713D" w:rsidRDefault="0098713D" w:rsidP="0098713D">
      <w:pPr>
        <w:pStyle w:val="Heading2"/>
        <w:rPr>
          <w:rFonts w:ascii="Arial" w:hAnsi="Arial" w:cs="Arial"/>
          <w:b/>
          <w:bCs/>
          <w:sz w:val="28"/>
          <w:szCs w:val="28"/>
        </w:rPr>
      </w:pPr>
      <w:bookmarkStart w:id="44" w:name="_Toc131497108"/>
      <w:r>
        <w:rPr>
          <w:rFonts w:ascii="Arial" w:hAnsi="Arial" w:cs="Arial"/>
          <w:b/>
          <w:bCs/>
          <w:sz w:val="28"/>
          <w:szCs w:val="28"/>
        </w:rPr>
        <w:t>Anti-bullying co-ordinator/Teacher survey</w:t>
      </w:r>
      <w:bookmarkEnd w:id="44"/>
    </w:p>
    <w:p w14:paraId="00E79B03" w14:textId="77777777" w:rsidR="0098713D" w:rsidRPr="00675DC4" w:rsidRDefault="0098713D" w:rsidP="0098713D"/>
    <w:p w14:paraId="6E2E925A" w14:textId="33774B55" w:rsidR="00421A30" w:rsidRPr="00421A30" w:rsidRDefault="00421A30" w:rsidP="00421A30">
      <w:pPr>
        <w:autoSpaceDE w:val="0"/>
        <w:autoSpaceDN w:val="0"/>
        <w:adjustRightInd w:val="0"/>
        <w:rPr>
          <w:rFonts w:ascii="Arial" w:hAnsi="Arial" w:cs="Arial"/>
        </w:rPr>
      </w:pPr>
      <w:r w:rsidRPr="00421A30">
        <w:rPr>
          <w:rFonts w:ascii="Arial" w:hAnsi="Arial" w:cs="Arial"/>
        </w:rPr>
        <w:t>According to the Anti-Bullying Procedures for Primary and Post-Primary</w:t>
      </w:r>
      <w:r>
        <w:rPr>
          <w:rFonts w:ascii="Arial" w:hAnsi="Arial" w:cs="Arial"/>
        </w:rPr>
        <w:t xml:space="preserve"> </w:t>
      </w:r>
      <w:r w:rsidRPr="00421A30">
        <w:rPr>
          <w:rFonts w:ascii="Arial" w:hAnsi="Arial" w:cs="Arial"/>
        </w:rPr>
        <w:t>schools (Department of</w:t>
      </w:r>
      <w:r>
        <w:rPr>
          <w:rFonts w:ascii="Arial" w:hAnsi="Arial" w:cs="Arial"/>
        </w:rPr>
        <w:t xml:space="preserve"> </w:t>
      </w:r>
      <w:r w:rsidRPr="00421A30">
        <w:rPr>
          <w:rFonts w:ascii="Arial" w:hAnsi="Arial" w:cs="Arial"/>
        </w:rPr>
        <w:t xml:space="preserve">Education and Skills, 2013), </w:t>
      </w:r>
      <w:proofErr w:type="gramStart"/>
      <w:r w:rsidRPr="00421A30">
        <w:rPr>
          <w:rFonts w:ascii="Arial" w:hAnsi="Arial" w:cs="Arial"/>
        </w:rPr>
        <w:t>school based</w:t>
      </w:r>
      <w:proofErr w:type="gramEnd"/>
      <w:r w:rsidRPr="00421A30">
        <w:rPr>
          <w:rFonts w:ascii="Arial" w:hAnsi="Arial" w:cs="Arial"/>
        </w:rPr>
        <w:t xml:space="preserve"> bullying can be positively and firmly addressed through a</w:t>
      </w:r>
      <w:r>
        <w:rPr>
          <w:rFonts w:ascii="Arial" w:hAnsi="Arial" w:cs="Arial"/>
        </w:rPr>
        <w:t xml:space="preserve"> </w:t>
      </w:r>
      <w:r w:rsidRPr="00421A30">
        <w:rPr>
          <w:rFonts w:ascii="Arial" w:hAnsi="Arial" w:cs="Arial"/>
        </w:rPr>
        <w:t>range of school based measures. Therefore, in order to gain insight into the experiences of Traveller</w:t>
      </w:r>
      <w:r>
        <w:rPr>
          <w:rFonts w:ascii="Arial" w:hAnsi="Arial" w:cs="Arial"/>
        </w:rPr>
        <w:t xml:space="preserve"> </w:t>
      </w:r>
      <w:r w:rsidRPr="00421A30">
        <w:rPr>
          <w:rFonts w:ascii="Arial" w:hAnsi="Arial" w:cs="Arial"/>
        </w:rPr>
        <w:t>and Roma pupils, it was critical to seek the perspective of teachers regarding actions to prevent and</w:t>
      </w:r>
      <w:r>
        <w:rPr>
          <w:rFonts w:ascii="Arial" w:hAnsi="Arial" w:cs="Arial"/>
        </w:rPr>
        <w:t xml:space="preserve"> </w:t>
      </w:r>
      <w:r w:rsidRPr="00421A30">
        <w:rPr>
          <w:rFonts w:ascii="Arial" w:hAnsi="Arial" w:cs="Arial"/>
        </w:rPr>
        <w:t xml:space="preserve">counteract </w:t>
      </w:r>
      <w:proofErr w:type="gramStart"/>
      <w:r w:rsidRPr="00421A30">
        <w:rPr>
          <w:rFonts w:ascii="Arial" w:hAnsi="Arial" w:cs="Arial"/>
        </w:rPr>
        <w:t>ethnicity based</w:t>
      </w:r>
      <w:proofErr w:type="gramEnd"/>
      <w:r w:rsidRPr="00421A30">
        <w:rPr>
          <w:rFonts w:ascii="Arial" w:hAnsi="Arial" w:cs="Arial"/>
        </w:rPr>
        <w:t xml:space="preserve"> bullying.</w:t>
      </w:r>
    </w:p>
    <w:p w14:paraId="2F770CB9" w14:textId="77777777" w:rsidR="00421A30" w:rsidRDefault="00421A30" w:rsidP="00421A30">
      <w:pPr>
        <w:autoSpaceDE w:val="0"/>
        <w:autoSpaceDN w:val="0"/>
        <w:adjustRightInd w:val="0"/>
        <w:rPr>
          <w:rFonts w:ascii="Arial" w:hAnsi="Arial" w:cs="Arial"/>
        </w:rPr>
      </w:pPr>
    </w:p>
    <w:p w14:paraId="5D2CC7AE" w14:textId="39109219" w:rsidR="00421A30" w:rsidRPr="00421A30" w:rsidRDefault="00421A30" w:rsidP="00421A30">
      <w:pPr>
        <w:autoSpaceDE w:val="0"/>
        <w:autoSpaceDN w:val="0"/>
        <w:adjustRightInd w:val="0"/>
        <w:rPr>
          <w:rFonts w:ascii="Arial" w:hAnsi="Arial" w:cs="Arial"/>
        </w:rPr>
      </w:pPr>
      <w:r w:rsidRPr="00421A30">
        <w:rPr>
          <w:rFonts w:ascii="Arial" w:hAnsi="Arial" w:cs="Arial"/>
        </w:rPr>
        <w:t>The teacher survey was designed to be taken by anti-bullying co-ordinators and initially distributed</w:t>
      </w:r>
      <w:r>
        <w:rPr>
          <w:rFonts w:ascii="Arial" w:hAnsi="Arial" w:cs="Arial"/>
        </w:rPr>
        <w:t xml:space="preserve"> </w:t>
      </w:r>
      <w:r w:rsidRPr="00421A30">
        <w:rPr>
          <w:rFonts w:ascii="Arial" w:hAnsi="Arial" w:cs="Arial"/>
        </w:rPr>
        <w:t>online to all school principals in primary and post-primary schools in the Republic of Ireland in</w:t>
      </w:r>
      <w:r>
        <w:rPr>
          <w:rFonts w:ascii="Arial" w:hAnsi="Arial" w:cs="Arial"/>
        </w:rPr>
        <w:t xml:space="preserve"> </w:t>
      </w:r>
      <w:r w:rsidRPr="00421A30">
        <w:rPr>
          <w:rFonts w:ascii="Arial" w:hAnsi="Arial" w:cs="Arial"/>
        </w:rPr>
        <w:t>December 2019 with a further reminder sent in January 2020 before the survey closed in February</w:t>
      </w:r>
      <w:r>
        <w:rPr>
          <w:rFonts w:ascii="Arial" w:hAnsi="Arial" w:cs="Arial"/>
        </w:rPr>
        <w:t xml:space="preserve"> </w:t>
      </w:r>
      <w:r w:rsidRPr="00421A30">
        <w:rPr>
          <w:rFonts w:ascii="Arial" w:hAnsi="Arial" w:cs="Arial"/>
        </w:rPr>
        <w:t>2020. Participants were advised that the survey was intended for the anti-bullying coordinator in</w:t>
      </w:r>
      <w:r>
        <w:rPr>
          <w:rFonts w:ascii="Arial" w:hAnsi="Arial" w:cs="Arial"/>
        </w:rPr>
        <w:t xml:space="preserve"> </w:t>
      </w:r>
      <w:r w:rsidRPr="00421A30">
        <w:rPr>
          <w:rFonts w:ascii="Arial" w:hAnsi="Arial" w:cs="Arial"/>
        </w:rPr>
        <w:t>schools with either Traveller and/or Roma pupils enrolled. One hundred and twenty- three responses</w:t>
      </w:r>
      <w:r>
        <w:rPr>
          <w:rFonts w:ascii="Arial" w:hAnsi="Arial" w:cs="Arial"/>
        </w:rPr>
        <w:t xml:space="preserve"> </w:t>
      </w:r>
      <w:r w:rsidRPr="00421A30">
        <w:rPr>
          <w:rFonts w:ascii="Arial" w:hAnsi="Arial" w:cs="Arial"/>
        </w:rPr>
        <w:t>were received: 73 from primary schools; 47 from post-primary schools; and 3 did not indicate the type</w:t>
      </w:r>
      <w:r>
        <w:rPr>
          <w:rFonts w:ascii="Arial" w:hAnsi="Arial" w:cs="Arial"/>
        </w:rPr>
        <w:t xml:space="preserve"> </w:t>
      </w:r>
      <w:r w:rsidRPr="00421A30">
        <w:rPr>
          <w:rFonts w:ascii="Arial" w:hAnsi="Arial" w:cs="Arial"/>
        </w:rPr>
        <w:t>of school in which they were working.</w:t>
      </w:r>
    </w:p>
    <w:p w14:paraId="177A38FF" w14:textId="77777777" w:rsidR="00421A30" w:rsidRDefault="00421A30" w:rsidP="00421A30">
      <w:pPr>
        <w:autoSpaceDE w:val="0"/>
        <w:autoSpaceDN w:val="0"/>
        <w:adjustRightInd w:val="0"/>
        <w:rPr>
          <w:rFonts w:ascii="Arial" w:hAnsi="Arial" w:cs="Arial"/>
        </w:rPr>
      </w:pPr>
    </w:p>
    <w:p w14:paraId="30297674" w14:textId="1B3DD09D" w:rsidR="00421A30" w:rsidRPr="00421A30" w:rsidRDefault="00421A30" w:rsidP="00421A30">
      <w:pPr>
        <w:autoSpaceDE w:val="0"/>
        <w:autoSpaceDN w:val="0"/>
        <w:adjustRightInd w:val="0"/>
        <w:rPr>
          <w:rFonts w:ascii="Arial" w:hAnsi="Arial" w:cs="Arial"/>
        </w:rPr>
      </w:pPr>
      <w:r w:rsidRPr="00421A30">
        <w:rPr>
          <w:rFonts w:ascii="Arial" w:hAnsi="Arial" w:cs="Arial"/>
        </w:rPr>
        <w:t>The teacher survey was mainly quantitative in nature, containing 30 questions specifically related</w:t>
      </w:r>
      <w:r>
        <w:rPr>
          <w:rFonts w:ascii="Arial" w:hAnsi="Arial" w:cs="Arial"/>
        </w:rPr>
        <w:t xml:space="preserve"> </w:t>
      </w:r>
      <w:r w:rsidRPr="00421A30">
        <w:rPr>
          <w:rFonts w:ascii="Arial" w:hAnsi="Arial" w:cs="Arial"/>
        </w:rPr>
        <w:t>to objectives developed in consultation with Traveller and Roma organisations represented on the</w:t>
      </w:r>
      <w:r>
        <w:rPr>
          <w:rFonts w:ascii="Arial" w:hAnsi="Arial" w:cs="Arial"/>
        </w:rPr>
        <w:t xml:space="preserve"> </w:t>
      </w:r>
      <w:r w:rsidRPr="00421A30">
        <w:rPr>
          <w:rFonts w:ascii="Arial" w:hAnsi="Arial" w:cs="Arial"/>
        </w:rPr>
        <w:t>Education sub-group of the NTRIS steering group. However, six out of the thirty questions allowed for</w:t>
      </w:r>
      <w:r>
        <w:rPr>
          <w:rFonts w:ascii="Arial" w:hAnsi="Arial" w:cs="Arial"/>
        </w:rPr>
        <w:t xml:space="preserve"> </w:t>
      </w:r>
      <w:r w:rsidRPr="00421A30">
        <w:rPr>
          <w:rFonts w:ascii="Arial" w:hAnsi="Arial" w:cs="Arial"/>
        </w:rPr>
        <w:t>a more qualitative response. Teachers were asked about the number and proportion of Traveller and</w:t>
      </w:r>
      <w:r>
        <w:rPr>
          <w:rFonts w:ascii="Arial" w:hAnsi="Arial" w:cs="Arial"/>
        </w:rPr>
        <w:t xml:space="preserve"> </w:t>
      </w:r>
      <w:r w:rsidRPr="00421A30">
        <w:rPr>
          <w:rFonts w:ascii="Arial" w:hAnsi="Arial" w:cs="Arial"/>
        </w:rPr>
        <w:t xml:space="preserve">Roma pupils enrolled at their </w:t>
      </w:r>
      <w:proofErr w:type="gramStart"/>
      <w:r w:rsidRPr="00421A30">
        <w:rPr>
          <w:rFonts w:ascii="Arial" w:hAnsi="Arial" w:cs="Arial"/>
        </w:rPr>
        <w:t>school;</w:t>
      </w:r>
      <w:proofErr w:type="gramEnd"/>
      <w:r w:rsidRPr="00421A30">
        <w:rPr>
          <w:rFonts w:ascii="Arial" w:hAnsi="Arial" w:cs="Arial"/>
        </w:rPr>
        <w:t xml:space="preserve"> whether their school’s anti-bullying policy referred specifically to</w:t>
      </w:r>
    </w:p>
    <w:p w14:paraId="68FBC547" w14:textId="2B525B73" w:rsidR="00421A30" w:rsidRPr="00421A30" w:rsidRDefault="00421A30" w:rsidP="00421A30">
      <w:pPr>
        <w:autoSpaceDE w:val="0"/>
        <w:autoSpaceDN w:val="0"/>
        <w:adjustRightInd w:val="0"/>
        <w:rPr>
          <w:rFonts w:ascii="Arial" w:hAnsi="Arial" w:cs="Arial"/>
        </w:rPr>
      </w:pPr>
      <w:r w:rsidRPr="00421A30">
        <w:rPr>
          <w:rFonts w:ascii="Arial" w:hAnsi="Arial" w:cs="Arial"/>
        </w:rPr>
        <w:t>bullying of pupils relating to their membership of the Traveller and Roma communities; whether they</w:t>
      </w:r>
      <w:r>
        <w:rPr>
          <w:rFonts w:ascii="Arial" w:hAnsi="Arial" w:cs="Arial"/>
        </w:rPr>
        <w:t xml:space="preserve"> </w:t>
      </w:r>
      <w:r w:rsidRPr="00421A30">
        <w:rPr>
          <w:rFonts w:ascii="Arial" w:hAnsi="Arial" w:cs="Arial"/>
        </w:rPr>
        <w:t xml:space="preserve">recorded incidents of </w:t>
      </w:r>
      <w:proofErr w:type="gramStart"/>
      <w:r w:rsidRPr="00421A30">
        <w:rPr>
          <w:rFonts w:ascii="Arial" w:hAnsi="Arial" w:cs="Arial"/>
        </w:rPr>
        <w:t>identity based</w:t>
      </w:r>
      <w:proofErr w:type="gramEnd"/>
      <w:r w:rsidRPr="00421A30">
        <w:rPr>
          <w:rFonts w:ascii="Arial" w:hAnsi="Arial" w:cs="Arial"/>
        </w:rPr>
        <w:t xml:space="preserve"> bullying towards Traveller and Roma; and had evidence relating to</w:t>
      </w:r>
      <w:r>
        <w:rPr>
          <w:rFonts w:ascii="Arial" w:hAnsi="Arial" w:cs="Arial"/>
        </w:rPr>
        <w:t xml:space="preserve"> </w:t>
      </w:r>
      <w:r w:rsidRPr="00421A30">
        <w:rPr>
          <w:rFonts w:ascii="Arial" w:hAnsi="Arial" w:cs="Arial"/>
        </w:rPr>
        <w:t>the prevalence of same; what actions they take to counteract and prevent ethnicity based bullying; and</w:t>
      </w:r>
      <w:r>
        <w:rPr>
          <w:rFonts w:ascii="Arial" w:hAnsi="Arial" w:cs="Arial"/>
        </w:rPr>
        <w:t xml:space="preserve"> </w:t>
      </w:r>
      <w:r w:rsidRPr="00421A30">
        <w:rPr>
          <w:rFonts w:ascii="Arial" w:hAnsi="Arial" w:cs="Arial"/>
        </w:rPr>
        <w:t>how the anti-bullying policy is communicated to the school community.</w:t>
      </w:r>
    </w:p>
    <w:p w14:paraId="7EA5782D" w14:textId="77777777" w:rsidR="00421A30" w:rsidRDefault="00421A30" w:rsidP="00421A30">
      <w:pPr>
        <w:autoSpaceDE w:val="0"/>
        <w:autoSpaceDN w:val="0"/>
        <w:adjustRightInd w:val="0"/>
        <w:rPr>
          <w:rFonts w:ascii="Arial" w:hAnsi="Arial" w:cs="Arial"/>
        </w:rPr>
      </w:pPr>
    </w:p>
    <w:p w14:paraId="3DF76DDC" w14:textId="1D59E900" w:rsidR="00421A30" w:rsidRPr="00421A30" w:rsidRDefault="00421A30" w:rsidP="00421A30">
      <w:pPr>
        <w:autoSpaceDE w:val="0"/>
        <w:autoSpaceDN w:val="0"/>
        <w:adjustRightInd w:val="0"/>
        <w:rPr>
          <w:rFonts w:ascii="Arial" w:hAnsi="Arial" w:cs="Arial"/>
        </w:rPr>
      </w:pPr>
      <w:r w:rsidRPr="00421A30">
        <w:rPr>
          <w:rFonts w:ascii="Arial" w:hAnsi="Arial" w:cs="Arial"/>
        </w:rPr>
        <w:t>Those in the role of anti-bullying co-ordinator included: principals (n=97), deputy principals (n=7),</w:t>
      </w:r>
      <w:r>
        <w:rPr>
          <w:rFonts w:ascii="Arial" w:hAnsi="Arial" w:cs="Arial"/>
        </w:rPr>
        <w:t xml:space="preserve"> </w:t>
      </w:r>
      <w:r w:rsidRPr="00421A30">
        <w:rPr>
          <w:rFonts w:ascii="Arial" w:hAnsi="Arial" w:cs="Arial"/>
        </w:rPr>
        <w:t>assistant principals (n=4), teachers (n=9), guidance counsellors (n=2), Special Needs Assistant (n=1),</w:t>
      </w:r>
    </w:p>
    <w:p w14:paraId="3FD9850F" w14:textId="1D4C7686" w:rsidR="0098713D" w:rsidRDefault="00421A30" w:rsidP="00421A30">
      <w:pPr>
        <w:autoSpaceDE w:val="0"/>
        <w:autoSpaceDN w:val="0"/>
        <w:adjustRightInd w:val="0"/>
        <w:rPr>
          <w:rFonts w:ascii="Arial" w:hAnsi="Arial" w:cs="Arial"/>
        </w:rPr>
      </w:pPr>
      <w:r w:rsidRPr="00421A30">
        <w:rPr>
          <w:rFonts w:ascii="Arial" w:hAnsi="Arial" w:cs="Arial"/>
        </w:rPr>
        <w:t>Traveller mentor (n=1), and an administrator (n=1). One participant skipped the question.</w:t>
      </w:r>
    </w:p>
    <w:p w14:paraId="196BBE23" w14:textId="5569F4D1" w:rsidR="00421A30" w:rsidRDefault="00421A30" w:rsidP="00421A30">
      <w:pPr>
        <w:autoSpaceDE w:val="0"/>
        <w:autoSpaceDN w:val="0"/>
        <w:adjustRightInd w:val="0"/>
        <w:rPr>
          <w:rFonts w:ascii="Arial" w:hAnsi="Arial" w:cs="Arial"/>
        </w:rPr>
      </w:pPr>
    </w:p>
    <w:p w14:paraId="5CE1E74A" w14:textId="6172FB44" w:rsidR="00421A30" w:rsidRDefault="00421A30" w:rsidP="00421A30">
      <w:pPr>
        <w:autoSpaceDE w:val="0"/>
        <w:autoSpaceDN w:val="0"/>
        <w:adjustRightInd w:val="0"/>
        <w:rPr>
          <w:rFonts w:ascii="Arial" w:hAnsi="Arial" w:cs="Arial"/>
        </w:rPr>
      </w:pPr>
    </w:p>
    <w:p w14:paraId="131E4370" w14:textId="0B0DCA1A" w:rsidR="00421A30" w:rsidRDefault="00421A30" w:rsidP="00421A30">
      <w:pPr>
        <w:autoSpaceDE w:val="0"/>
        <w:autoSpaceDN w:val="0"/>
        <w:adjustRightInd w:val="0"/>
        <w:rPr>
          <w:rFonts w:ascii="Arial" w:hAnsi="Arial" w:cs="Arial"/>
        </w:rPr>
      </w:pPr>
    </w:p>
    <w:p w14:paraId="2B0EF394" w14:textId="77A34E14" w:rsidR="00421A30" w:rsidRDefault="00421A30" w:rsidP="00421A30">
      <w:pPr>
        <w:autoSpaceDE w:val="0"/>
        <w:autoSpaceDN w:val="0"/>
        <w:adjustRightInd w:val="0"/>
        <w:rPr>
          <w:rFonts w:ascii="Arial" w:hAnsi="Arial" w:cs="Arial"/>
        </w:rPr>
      </w:pPr>
    </w:p>
    <w:p w14:paraId="4EF742E3" w14:textId="73A7EA64" w:rsidR="00421A30" w:rsidRDefault="00421A30" w:rsidP="00421A30">
      <w:pPr>
        <w:autoSpaceDE w:val="0"/>
        <w:autoSpaceDN w:val="0"/>
        <w:adjustRightInd w:val="0"/>
        <w:rPr>
          <w:rFonts w:ascii="Arial" w:hAnsi="Arial" w:cs="Arial"/>
        </w:rPr>
      </w:pPr>
      <w:r w:rsidRPr="00421A30">
        <w:rPr>
          <w:rFonts w:ascii="Arial" w:hAnsi="Arial" w:cs="Arial"/>
          <w:noProof/>
        </w:rPr>
        <w:lastRenderedPageBreak/>
        <w:drawing>
          <wp:inline distT="0" distB="0" distL="0" distR="0" wp14:anchorId="3BFC779E" wp14:editId="2022D73C">
            <wp:extent cx="5040630" cy="2543175"/>
            <wp:effectExtent l="0" t="0" r="1270" b="0"/>
            <wp:docPr id="35" name="Picture 35"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Chart, histogram&#10;&#10;Description automatically generated"/>
                    <pic:cNvPicPr/>
                  </pic:nvPicPr>
                  <pic:blipFill>
                    <a:blip r:embed="rId41"/>
                    <a:stretch>
                      <a:fillRect/>
                    </a:stretch>
                  </pic:blipFill>
                  <pic:spPr>
                    <a:xfrm>
                      <a:off x="0" y="0"/>
                      <a:ext cx="5040630" cy="2543175"/>
                    </a:xfrm>
                    <a:prstGeom prst="rect">
                      <a:avLst/>
                    </a:prstGeom>
                  </pic:spPr>
                </pic:pic>
              </a:graphicData>
            </a:graphic>
          </wp:inline>
        </w:drawing>
      </w:r>
    </w:p>
    <w:p w14:paraId="0BD7F71E" w14:textId="74B1EE90" w:rsidR="00421A30" w:rsidRDefault="00421A30" w:rsidP="00421A30">
      <w:pPr>
        <w:autoSpaceDE w:val="0"/>
        <w:autoSpaceDN w:val="0"/>
        <w:adjustRightInd w:val="0"/>
        <w:rPr>
          <w:rFonts w:ascii="Arial" w:hAnsi="Arial" w:cs="Arial"/>
          <w:color w:val="149F7B"/>
          <w:sz w:val="20"/>
          <w:szCs w:val="20"/>
        </w:rPr>
      </w:pPr>
      <w:r w:rsidRPr="00421A30">
        <w:rPr>
          <w:rFonts w:ascii="Arial" w:hAnsi="Arial" w:cs="Arial"/>
          <w:color w:val="149F7B"/>
          <w:sz w:val="20"/>
          <w:szCs w:val="20"/>
        </w:rPr>
        <w:t>Figure 5.1: Primary role of participants occupying the role of anti-bullying co-ordinator (n=122)</w:t>
      </w:r>
    </w:p>
    <w:p w14:paraId="6919EDAA" w14:textId="22BF8D91" w:rsidR="00421A30" w:rsidRDefault="00421A30" w:rsidP="00421A30">
      <w:pPr>
        <w:autoSpaceDE w:val="0"/>
        <w:autoSpaceDN w:val="0"/>
        <w:adjustRightInd w:val="0"/>
        <w:rPr>
          <w:rFonts w:ascii="Arial" w:hAnsi="Arial" w:cs="Arial"/>
          <w:color w:val="149F7B"/>
          <w:sz w:val="20"/>
          <w:szCs w:val="20"/>
        </w:rPr>
      </w:pPr>
    </w:p>
    <w:p w14:paraId="1E2BA491" w14:textId="5E5CB573" w:rsidR="00421A30" w:rsidRPr="00421A30" w:rsidRDefault="00421A30" w:rsidP="00421A30">
      <w:pPr>
        <w:autoSpaceDE w:val="0"/>
        <w:autoSpaceDN w:val="0"/>
        <w:adjustRightInd w:val="0"/>
        <w:rPr>
          <w:rFonts w:ascii="Arial" w:hAnsi="Arial" w:cs="Arial"/>
        </w:rPr>
      </w:pPr>
      <w:r w:rsidRPr="00421A30">
        <w:rPr>
          <w:rFonts w:ascii="Arial" w:hAnsi="Arial" w:cs="Arial"/>
        </w:rPr>
        <w:t>With respect to ethnicity, most respondents described themselves as Irish (n=66) or White Irish (n=39).</w:t>
      </w:r>
      <w:r>
        <w:rPr>
          <w:rFonts w:ascii="Arial" w:hAnsi="Arial" w:cs="Arial"/>
        </w:rPr>
        <w:t xml:space="preserve"> </w:t>
      </w:r>
      <w:r w:rsidRPr="00421A30">
        <w:rPr>
          <w:rFonts w:ascii="Arial" w:hAnsi="Arial" w:cs="Arial"/>
        </w:rPr>
        <w:t xml:space="preserve">A variety of descriptors were used by participants to describe their ethnicity </w:t>
      </w:r>
      <w:proofErr w:type="gramStart"/>
      <w:r w:rsidRPr="00421A30">
        <w:rPr>
          <w:rFonts w:ascii="Arial" w:hAnsi="Arial" w:cs="Arial"/>
        </w:rPr>
        <w:t>including:</w:t>
      </w:r>
      <w:proofErr w:type="gramEnd"/>
      <w:r w:rsidRPr="00421A30">
        <w:rPr>
          <w:rFonts w:ascii="Arial" w:hAnsi="Arial" w:cs="Arial"/>
        </w:rPr>
        <w:t xml:space="preserve"> African (n=1),</w:t>
      </w:r>
    </w:p>
    <w:p w14:paraId="29A6C25A" w14:textId="19BC7B7E" w:rsidR="00421A30" w:rsidRDefault="00421A30" w:rsidP="00421A30">
      <w:pPr>
        <w:autoSpaceDE w:val="0"/>
        <w:autoSpaceDN w:val="0"/>
        <w:adjustRightInd w:val="0"/>
        <w:rPr>
          <w:rFonts w:ascii="Arial" w:hAnsi="Arial" w:cs="Arial"/>
        </w:rPr>
      </w:pPr>
      <w:r w:rsidRPr="00421A30">
        <w:rPr>
          <w:rFonts w:ascii="Arial" w:hAnsi="Arial" w:cs="Arial"/>
        </w:rPr>
        <w:t>Catholic (n=1), Irish Catholic (n=1), Caucasian (n=2) and White, Non-Irish (n=1). Twelve respondents</w:t>
      </w:r>
      <w:r>
        <w:rPr>
          <w:rFonts w:ascii="Arial" w:hAnsi="Arial" w:cs="Arial"/>
        </w:rPr>
        <w:t xml:space="preserve"> </w:t>
      </w:r>
      <w:r w:rsidRPr="00421A30">
        <w:rPr>
          <w:rFonts w:ascii="Arial" w:hAnsi="Arial" w:cs="Arial"/>
        </w:rPr>
        <w:t>skipped this question. However, the results suggest that the anti-bullying co-ordinators who responded</w:t>
      </w:r>
      <w:r>
        <w:rPr>
          <w:rFonts w:ascii="Arial" w:hAnsi="Arial" w:cs="Arial"/>
        </w:rPr>
        <w:t xml:space="preserve"> </w:t>
      </w:r>
      <w:r w:rsidRPr="00421A30">
        <w:rPr>
          <w:rFonts w:ascii="Arial" w:hAnsi="Arial" w:cs="Arial"/>
        </w:rPr>
        <w:t>to the survey comprise an ethnically homogenous group. The responses also suggest that some</w:t>
      </w:r>
      <w:r>
        <w:rPr>
          <w:rFonts w:ascii="Arial" w:hAnsi="Arial" w:cs="Arial"/>
        </w:rPr>
        <w:t xml:space="preserve"> </w:t>
      </w:r>
      <w:r w:rsidRPr="00421A30">
        <w:rPr>
          <w:rFonts w:ascii="Arial" w:hAnsi="Arial" w:cs="Arial"/>
        </w:rPr>
        <w:t>confusion exists around the term ethnicity.</w:t>
      </w:r>
    </w:p>
    <w:p w14:paraId="6EDA5029" w14:textId="4842285C" w:rsidR="00421A30" w:rsidRDefault="00421A30" w:rsidP="00421A30">
      <w:pPr>
        <w:autoSpaceDE w:val="0"/>
        <w:autoSpaceDN w:val="0"/>
        <w:adjustRightInd w:val="0"/>
        <w:rPr>
          <w:rFonts w:ascii="Arial" w:hAnsi="Arial" w:cs="Arial"/>
        </w:rPr>
      </w:pPr>
    </w:p>
    <w:p w14:paraId="52DDF795" w14:textId="77777777" w:rsidR="00421A30" w:rsidRDefault="00421A30" w:rsidP="00421A30">
      <w:pPr>
        <w:pStyle w:val="Heading2"/>
        <w:rPr>
          <w:rFonts w:ascii="Arial" w:hAnsi="Arial" w:cs="Arial"/>
          <w:b/>
          <w:bCs/>
          <w:sz w:val="28"/>
          <w:szCs w:val="28"/>
        </w:rPr>
      </w:pPr>
    </w:p>
    <w:p w14:paraId="2C63434F" w14:textId="513E01F5" w:rsidR="00421A30" w:rsidRDefault="00421A30" w:rsidP="00421A30">
      <w:pPr>
        <w:pStyle w:val="Heading2"/>
        <w:rPr>
          <w:rFonts w:ascii="Arial" w:hAnsi="Arial" w:cs="Arial"/>
          <w:b/>
          <w:bCs/>
          <w:sz w:val="28"/>
          <w:szCs w:val="28"/>
        </w:rPr>
      </w:pPr>
      <w:bookmarkStart w:id="45" w:name="_Toc131497109"/>
      <w:r>
        <w:rPr>
          <w:rFonts w:ascii="Arial" w:hAnsi="Arial" w:cs="Arial"/>
          <w:b/>
          <w:bCs/>
          <w:sz w:val="28"/>
          <w:szCs w:val="28"/>
        </w:rPr>
        <w:t>Number and proportions of Traveller and Roma pupils in surveyed schools</w:t>
      </w:r>
      <w:bookmarkEnd w:id="45"/>
      <w:r>
        <w:rPr>
          <w:rFonts w:ascii="Arial" w:hAnsi="Arial" w:cs="Arial"/>
          <w:b/>
          <w:bCs/>
          <w:sz w:val="28"/>
          <w:szCs w:val="28"/>
        </w:rPr>
        <w:t xml:space="preserve"> </w:t>
      </w:r>
    </w:p>
    <w:p w14:paraId="65ED2AAE" w14:textId="77777777" w:rsidR="00421A30" w:rsidRPr="00675DC4" w:rsidRDefault="00421A30" w:rsidP="00421A30"/>
    <w:p w14:paraId="34101442" w14:textId="7A0948E2" w:rsidR="00421A30" w:rsidRDefault="00421A30" w:rsidP="00421A30">
      <w:pPr>
        <w:autoSpaceDE w:val="0"/>
        <w:autoSpaceDN w:val="0"/>
        <w:adjustRightInd w:val="0"/>
        <w:rPr>
          <w:rFonts w:ascii="Arial" w:hAnsi="Arial" w:cs="Arial"/>
        </w:rPr>
      </w:pPr>
      <w:r w:rsidRPr="00421A30">
        <w:rPr>
          <w:rFonts w:ascii="Arial" w:hAnsi="Arial" w:cs="Arial"/>
        </w:rPr>
        <w:t>Eighty-four percent (n=101) indicated that there were Travellers enrolled at</w:t>
      </w:r>
      <w:r>
        <w:rPr>
          <w:rFonts w:ascii="Arial" w:hAnsi="Arial" w:cs="Arial"/>
        </w:rPr>
        <w:t xml:space="preserve"> </w:t>
      </w:r>
      <w:r w:rsidRPr="00421A30">
        <w:rPr>
          <w:rFonts w:ascii="Arial" w:hAnsi="Arial" w:cs="Arial"/>
        </w:rPr>
        <w:t>their school. Reported</w:t>
      </w:r>
      <w:r>
        <w:rPr>
          <w:rFonts w:ascii="Arial" w:hAnsi="Arial" w:cs="Arial"/>
        </w:rPr>
        <w:t xml:space="preserve"> </w:t>
      </w:r>
      <w:r w:rsidRPr="00421A30">
        <w:rPr>
          <w:rFonts w:ascii="Arial" w:hAnsi="Arial" w:cs="Arial"/>
        </w:rPr>
        <w:t>numbers of Traveller pupils ranged from 0 to 160 with 2 and 5 pupils being the most frequently cited</w:t>
      </w:r>
      <w:r>
        <w:rPr>
          <w:rFonts w:ascii="Arial" w:hAnsi="Arial" w:cs="Arial"/>
        </w:rPr>
        <w:t xml:space="preserve"> </w:t>
      </w:r>
      <w:r w:rsidRPr="00421A30">
        <w:rPr>
          <w:rFonts w:ascii="Arial" w:hAnsi="Arial" w:cs="Arial"/>
        </w:rPr>
        <w:t>number (n=9</w:t>
      </w:r>
      <w:r>
        <w:rPr>
          <w:rFonts w:ascii="Arial" w:hAnsi="Arial" w:cs="Arial"/>
        </w:rPr>
        <w:t xml:space="preserve"> </w:t>
      </w:r>
      <w:r w:rsidRPr="00421A30">
        <w:rPr>
          <w:rFonts w:ascii="Arial" w:hAnsi="Arial" w:cs="Arial"/>
        </w:rPr>
        <w:t>respectively). Thirty-six per cent (n=43) stated that there were Roma pupils enrolled at</w:t>
      </w:r>
      <w:r>
        <w:rPr>
          <w:rFonts w:ascii="Arial" w:hAnsi="Arial" w:cs="Arial"/>
        </w:rPr>
        <w:t xml:space="preserve"> </w:t>
      </w:r>
      <w:r w:rsidRPr="00421A30">
        <w:rPr>
          <w:rFonts w:ascii="Arial" w:hAnsi="Arial" w:cs="Arial"/>
        </w:rPr>
        <w:t>their school and 8.4% (n=10) didn’t know whether any Roma were enrolled. Reported numbers ranged</w:t>
      </w:r>
      <w:r>
        <w:rPr>
          <w:rFonts w:ascii="Arial" w:hAnsi="Arial" w:cs="Arial"/>
        </w:rPr>
        <w:t xml:space="preserve"> </w:t>
      </w:r>
      <w:r w:rsidRPr="00421A30">
        <w:rPr>
          <w:rFonts w:ascii="Arial" w:hAnsi="Arial" w:cs="Arial"/>
        </w:rPr>
        <w:t>from 0 to 40 with 2 Roma pupils being the most frequently cited number (n=7).</w:t>
      </w:r>
      <w:r>
        <w:rPr>
          <w:rFonts w:ascii="Arial" w:hAnsi="Arial" w:cs="Arial"/>
        </w:rPr>
        <w:t xml:space="preserve"> </w:t>
      </w:r>
    </w:p>
    <w:p w14:paraId="7BB8996D" w14:textId="77777777" w:rsidR="00421A30" w:rsidRDefault="00421A30" w:rsidP="00421A30">
      <w:pPr>
        <w:autoSpaceDE w:val="0"/>
        <w:autoSpaceDN w:val="0"/>
        <w:adjustRightInd w:val="0"/>
        <w:rPr>
          <w:rFonts w:ascii="Arial" w:hAnsi="Arial" w:cs="Arial"/>
        </w:rPr>
      </w:pPr>
    </w:p>
    <w:p w14:paraId="2D1327D1" w14:textId="286FF854" w:rsidR="00421A30" w:rsidRDefault="00421A30" w:rsidP="00421A30">
      <w:pPr>
        <w:autoSpaceDE w:val="0"/>
        <w:autoSpaceDN w:val="0"/>
        <w:adjustRightInd w:val="0"/>
        <w:rPr>
          <w:rFonts w:ascii="Arial" w:hAnsi="Arial" w:cs="Arial"/>
        </w:rPr>
      </w:pPr>
      <w:r w:rsidRPr="00421A30">
        <w:rPr>
          <w:rFonts w:ascii="Arial" w:hAnsi="Arial" w:cs="Arial"/>
        </w:rPr>
        <w:t>Respondents were also asked to estimate the proportion of the pupil population that are members of</w:t>
      </w:r>
      <w:r>
        <w:rPr>
          <w:rFonts w:ascii="Arial" w:hAnsi="Arial" w:cs="Arial"/>
        </w:rPr>
        <w:t xml:space="preserve"> </w:t>
      </w:r>
      <w:r w:rsidRPr="00421A30">
        <w:rPr>
          <w:rFonts w:ascii="Arial" w:hAnsi="Arial" w:cs="Arial"/>
        </w:rPr>
        <w:t>the Traveller community. The results suggest that, among surveyed schools, Traveller and Roma pupils</w:t>
      </w:r>
      <w:r>
        <w:rPr>
          <w:rFonts w:ascii="Arial" w:hAnsi="Arial" w:cs="Arial"/>
        </w:rPr>
        <w:t xml:space="preserve"> </w:t>
      </w:r>
      <w:r w:rsidRPr="00421A30">
        <w:rPr>
          <w:rFonts w:ascii="Arial" w:hAnsi="Arial" w:cs="Arial"/>
        </w:rPr>
        <w:t>account for a small proportion of the pupil population.</w:t>
      </w:r>
    </w:p>
    <w:p w14:paraId="6A968940" w14:textId="4328E32B" w:rsidR="00421A30" w:rsidRDefault="00421A30" w:rsidP="00421A30">
      <w:pPr>
        <w:autoSpaceDE w:val="0"/>
        <w:autoSpaceDN w:val="0"/>
        <w:adjustRightInd w:val="0"/>
        <w:rPr>
          <w:rFonts w:ascii="Arial" w:hAnsi="Arial" w:cs="Arial"/>
        </w:rPr>
      </w:pPr>
      <w:r w:rsidRPr="00421A30">
        <w:rPr>
          <w:rFonts w:ascii="Arial" w:hAnsi="Arial" w:cs="Arial"/>
          <w:noProof/>
        </w:rPr>
        <w:lastRenderedPageBreak/>
        <w:drawing>
          <wp:inline distT="0" distB="0" distL="0" distR="0" wp14:anchorId="513FC53C" wp14:editId="086C709D">
            <wp:extent cx="5040630" cy="2543175"/>
            <wp:effectExtent l="0" t="0" r="1270" b="0"/>
            <wp:docPr id="36" name="Picture 36" descr="Chart, timeline,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Chart, timeline, bar chart&#10;&#10;Description automatically generated"/>
                    <pic:cNvPicPr/>
                  </pic:nvPicPr>
                  <pic:blipFill>
                    <a:blip r:embed="rId42"/>
                    <a:stretch>
                      <a:fillRect/>
                    </a:stretch>
                  </pic:blipFill>
                  <pic:spPr>
                    <a:xfrm>
                      <a:off x="0" y="0"/>
                      <a:ext cx="5040630" cy="2543175"/>
                    </a:xfrm>
                    <a:prstGeom prst="rect">
                      <a:avLst/>
                    </a:prstGeom>
                  </pic:spPr>
                </pic:pic>
              </a:graphicData>
            </a:graphic>
          </wp:inline>
        </w:drawing>
      </w:r>
    </w:p>
    <w:p w14:paraId="129FC1F0" w14:textId="0720E40A" w:rsidR="00421A30" w:rsidRDefault="00421A30" w:rsidP="00421A30">
      <w:pPr>
        <w:autoSpaceDE w:val="0"/>
        <w:autoSpaceDN w:val="0"/>
        <w:adjustRightInd w:val="0"/>
        <w:rPr>
          <w:rFonts w:ascii="Arial" w:hAnsi="Arial" w:cs="Arial"/>
          <w:color w:val="149F7B"/>
          <w:sz w:val="20"/>
          <w:szCs w:val="20"/>
        </w:rPr>
      </w:pPr>
      <w:r w:rsidRPr="00421A30">
        <w:rPr>
          <w:rFonts w:ascii="Arial" w:hAnsi="Arial" w:cs="Arial"/>
          <w:color w:val="149F7B"/>
          <w:sz w:val="20"/>
          <w:szCs w:val="20"/>
        </w:rPr>
        <w:t>Figure 5.2: Approximate proportion of pupil population that are members of the</w:t>
      </w:r>
      <w:r>
        <w:rPr>
          <w:rFonts w:ascii="Arial" w:hAnsi="Arial" w:cs="Arial"/>
          <w:color w:val="149F7B"/>
          <w:sz w:val="20"/>
          <w:szCs w:val="20"/>
        </w:rPr>
        <w:t xml:space="preserve"> </w:t>
      </w:r>
      <w:r w:rsidRPr="00421A30">
        <w:rPr>
          <w:rFonts w:ascii="Arial" w:hAnsi="Arial" w:cs="Arial"/>
          <w:color w:val="149F7B"/>
          <w:sz w:val="20"/>
          <w:szCs w:val="20"/>
        </w:rPr>
        <w:t>Traveller/Roma community (n=112 re</w:t>
      </w:r>
      <w:r>
        <w:rPr>
          <w:rFonts w:ascii="Arial" w:hAnsi="Arial" w:cs="Arial"/>
          <w:color w:val="149F7B"/>
          <w:sz w:val="20"/>
          <w:szCs w:val="20"/>
        </w:rPr>
        <w:t xml:space="preserve"> </w:t>
      </w:r>
      <w:r w:rsidRPr="00421A30">
        <w:rPr>
          <w:rFonts w:ascii="Arial" w:hAnsi="Arial" w:cs="Arial"/>
          <w:color w:val="149F7B"/>
          <w:sz w:val="20"/>
          <w:szCs w:val="20"/>
        </w:rPr>
        <w:t>Travellers, n=73 re Roma)</w:t>
      </w:r>
    </w:p>
    <w:p w14:paraId="13D90517" w14:textId="07A4F257" w:rsidR="00421A30" w:rsidRDefault="00421A30" w:rsidP="00421A30">
      <w:pPr>
        <w:autoSpaceDE w:val="0"/>
        <w:autoSpaceDN w:val="0"/>
        <w:adjustRightInd w:val="0"/>
        <w:rPr>
          <w:rFonts w:ascii="Arial" w:hAnsi="Arial" w:cs="Arial"/>
          <w:color w:val="149F7B"/>
          <w:sz w:val="20"/>
          <w:szCs w:val="20"/>
        </w:rPr>
      </w:pPr>
    </w:p>
    <w:p w14:paraId="5DF1A2CF" w14:textId="134829EF" w:rsidR="00421A30" w:rsidRDefault="00421A30" w:rsidP="00421A30">
      <w:pPr>
        <w:autoSpaceDE w:val="0"/>
        <w:autoSpaceDN w:val="0"/>
        <w:adjustRightInd w:val="0"/>
        <w:rPr>
          <w:rFonts w:ascii="Arial" w:hAnsi="Arial" w:cs="Arial"/>
          <w:color w:val="149F7B"/>
          <w:sz w:val="20"/>
          <w:szCs w:val="20"/>
        </w:rPr>
      </w:pPr>
    </w:p>
    <w:p w14:paraId="2EE4902A" w14:textId="5EF8B3C8" w:rsidR="00421A30" w:rsidRDefault="00421A30" w:rsidP="00421A30">
      <w:pPr>
        <w:pStyle w:val="Heading2"/>
        <w:rPr>
          <w:rFonts w:ascii="Arial" w:hAnsi="Arial" w:cs="Arial"/>
          <w:b/>
          <w:bCs/>
          <w:sz w:val="28"/>
          <w:szCs w:val="28"/>
        </w:rPr>
      </w:pPr>
      <w:bookmarkStart w:id="46" w:name="_Toc131497110"/>
      <w:r>
        <w:rPr>
          <w:rFonts w:ascii="Arial" w:hAnsi="Arial" w:cs="Arial"/>
          <w:b/>
          <w:bCs/>
          <w:sz w:val="28"/>
          <w:szCs w:val="28"/>
        </w:rPr>
        <w:t>Naming Traveller and Roma groups in anti-bullying policies</w:t>
      </w:r>
      <w:bookmarkEnd w:id="46"/>
    </w:p>
    <w:p w14:paraId="117B7074" w14:textId="77777777" w:rsidR="00421A30" w:rsidRPr="00675DC4" w:rsidRDefault="00421A30" w:rsidP="00421A30"/>
    <w:p w14:paraId="527D604F" w14:textId="42D7D75B" w:rsidR="00421A30" w:rsidRDefault="00421A30" w:rsidP="00421A30">
      <w:pPr>
        <w:autoSpaceDE w:val="0"/>
        <w:autoSpaceDN w:val="0"/>
        <w:adjustRightInd w:val="0"/>
        <w:rPr>
          <w:rFonts w:ascii="Arial" w:hAnsi="Arial" w:cs="Arial"/>
        </w:rPr>
      </w:pPr>
      <w:r w:rsidRPr="00421A30">
        <w:rPr>
          <w:rFonts w:ascii="Arial" w:hAnsi="Arial" w:cs="Arial"/>
        </w:rPr>
        <w:t>Participants were asked whether their school’s anti-bullying policy referred specifically to bullying of</w:t>
      </w:r>
      <w:r>
        <w:rPr>
          <w:rFonts w:ascii="Arial" w:hAnsi="Arial" w:cs="Arial"/>
        </w:rPr>
        <w:t xml:space="preserve"> </w:t>
      </w:r>
      <w:r w:rsidRPr="00421A30">
        <w:rPr>
          <w:rFonts w:ascii="Arial" w:hAnsi="Arial" w:cs="Arial"/>
        </w:rPr>
        <w:t>children and young people relating to their membership of the Traveller community. Just over half</w:t>
      </w:r>
      <w:r>
        <w:rPr>
          <w:rFonts w:ascii="Arial" w:hAnsi="Arial" w:cs="Arial"/>
        </w:rPr>
        <w:t xml:space="preserve"> </w:t>
      </w:r>
      <w:r w:rsidRPr="00421A30">
        <w:rPr>
          <w:rFonts w:ascii="Arial" w:hAnsi="Arial" w:cs="Arial"/>
        </w:rPr>
        <w:t>(52%, n=53) affirmed that they did, 45.1 % (n=46) indicated no, and 2.9% (n=3) replied that they did</w:t>
      </w:r>
      <w:r>
        <w:rPr>
          <w:rFonts w:ascii="Arial" w:hAnsi="Arial" w:cs="Arial"/>
        </w:rPr>
        <w:t xml:space="preserve"> </w:t>
      </w:r>
      <w:r w:rsidRPr="00421A30">
        <w:rPr>
          <w:rFonts w:ascii="Arial" w:hAnsi="Arial" w:cs="Arial"/>
        </w:rPr>
        <w:t>not know. Similarly, with respect to the Roma community, only 10% (n=10) of respondents indicated</w:t>
      </w:r>
      <w:r>
        <w:rPr>
          <w:rFonts w:ascii="Arial" w:hAnsi="Arial" w:cs="Arial"/>
        </w:rPr>
        <w:t xml:space="preserve"> </w:t>
      </w:r>
      <w:r w:rsidRPr="00421A30">
        <w:rPr>
          <w:rFonts w:ascii="Arial" w:hAnsi="Arial" w:cs="Arial"/>
        </w:rPr>
        <w:t>that their anti-bullying policy referred specifically to bullying of children and young people relating</w:t>
      </w:r>
      <w:r>
        <w:rPr>
          <w:rFonts w:ascii="Arial" w:hAnsi="Arial" w:cs="Arial"/>
        </w:rPr>
        <w:t xml:space="preserve"> </w:t>
      </w:r>
      <w:r w:rsidRPr="00421A30">
        <w:rPr>
          <w:rFonts w:ascii="Arial" w:hAnsi="Arial" w:cs="Arial"/>
        </w:rPr>
        <w:t>to their membership of the Roma community, whereas 85% (n=85) said that it did not make speci</w:t>
      </w:r>
      <w:r>
        <w:rPr>
          <w:rFonts w:ascii="Arial" w:hAnsi="Arial" w:cs="Arial"/>
        </w:rPr>
        <w:t xml:space="preserve">fic </w:t>
      </w:r>
      <w:r w:rsidRPr="00421A30">
        <w:rPr>
          <w:rFonts w:ascii="Arial" w:hAnsi="Arial" w:cs="Arial"/>
        </w:rPr>
        <w:t>reference to Roma pupils. Five percent (n=5) of participants indicated that they did not know.</w:t>
      </w:r>
    </w:p>
    <w:p w14:paraId="6D6D8B9B" w14:textId="1E91B970" w:rsidR="00421A30" w:rsidRDefault="00421A30" w:rsidP="00421A30">
      <w:pPr>
        <w:autoSpaceDE w:val="0"/>
        <w:autoSpaceDN w:val="0"/>
        <w:adjustRightInd w:val="0"/>
        <w:rPr>
          <w:rFonts w:ascii="Arial" w:hAnsi="Arial" w:cs="Arial"/>
        </w:rPr>
      </w:pPr>
    </w:p>
    <w:p w14:paraId="5783C88A" w14:textId="5632BD5E" w:rsidR="00421A30" w:rsidRDefault="00421A30" w:rsidP="00421A30">
      <w:pPr>
        <w:autoSpaceDE w:val="0"/>
        <w:autoSpaceDN w:val="0"/>
        <w:adjustRightInd w:val="0"/>
        <w:rPr>
          <w:rFonts w:ascii="Arial" w:hAnsi="Arial" w:cs="Arial"/>
        </w:rPr>
      </w:pPr>
      <w:r w:rsidRPr="00421A30">
        <w:rPr>
          <w:rFonts w:ascii="Arial" w:hAnsi="Arial" w:cs="Arial"/>
          <w:noProof/>
        </w:rPr>
        <w:drawing>
          <wp:inline distT="0" distB="0" distL="0" distR="0" wp14:anchorId="0B65F9E8" wp14:editId="366184DC">
            <wp:extent cx="5040630" cy="2222500"/>
            <wp:effectExtent l="0" t="0" r="1270" b="0"/>
            <wp:docPr id="37" name="Picture 37"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Timeline&#10;&#10;Description automatically generated"/>
                    <pic:cNvPicPr/>
                  </pic:nvPicPr>
                  <pic:blipFill rotWithShape="1">
                    <a:blip r:embed="rId43"/>
                    <a:srcRect b="12609"/>
                    <a:stretch/>
                  </pic:blipFill>
                  <pic:spPr bwMode="auto">
                    <a:xfrm>
                      <a:off x="0" y="0"/>
                      <a:ext cx="5040630" cy="2222500"/>
                    </a:xfrm>
                    <a:prstGeom prst="rect">
                      <a:avLst/>
                    </a:prstGeom>
                    <a:ln>
                      <a:noFill/>
                    </a:ln>
                    <a:extLst>
                      <a:ext uri="{53640926-AAD7-44D8-BBD7-CCE9431645EC}">
                        <a14:shadowObscured xmlns:a14="http://schemas.microsoft.com/office/drawing/2010/main"/>
                      </a:ext>
                    </a:extLst>
                  </pic:spPr>
                </pic:pic>
              </a:graphicData>
            </a:graphic>
          </wp:inline>
        </w:drawing>
      </w:r>
    </w:p>
    <w:p w14:paraId="7397A9FE" w14:textId="341F9B8E" w:rsidR="00421A30" w:rsidRDefault="00421A30" w:rsidP="00421A30">
      <w:pPr>
        <w:autoSpaceDE w:val="0"/>
        <w:autoSpaceDN w:val="0"/>
        <w:adjustRightInd w:val="0"/>
        <w:rPr>
          <w:rFonts w:ascii="Arial" w:hAnsi="Arial" w:cs="Arial"/>
          <w:color w:val="149F7B"/>
          <w:sz w:val="20"/>
          <w:szCs w:val="20"/>
        </w:rPr>
      </w:pPr>
      <w:r w:rsidRPr="00421A30">
        <w:rPr>
          <w:rFonts w:ascii="Arial" w:hAnsi="Arial" w:cs="Arial"/>
          <w:color w:val="149F7B"/>
          <w:sz w:val="20"/>
          <w:szCs w:val="20"/>
        </w:rPr>
        <w:t>Figure 5.3: Participant’s reports regarding whether or not their school’s anti-bullying policy refers specifically to bullying</w:t>
      </w:r>
      <w:r>
        <w:rPr>
          <w:rFonts w:ascii="Arial" w:hAnsi="Arial" w:cs="Arial"/>
          <w:color w:val="149F7B"/>
          <w:sz w:val="20"/>
          <w:szCs w:val="20"/>
        </w:rPr>
        <w:t xml:space="preserve"> </w:t>
      </w:r>
      <w:r w:rsidRPr="00421A30">
        <w:rPr>
          <w:rFonts w:ascii="Arial" w:hAnsi="Arial" w:cs="Arial"/>
          <w:color w:val="149F7B"/>
          <w:sz w:val="20"/>
          <w:szCs w:val="20"/>
        </w:rPr>
        <w:t>of children and young people relating to their membership of the Traveller/Roma community (n=102 re Travellers and</w:t>
      </w:r>
      <w:r>
        <w:rPr>
          <w:rFonts w:ascii="Arial" w:hAnsi="Arial" w:cs="Arial"/>
          <w:color w:val="149F7B"/>
          <w:sz w:val="20"/>
          <w:szCs w:val="20"/>
        </w:rPr>
        <w:t xml:space="preserve"> </w:t>
      </w:r>
      <w:r w:rsidRPr="00421A30">
        <w:rPr>
          <w:rFonts w:ascii="Arial" w:hAnsi="Arial" w:cs="Arial"/>
          <w:color w:val="149F7B"/>
          <w:sz w:val="20"/>
          <w:szCs w:val="20"/>
        </w:rPr>
        <w:t>n=100 re Roma)</w:t>
      </w:r>
    </w:p>
    <w:p w14:paraId="3B9F687C" w14:textId="6D7824FA" w:rsidR="00421A30" w:rsidRDefault="00421A30" w:rsidP="00421A30">
      <w:pPr>
        <w:autoSpaceDE w:val="0"/>
        <w:autoSpaceDN w:val="0"/>
        <w:adjustRightInd w:val="0"/>
        <w:rPr>
          <w:rFonts w:ascii="Arial" w:hAnsi="Arial" w:cs="Arial"/>
          <w:color w:val="149F7B"/>
          <w:sz w:val="20"/>
          <w:szCs w:val="20"/>
        </w:rPr>
      </w:pPr>
    </w:p>
    <w:p w14:paraId="352F730C" w14:textId="785D604F" w:rsidR="00421A30" w:rsidRDefault="00421A30" w:rsidP="00421A30">
      <w:pPr>
        <w:autoSpaceDE w:val="0"/>
        <w:autoSpaceDN w:val="0"/>
        <w:adjustRightInd w:val="0"/>
        <w:rPr>
          <w:rFonts w:ascii="Arial" w:hAnsi="Arial" w:cs="Arial"/>
          <w:color w:val="149F7B"/>
          <w:sz w:val="20"/>
          <w:szCs w:val="20"/>
        </w:rPr>
      </w:pPr>
    </w:p>
    <w:p w14:paraId="12708C3E" w14:textId="7F7441F8" w:rsidR="00421A30" w:rsidRPr="00421A30" w:rsidRDefault="00421A30" w:rsidP="00421A30">
      <w:pPr>
        <w:autoSpaceDE w:val="0"/>
        <w:autoSpaceDN w:val="0"/>
        <w:adjustRightInd w:val="0"/>
        <w:rPr>
          <w:rFonts w:ascii="Arial" w:hAnsi="Arial" w:cs="Arial"/>
        </w:rPr>
      </w:pPr>
      <w:r w:rsidRPr="00421A30">
        <w:rPr>
          <w:rFonts w:ascii="Arial" w:hAnsi="Arial" w:cs="Arial"/>
        </w:rPr>
        <w:lastRenderedPageBreak/>
        <w:t xml:space="preserve">With regard to recording incidents of </w:t>
      </w:r>
      <w:proofErr w:type="gramStart"/>
      <w:r w:rsidRPr="00421A30">
        <w:rPr>
          <w:rFonts w:ascii="Arial" w:hAnsi="Arial" w:cs="Arial"/>
        </w:rPr>
        <w:t>identity based</w:t>
      </w:r>
      <w:proofErr w:type="gramEnd"/>
      <w:r w:rsidRPr="00421A30">
        <w:rPr>
          <w:rFonts w:ascii="Arial" w:hAnsi="Arial" w:cs="Arial"/>
        </w:rPr>
        <w:t xml:space="preserve"> bullying specifically related to Travellers, 51.5%</w:t>
      </w:r>
      <w:r>
        <w:rPr>
          <w:rFonts w:ascii="Arial" w:hAnsi="Arial" w:cs="Arial"/>
        </w:rPr>
        <w:t xml:space="preserve"> </w:t>
      </w:r>
      <w:r w:rsidRPr="00421A30">
        <w:rPr>
          <w:rFonts w:ascii="Arial" w:hAnsi="Arial" w:cs="Arial"/>
        </w:rPr>
        <w:t>(n=50) of participants said they did record such incidents, 44.3% (n=43) indicated that they did not,</w:t>
      </w:r>
      <w:r>
        <w:rPr>
          <w:rFonts w:ascii="Arial" w:hAnsi="Arial" w:cs="Arial"/>
        </w:rPr>
        <w:t xml:space="preserve"> </w:t>
      </w:r>
      <w:r w:rsidRPr="00421A30">
        <w:rPr>
          <w:rFonts w:ascii="Arial" w:hAnsi="Arial" w:cs="Arial"/>
        </w:rPr>
        <w:t>and 4.1% (n=4) did not know. With respect to Roma, 35.9% (n=33) participants said they recorded</w:t>
      </w:r>
      <w:r>
        <w:rPr>
          <w:rFonts w:ascii="Arial" w:hAnsi="Arial" w:cs="Arial"/>
        </w:rPr>
        <w:t xml:space="preserve"> </w:t>
      </w:r>
      <w:r w:rsidRPr="00421A30">
        <w:rPr>
          <w:rFonts w:ascii="Arial" w:hAnsi="Arial" w:cs="Arial"/>
        </w:rPr>
        <w:t xml:space="preserve">incidents of </w:t>
      </w:r>
      <w:proofErr w:type="gramStart"/>
      <w:r w:rsidRPr="00421A30">
        <w:rPr>
          <w:rFonts w:ascii="Arial" w:hAnsi="Arial" w:cs="Arial"/>
        </w:rPr>
        <w:t>identity based</w:t>
      </w:r>
      <w:proofErr w:type="gramEnd"/>
      <w:r w:rsidRPr="00421A30">
        <w:rPr>
          <w:rFonts w:ascii="Arial" w:hAnsi="Arial" w:cs="Arial"/>
        </w:rPr>
        <w:t xml:space="preserve"> bullying towards Roma, with 53.3% (n=49) indicating that they did not, and</w:t>
      </w:r>
    </w:p>
    <w:p w14:paraId="3144A572" w14:textId="2A13C19A" w:rsidR="00421A30" w:rsidRDefault="00421A30" w:rsidP="00421A30">
      <w:pPr>
        <w:autoSpaceDE w:val="0"/>
        <w:autoSpaceDN w:val="0"/>
        <w:adjustRightInd w:val="0"/>
        <w:rPr>
          <w:rFonts w:ascii="Arial" w:hAnsi="Arial" w:cs="Arial"/>
        </w:rPr>
      </w:pPr>
      <w:r w:rsidRPr="00421A30">
        <w:rPr>
          <w:rFonts w:ascii="Arial" w:hAnsi="Arial" w:cs="Arial"/>
        </w:rPr>
        <w:t>10.9% (n=10) did not know.</w:t>
      </w:r>
    </w:p>
    <w:p w14:paraId="52F70A2F" w14:textId="6A4E93B9" w:rsidR="00421A30" w:rsidRDefault="00421A30" w:rsidP="00421A30">
      <w:pPr>
        <w:autoSpaceDE w:val="0"/>
        <w:autoSpaceDN w:val="0"/>
        <w:adjustRightInd w:val="0"/>
        <w:rPr>
          <w:rFonts w:ascii="Arial" w:hAnsi="Arial" w:cs="Arial"/>
        </w:rPr>
      </w:pPr>
    </w:p>
    <w:p w14:paraId="63861A90" w14:textId="6FD326FC" w:rsidR="00421A30" w:rsidRDefault="00421A30" w:rsidP="00421A30">
      <w:pPr>
        <w:autoSpaceDE w:val="0"/>
        <w:autoSpaceDN w:val="0"/>
        <w:adjustRightInd w:val="0"/>
        <w:rPr>
          <w:rFonts w:ascii="Arial" w:hAnsi="Arial" w:cs="Arial"/>
          <w:color w:val="149F7B"/>
          <w:sz w:val="28"/>
          <w:szCs w:val="28"/>
        </w:rPr>
      </w:pPr>
      <w:r w:rsidRPr="00421A30">
        <w:rPr>
          <w:rFonts w:ascii="Arial" w:hAnsi="Arial" w:cs="Arial"/>
          <w:noProof/>
          <w:color w:val="149F7B"/>
          <w:sz w:val="28"/>
          <w:szCs w:val="28"/>
        </w:rPr>
        <w:drawing>
          <wp:inline distT="0" distB="0" distL="0" distR="0" wp14:anchorId="5B1D226C" wp14:editId="6EBBD1BD">
            <wp:extent cx="5040630" cy="2247900"/>
            <wp:effectExtent l="0" t="0" r="1270" b="0"/>
            <wp:docPr id="38" name="Picture 38"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Chart, bar chart&#10;&#10;Description automatically generated"/>
                    <pic:cNvPicPr/>
                  </pic:nvPicPr>
                  <pic:blipFill rotWithShape="1">
                    <a:blip r:embed="rId44"/>
                    <a:srcRect b="11611"/>
                    <a:stretch/>
                  </pic:blipFill>
                  <pic:spPr bwMode="auto">
                    <a:xfrm>
                      <a:off x="0" y="0"/>
                      <a:ext cx="5040630" cy="2247900"/>
                    </a:xfrm>
                    <a:prstGeom prst="rect">
                      <a:avLst/>
                    </a:prstGeom>
                    <a:ln>
                      <a:noFill/>
                    </a:ln>
                    <a:extLst>
                      <a:ext uri="{53640926-AAD7-44D8-BBD7-CCE9431645EC}">
                        <a14:shadowObscured xmlns:a14="http://schemas.microsoft.com/office/drawing/2010/main"/>
                      </a:ext>
                    </a:extLst>
                  </pic:spPr>
                </pic:pic>
              </a:graphicData>
            </a:graphic>
          </wp:inline>
        </w:drawing>
      </w:r>
    </w:p>
    <w:p w14:paraId="128B7C53" w14:textId="1D3A8C2C" w:rsidR="00421A30" w:rsidRDefault="00421A30" w:rsidP="00421A30">
      <w:pPr>
        <w:autoSpaceDE w:val="0"/>
        <w:autoSpaceDN w:val="0"/>
        <w:adjustRightInd w:val="0"/>
        <w:rPr>
          <w:rFonts w:ascii="Arial" w:hAnsi="Arial" w:cs="Arial"/>
          <w:color w:val="149F7B"/>
          <w:sz w:val="20"/>
          <w:szCs w:val="20"/>
        </w:rPr>
      </w:pPr>
      <w:r w:rsidRPr="00421A30">
        <w:rPr>
          <w:rFonts w:ascii="Arial" w:hAnsi="Arial" w:cs="Arial"/>
          <w:color w:val="149F7B"/>
          <w:sz w:val="20"/>
          <w:szCs w:val="20"/>
        </w:rPr>
        <w:t xml:space="preserve">Figure 5.4: Participants’ reports regarding whether or not their school records incidents of </w:t>
      </w:r>
      <w:proofErr w:type="gramStart"/>
      <w:r w:rsidRPr="00421A30">
        <w:rPr>
          <w:rFonts w:ascii="Arial" w:hAnsi="Arial" w:cs="Arial"/>
          <w:color w:val="149F7B"/>
          <w:sz w:val="20"/>
          <w:szCs w:val="20"/>
        </w:rPr>
        <w:t>identity based</w:t>
      </w:r>
      <w:proofErr w:type="gramEnd"/>
      <w:r w:rsidRPr="00421A30">
        <w:rPr>
          <w:rFonts w:ascii="Arial" w:hAnsi="Arial" w:cs="Arial"/>
          <w:color w:val="149F7B"/>
          <w:sz w:val="20"/>
          <w:szCs w:val="20"/>
        </w:rPr>
        <w:t xml:space="preserve"> bullying</w:t>
      </w:r>
      <w:r w:rsidR="00B95DBF">
        <w:rPr>
          <w:rFonts w:ascii="Arial" w:hAnsi="Arial" w:cs="Arial"/>
          <w:color w:val="149F7B"/>
          <w:sz w:val="20"/>
          <w:szCs w:val="20"/>
        </w:rPr>
        <w:t xml:space="preserve"> </w:t>
      </w:r>
      <w:r w:rsidRPr="00421A30">
        <w:rPr>
          <w:rFonts w:ascii="Arial" w:hAnsi="Arial" w:cs="Arial"/>
          <w:color w:val="149F7B"/>
          <w:sz w:val="20"/>
          <w:szCs w:val="20"/>
        </w:rPr>
        <w:t>specifically related to Traveller/Roma group membership (n=97 re Travellers, n= 92 re Roma)</w:t>
      </w:r>
    </w:p>
    <w:p w14:paraId="6A2037DE" w14:textId="710C2F37" w:rsidR="00B95DBF" w:rsidRDefault="00B95DBF" w:rsidP="00421A30">
      <w:pPr>
        <w:autoSpaceDE w:val="0"/>
        <w:autoSpaceDN w:val="0"/>
        <w:adjustRightInd w:val="0"/>
        <w:rPr>
          <w:rFonts w:ascii="Arial" w:hAnsi="Arial" w:cs="Arial"/>
          <w:color w:val="149F7B"/>
          <w:sz w:val="20"/>
          <w:szCs w:val="20"/>
        </w:rPr>
      </w:pPr>
    </w:p>
    <w:p w14:paraId="7B7C3C93" w14:textId="38AB1D1E" w:rsidR="00B95DBF" w:rsidRPr="00B95DBF" w:rsidRDefault="00B95DBF" w:rsidP="00B95DBF">
      <w:pPr>
        <w:autoSpaceDE w:val="0"/>
        <w:autoSpaceDN w:val="0"/>
        <w:adjustRightInd w:val="0"/>
        <w:rPr>
          <w:rFonts w:ascii="Arial" w:hAnsi="Arial" w:cs="Arial"/>
        </w:rPr>
      </w:pPr>
      <w:r w:rsidRPr="00B95DBF">
        <w:rPr>
          <w:rFonts w:ascii="Arial" w:hAnsi="Arial" w:cs="Arial"/>
        </w:rPr>
        <w:t xml:space="preserve">When asked whether the school reported incidents of the above types of </w:t>
      </w:r>
      <w:proofErr w:type="gramStart"/>
      <w:r w:rsidRPr="00B95DBF">
        <w:rPr>
          <w:rFonts w:ascii="Arial" w:hAnsi="Arial" w:cs="Arial"/>
        </w:rPr>
        <w:t>identity based</w:t>
      </w:r>
      <w:proofErr w:type="gramEnd"/>
      <w:r w:rsidRPr="00B95DBF">
        <w:rPr>
          <w:rFonts w:ascii="Arial" w:hAnsi="Arial" w:cs="Arial"/>
        </w:rPr>
        <w:t xml:space="preserve"> bullying to the</w:t>
      </w:r>
      <w:r>
        <w:rPr>
          <w:rFonts w:ascii="Arial" w:hAnsi="Arial" w:cs="Arial"/>
        </w:rPr>
        <w:t xml:space="preserve"> </w:t>
      </w:r>
      <w:r w:rsidRPr="00B95DBF">
        <w:rPr>
          <w:rFonts w:ascii="Arial" w:hAnsi="Arial" w:cs="Arial"/>
        </w:rPr>
        <w:t>parents of the alleged victims of bullying, most respondents said that they did (83.7%, n=82), 13.3%</w:t>
      </w:r>
      <w:r>
        <w:rPr>
          <w:rFonts w:ascii="Arial" w:hAnsi="Arial" w:cs="Arial"/>
        </w:rPr>
        <w:t xml:space="preserve"> </w:t>
      </w:r>
      <w:r w:rsidRPr="00B95DBF">
        <w:rPr>
          <w:rFonts w:ascii="Arial" w:hAnsi="Arial" w:cs="Arial"/>
        </w:rPr>
        <w:t>(n=13) said that they did not and 3.1% (n= 3) replied that they did not know.</w:t>
      </w:r>
    </w:p>
    <w:p w14:paraId="22C80E23" w14:textId="6D113FE5" w:rsidR="00421A30" w:rsidRDefault="00421A30" w:rsidP="00421A30">
      <w:pPr>
        <w:autoSpaceDE w:val="0"/>
        <w:autoSpaceDN w:val="0"/>
        <w:adjustRightInd w:val="0"/>
        <w:rPr>
          <w:rFonts w:ascii="Arial" w:hAnsi="Arial" w:cs="Arial"/>
          <w:color w:val="149F7B"/>
          <w:sz w:val="28"/>
          <w:szCs w:val="28"/>
        </w:rPr>
      </w:pPr>
    </w:p>
    <w:p w14:paraId="73C3784F" w14:textId="77777777" w:rsidR="00B95DBF" w:rsidRDefault="00B95DBF" w:rsidP="00B95DBF">
      <w:pPr>
        <w:pStyle w:val="Heading2"/>
        <w:rPr>
          <w:rFonts w:ascii="Arial" w:hAnsi="Arial" w:cs="Arial"/>
          <w:b/>
          <w:bCs/>
          <w:sz w:val="28"/>
          <w:szCs w:val="28"/>
        </w:rPr>
      </w:pPr>
    </w:p>
    <w:p w14:paraId="30781700" w14:textId="5FEF20A0" w:rsidR="00B95DBF" w:rsidRDefault="00B95DBF" w:rsidP="00B95DBF">
      <w:pPr>
        <w:pStyle w:val="Heading2"/>
        <w:rPr>
          <w:rFonts w:ascii="Arial" w:hAnsi="Arial" w:cs="Arial"/>
          <w:b/>
          <w:bCs/>
          <w:sz w:val="28"/>
          <w:szCs w:val="28"/>
        </w:rPr>
      </w:pPr>
      <w:bookmarkStart w:id="47" w:name="_Toc131497111"/>
      <w:r>
        <w:rPr>
          <w:rFonts w:ascii="Arial" w:hAnsi="Arial" w:cs="Arial"/>
          <w:b/>
          <w:bCs/>
          <w:sz w:val="28"/>
          <w:szCs w:val="28"/>
        </w:rPr>
        <w:t xml:space="preserve">Prevalence of </w:t>
      </w:r>
      <w:proofErr w:type="gramStart"/>
      <w:r>
        <w:rPr>
          <w:rFonts w:ascii="Arial" w:hAnsi="Arial" w:cs="Arial"/>
          <w:b/>
          <w:bCs/>
          <w:sz w:val="28"/>
          <w:szCs w:val="28"/>
        </w:rPr>
        <w:t>identity based</w:t>
      </w:r>
      <w:proofErr w:type="gramEnd"/>
      <w:r>
        <w:rPr>
          <w:rFonts w:ascii="Arial" w:hAnsi="Arial" w:cs="Arial"/>
          <w:b/>
          <w:bCs/>
          <w:sz w:val="28"/>
          <w:szCs w:val="28"/>
        </w:rPr>
        <w:t xml:space="preserve"> bullying towards Traveller and Roma pupils</w:t>
      </w:r>
      <w:bookmarkEnd w:id="47"/>
    </w:p>
    <w:p w14:paraId="0BBE93DF" w14:textId="77777777" w:rsidR="00B95DBF" w:rsidRPr="00675DC4" w:rsidRDefault="00B95DBF" w:rsidP="00B95DBF"/>
    <w:p w14:paraId="6A23B579" w14:textId="42030B2B" w:rsidR="00B95DBF" w:rsidRPr="00B95DBF" w:rsidRDefault="00B95DBF" w:rsidP="00B95DBF">
      <w:pPr>
        <w:autoSpaceDE w:val="0"/>
        <w:autoSpaceDN w:val="0"/>
        <w:adjustRightInd w:val="0"/>
        <w:rPr>
          <w:rFonts w:ascii="Arial" w:hAnsi="Arial" w:cs="Arial"/>
        </w:rPr>
      </w:pPr>
      <w:r w:rsidRPr="00B95DBF">
        <w:rPr>
          <w:rFonts w:ascii="Arial" w:hAnsi="Arial" w:cs="Arial"/>
        </w:rPr>
        <w:t xml:space="preserve">When asked whether the school has any evidence related to the prevalence of </w:t>
      </w:r>
      <w:proofErr w:type="gramStart"/>
      <w:r w:rsidRPr="00B95DBF">
        <w:rPr>
          <w:rFonts w:ascii="Arial" w:hAnsi="Arial" w:cs="Arial"/>
        </w:rPr>
        <w:t>identity based</w:t>
      </w:r>
      <w:proofErr w:type="gramEnd"/>
      <w:r w:rsidRPr="00B95DBF">
        <w:rPr>
          <w:rFonts w:ascii="Arial" w:hAnsi="Arial" w:cs="Arial"/>
        </w:rPr>
        <w:t xml:space="preserve"> bullying</w:t>
      </w:r>
      <w:r>
        <w:rPr>
          <w:rFonts w:ascii="Arial" w:hAnsi="Arial" w:cs="Arial"/>
        </w:rPr>
        <w:t xml:space="preserve"> </w:t>
      </w:r>
      <w:r w:rsidRPr="00B95DBF">
        <w:rPr>
          <w:rFonts w:ascii="Arial" w:hAnsi="Arial" w:cs="Arial"/>
        </w:rPr>
        <w:t>towards Traveller pupils, 27.6% (n=27) said yes, 69.4% (n=68) replied no, and 3.1% (n=3) did not know.</w:t>
      </w:r>
    </w:p>
    <w:p w14:paraId="49CD1DFD" w14:textId="2CEB54E7" w:rsidR="00B95DBF" w:rsidRDefault="00B95DBF" w:rsidP="00B95DBF">
      <w:pPr>
        <w:autoSpaceDE w:val="0"/>
        <w:autoSpaceDN w:val="0"/>
        <w:adjustRightInd w:val="0"/>
        <w:rPr>
          <w:rFonts w:ascii="Arial" w:hAnsi="Arial" w:cs="Arial"/>
        </w:rPr>
      </w:pPr>
      <w:r w:rsidRPr="00B95DBF">
        <w:rPr>
          <w:rFonts w:ascii="Arial" w:hAnsi="Arial" w:cs="Arial"/>
        </w:rPr>
        <w:t>When asked whether the school has any evidence related to the</w:t>
      </w:r>
      <w:r>
        <w:rPr>
          <w:rFonts w:ascii="Arial" w:hAnsi="Arial" w:cs="Arial"/>
        </w:rPr>
        <w:t xml:space="preserve"> </w:t>
      </w:r>
      <w:r w:rsidRPr="00B95DBF">
        <w:rPr>
          <w:rFonts w:ascii="Arial" w:hAnsi="Arial" w:cs="Arial"/>
        </w:rPr>
        <w:t xml:space="preserve">prevalence of </w:t>
      </w:r>
      <w:proofErr w:type="gramStart"/>
      <w:r w:rsidRPr="00B95DBF">
        <w:rPr>
          <w:rFonts w:ascii="Arial" w:hAnsi="Arial" w:cs="Arial"/>
        </w:rPr>
        <w:t>identity based</w:t>
      </w:r>
      <w:proofErr w:type="gramEnd"/>
      <w:r w:rsidRPr="00B95DBF">
        <w:rPr>
          <w:rFonts w:ascii="Arial" w:hAnsi="Arial" w:cs="Arial"/>
        </w:rPr>
        <w:t xml:space="preserve"> bullying</w:t>
      </w:r>
      <w:r>
        <w:rPr>
          <w:rFonts w:ascii="Arial" w:hAnsi="Arial" w:cs="Arial"/>
        </w:rPr>
        <w:t xml:space="preserve"> </w:t>
      </w:r>
      <w:r w:rsidRPr="00B95DBF">
        <w:rPr>
          <w:rFonts w:ascii="Arial" w:hAnsi="Arial" w:cs="Arial"/>
        </w:rPr>
        <w:t>towards Roma pupils, 14.1% (n=13) said yes, 78.3% (n=72) replied no, and 7.6% (n=7) did not know.</w:t>
      </w:r>
    </w:p>
    <w:p w14:paraId="5B24F277" w14:textId="3376A330" w:rsidR="00B95DBF" w:rsidRDefault="00B95DBF" w:rsidP="00B95DBF">
      <w:pPr>
        <w:autoSpaceDE w:val="0"/>
        <w:autoSpaceDN w:val="0"/>
        <w:adjustRightInd w:val="0"/>
        <w:rPr>
          <w:rFonts w:ascii="Arial" w:hAnsi="Arial" w:cs="Arial"/>
        </w:rPr>
      </w:pPr>
    </w:p>
    <w:p w14:paraId="695F27C0" w14:textId="2E919BC1" w:rsidR="00B95DBF" w:rsidRDefault="00B95DBF" w:rsidP="00B95DBF">
      <w:pPr>
        <w:autoSpaceDE w:val="0"/>
        <w:autoSpaceDN w:val="0"/>
        <w:adjustRightInd w:val="0"/>
        <w:rPr>
          <w:rFonts w:ascii="Arial" w:hAnsi="Arial" w:cs="Arial"/>
        </w:rPr>
      </w:pPr>
      <w:r w:rsidRPr="00B95DBF">
        <w:rPr>
          <w:rFonts w:ascii="Arial" w:hAnsi="Arial" w:cs="Arial"/>
          <w:noProof/>
        </w:rPr>
        <w:lastRenderedPageBreak/>
        <w:drawing>
          <wp:inline distT="0" distB="0" distL="0" distR="0" wp14:anchorId="00A83A48" wp14:editId="040AD4C7">
            <wp:extent cx="5042085" cy="2426400"/>
            <wp:effectExtent l="0" t="0" r="0" b="0"/>
            <wp:docPr id="39" name="Picture 39" descr="Chart,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Chart, timeline&#10;&#10;Description automatically generated"/>
                    <pic:cNvPicPr/>
                  </pic:nvPicPr>
                  <pic:blipFill rotWithShape="1">
                    <a:blip r:embed="rId45"/>
                    <a:srcRect b="4619"/>
                    <a:stretch/>
                  </pic:blipFill>
                  <pic:spPr bwMode="auto">
                    <a:xfrm>
                      <a:off x="0" y="0"/>
                      <a:ext cx="5042085" cy="2426400"/>
                    </a:xfrm>
                    <a:prstGeom prst="rect">
                      <a:avLst/>
                    </a:prstGeom>
                    <a:ln>
                      <a:noFill/>
                    </a:ln>
                    <a:extLst>
                      <a:ext uri="{53640926-AAD7-44D8-BBD7-CCE9431645EC}">
                        <a14:shadowObscured xmlns:a14="http://schemas.microsoft.com/office/drawing/2010/main"/>
                      </a:ext>
                    </a:extLst>
                  </pic:spPr>
                </pic:pic>
              </a:graphicData>
            </a:graphic>
          </wp:inline>
        </w:drawing>
      </w:r>
    </w:p>
    <w:p w14:paraId="2310FD34" w14:textId="74A57293" w:rsidR="00B95DBF" w:rsidRDefault="00B95DBF" w:rsidP="00B95DBF">
      <w:pPr>
        <w:autoSpaceDE w:val="0"/>
        <w:autoSpaceDN w:val="0"/>
        <w:adjustRightInd w:val="0"/>
        <w:rPr>
          <w:rFonts w:ascii="Arial" w:hAnsi="Arial" w:cs="Arial"/>
          <w:color w:val="149F7B"/>
          <w:sz w:val="20"/>
          <w:szCs w:val="20"/>
        </w:rPr>
      </w:pPr>
      <w:r w:rsidRPr="00B95DBF">
        <w:rPr>
          <w:rFonts w:ascii="Arial" w:hAnsi="Arial" w:cs="Arial"/>
          <w:color w:val="149F7B"/>
          <w:sz w:val="20"/>
          <w:szCs w:val="20"/>
        </w:rPr>
        <w:t xml:space="preserve">Figure 5.5: Participants’ reports regarding whether their school has any evidence related to the prevalence of </w:t>
      </w:r>
      <w:proofErr w:type="gramStart"/>
      <w:r w:rsidRPr="00B95DBF">
        <w:rPr>
          <w:rFonts w:ascii="Arial" w:hAnsi="Arial" w:cs="Arial"/>
          <w:color w:val="149F7B"/>
          <w:sz w:val="20"/>
          <w:szCs w:val="20"/>
        </w:rPr>
        <w:t>identity</w:t>
      </w:r>
      <w:r>
        <w:rPr>
          <w:rFonts w:ascii="Arial" w:hAnsi="Arial" w:cs="Arial"/>
          <w:color w:val="149F7B"/>
          <w:sz w:val="20"/>
          <w:szCs w:val="20"/>
        </w:rPr>
        <w:t xml:space="preserve"> </w:t>
      </w:r>
      <w:r w:rsidRPr="00B95DBF">
        <w:rPr>
          <w:rFonts w:ascii="Arial" w:hAnsi="Arial" w:cs="Arial"/>
          <w:color w:val="149F7B"/>
          <w:sz w:val="20"/>
          <w:szCs w:val="20"/>
        </w:rPr>
        <w:t>based</w:t>
      </w:r>
      <w:proofErr w:type="gramEnd"/>
      <w:r w:rsidRPr="00B95DBF">
        <w:rPr>
          <w:rFonts w:ascii="Arial" w:hAnsi="Arial" w:cs="Arial"/>
          <w:color w:val="149F7B"/>
          <w:sz w:val="20"/>
          <w:szCs w:val="20"/>
        </w:rPr>
        <w:t xml:space="preserve"> bullying towards Traveller/Roma pupils (n= 98 re Travellers, n=92 re Roma)</w:t>
      </w:r>
    </w:p>
    <w:p w14:paraId="0A296B77" w14:textId="720C63A8" w:rsidR="00B95DBF" w:rsidRDefault="00B95DBF" w:rsidP="00B95DBF">
      <w:pPr>
        <w:autoSpaceDE w:val="0"/>
        <w:autoSpaceDN w:val="0"/>
        <w:adjustRightInd w:val="0"/>
        <w:rPr>
          <w:rFonts w:ascii="Arial" w:hAnsi="Arial" w:cs="Arial"/>
          <w:color w:val="149F7B"/>
          <w:sz w:val="20"/>
          <w:szCs w:val="20"/>
        </w:rPr>
      </w:pPr>
    </w:p>
    <w:p w14:paraId="60582368" w14:textId="29F00FFD" w:rsidR="00B95DBF" w:rsidRDefault="00B95DBF" w:rsidP="00B95DBF">
      <w:pPr>
        <w:autoSpaceDE w:val="0"/>
        <w:autoSpaceDN w:val="0"/>
        <w:adjustRightInd w:val="0"/>
        <w:rPr>
          <w:rFonts w:ascii="Arial" w:hAnsi="Arial" w:cs="Arial"/>
        </w:rPr>
      </w:pPr>
      <w:r w:rsidRPr="00B95DBF">
        <w:rPr>
          <w:rFonts w:ascii="Arial" w:hAnsi="Arial" w:cs="Arial"/>
        </w:rPr>
        <w:t xml:space="preserve">Participants were asked to state (if available) the number of incidents of </w:t>
      </w:r>
      <w:proofErr w:type="gramStart"/>
      <w:r w:rsidRPr="00B95DBF">
        <w:rPr>
          <w:rFonts w:ascii="Arial" w:hAnsi="Arial" w:cs="Arial"/>
        </w:rPr>
        <w:t>identity based</w:t>
      </w:r>
      <w:proofErr w:type="gramEnd"/>
      <w:r w:rsidRPr="00B95DBF">
        <w:rPr>
          <w:rFonts w:ascii="Arial" w:hAnsi="Arial" w:cs="Arial"/>
        </w:rPr>
        <w:t xml:space="preserve"> bullying</w:t>
      </w:r>
      <w:r>
        <w:rPr>
          <w:rFonts w:ascii="Arial" w:hAnsi="Arial" w:cs="Arial"/>
        </w:rPr>
        <w:t xml:space="preserve"> </w:t>
      </w:r>
      <w:r w:rsidRPr="00B95DBF">
        <w:rPr>
          <w:rFonts w:ascii="Arial" w:hAnsi="Arial" w:cs="Arial"/>
        </w:rPr>
        <w:t>towards Traveller and Roma pupils in the last 12 months. Responses ranged from zero incidents</w:t>
      </w:r>
      <w:r>
        <w:rPr>
          <w:rFonts w:ascii="Arial" w:hAnsi="Arial" w:cs="Arial"/>
        </w:rPr>
        <w:t xml:space="preserve"> </w:t>
      </w:r>
      <w:r w:rsidRPr="00B95DBF">
        <w:rPr>
          <w:rFonts w:ascii="Arial" w:hAnsi="Arial" w:cs="Arial"/>
        </w:rPr>
        <w:t>(n=103) to three incidents (n=2).</w:t>
      </w:r>
      <w:r>
        <w:rPr>
          <w:rFonts w:ascii="Arial" w:hAnsi="Arial" w:cs="Arial"/>
        </w:rPr>
        <w:t xml:space="preserve"> </w:t>
      </w:r>
      <w:r w:rsidRPr="00B95DBF">
        <w:rPr>
          <w:rFonts w:ascii="Arial" w:hAnsi="Arial" w:cs="Arial"/>
        </w:rPr>
        <w:t>Of those that elaborated on the type of bullying, one described verbal bullying (towards a Traveller) by</w:t>
      </w:r>
      <w:r>
        <w:rPr>
          <w:rFonts w:ascii="Arial" w:hAnsi="Arial" w:cs="Arial"/>
        </w:rPr>
        <w:t xml:space="preserve"> </w:t>
      </w:r>
      <w:r w:rsidRPr="00B95DBF">
        <w:rPr>
          <w:rFonts w:ascii="Arial" w:hAnsi="Arial" w:cs="Arial"/>
        </w:rPr>
        <w:t>a behaviourally challenged pupil with an Autistic Spectrum Disorder that was dealt with promptly.</w:t>
      </w:r>
      <w:r>
        <w:rPr>
          <w:rFonts w:ascii="Arial" w:hAnsi="Arial" w:cs="Arial"/>
        </w:rPr>
        <w:t xml:space="preserve"> </w:t>
      </w:r>
      <w:r w:rsidRPr="00B95DBF">
        <w:rPr>
          <w:rFonts w:ascii="Arial" w:hAnsi="Arial" w:cs="Arial"/>
        </w:rPr>
        <w:t xml:space="preserve">Another co-ordinator said that there was one incident of bullying towards a Roma </w:t>
      </w:r>
      <w:proofErr w:type="gramStart"/>
      <w:r w:rsidRPr="00B95DBF">
        <w:rPr>
          <w:rFonts w:ascii="Arial" w:hAnsi="Arial" w:cs="Arial"/>
        </w:rPr>
        <w:t>pupil</w:t>
      </w:r>
      <w:proofErr w:type="gramEnd"/>
      <w:r w:rsidRPr="00B95DBF">
        <w:rPr>
          <w:rFonts w:ascii="Arial" w:hAnsi="Arial" w:cs="Arial"/>
        </w:rPr>
        <w:t xml:space="preserve"> but it was not</w:t>
      </w:r>
      <w:r>
        <w:rPr>
          <w:rFonts w:ascii="Arial" w:hAnsi="Arial" w:cs="Arial"/>
        </w:rPr>
        <w:t xml:space="preserve"> </w:t>
      </w:r>
      <w:r w:rsidRPr="00B95DBF">
        <w:rPr>
          <w:rFonts w:ascii="Arial" w:hAnsi="Arial" w:cs="Arial"/>
        </w:rPr>
        <w:t>based on their ethnicity.</w:t>
      </w:r>
    </w:p>
    <w:p w14:paraId="79A220CB" w14:textId="5BD0FB50" w:rsidR="00B95DBF" w:rsidRDefault="00B95DBF" w:rsidP="00B95DBF">
      <w:pPr>
        <w:autoSpaceDE w:val="0"/>
        <w:autoSpaceDN w:val="0"/>
        <w:adjustRightInd w:val="0"/>
        <w:rPr>
          <w:rFonts w:ascii="Arial" w:hAnsi="Arial" w:cs="Arial"/>
        </w:rPr>
      </w:pPr>
    </w:p>
    <w:p w14:paraId="7B4617BB" w14:textId="565510BE" w:rsidR="00B95DBF" w:rsidRDefault="00B95DBF" w:rsidP="00B95DBF">
      <w:pPr>
        <w:autoSpaceDE w:val="0"/>
        <w:autoSpaceDN w:val="0"/>
        <w:adjustRightInd w:val="0"/>
        <w:rPr>
          <w:rFonts w:ascii="Arial" w:hAnsi="Arial" w:cs="Arial"/>
        </w:rPr>
      </w:pPr>
      <w:r w:rsidRPr="00B95DBF">
        <w:rPr>
          <w:rFonts w:ascii="Arial" w:hAnsi="Arial" w:cs="Arial"/>
          <w:noProof/>
        </w:rPr>
        <w:drawing>
          <wp:inline distT="0" distB="0" distL="0" distR="0" wp14:anchorId="77DABB0B" wp14:editId="200AB882">
            <wp:extent cx="5040630" cy="2311400"/>
            <wp:effectExtent l="0" t="0" r="1270" b="0"/>
            <wp:docPr id="40" name="Picture 40"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Chart, bar chart&#10;&#10;Description automatically generated"/>
                    <pic:cNvPicPr/>
                  </pic:nvPicPr>
                  <pic:blipFill rotWithShape="1">
                    <a:blip r:embed="rId46"/>
                    <a:srcRect b="9114"/>
                    <a:stretch/>
                  </pic:blipFill>
                  <pic:spPr bwMode="auto">
                    <a:xfrm>
                      <a:off x="0" y="0"/>
                      <a:ext cx="5040630" cy="2311400"/>
                    </a:xfrm>
                    <a:prstGeom prst="rect">
                      <a:avLst/>
                    </a:prstGeom>
                    <a:ln>
                      <a:noFill/>
                    </a:ln>
                    <a:extLst>
                      <a:ext uri="{53640926-AAD7-44D8-BBD7-CCE9431645EC}">
                        <a14:shadowObscured xmlns:a14="http://schemas.microsoft.com/office/drawing/2010/main"/>
                      </a:ext>
                    </a:extLst>
                  </pic:spPr>
                </pic:pic>
              </a:graphicData>
            </a:graphic>
          </wp:inline>
        </w:drawing>
      </w:r>
    </w:p>
    <w:p w14:paraId="187027BC" w14:textId="7F62BBD6" w:rsidR="00B95DBF" w:rsidRDefault="00B95DBF" w:rsidP="00B95DBF">
      <w:pPr>
        <w:autoSpaceDE w:val="0"/>
        <w:autoSpaceDN w:val="0"/>
        <w:adjustRightInd w:val="0"/>
        <w:rPr>
          <w:rFonts w:ascii="Arial" w:hAnsi="Arial" w:cs="Arial"/>
          <w:color w:val="149F7B"/>
          <w:sz w:val="20"/>
          <w:szCs w:val="20"/>
        </w:rPr>
      </w:pPr>
      <w:r w:rsidRPr="00B95DBF">
        <w:rPr>
          <w:rFonts w:ascii="Arial" w:hAnsi="Arial" w:cs="Arial"/>
          <w:color w:val="149F7B"/>
          <w:sz w:val="20"/>
          <w:szCs w:val="20"/>
        </w:rPr>
        <w:t xml:space="preserve">Figure 5.6: Participants’ reports regarding the number of incidents of </w:t>
      </w:r>
      <w:proofErr w:type="gramStart"/>
      <w:r w:rsidRPr="00B95DBF">
        <w:rPr>
          <w:rFonts w:ascii="Arial" w:hAnsi="Arial" w:cs="Arial"/>
          <w:color w:val="149F7B"/>
          <w:sz w:val="20"/>
          <w:szCs w:val="20"/>
        </w:rPr>
        <w:t>identity based</w:t>
      </w:r>
      <w:proofErr w:type="gramEnd"/>
      <w:r w:rsidRPr="00B95DBF">
        <w:rPr>
          <w:rFonts w:ascii="Arial" w:hAnsi="Arial" w:cs="Arial"/>
          <w:color w:val="149F7B"/>
          <w:sz w:val="20"/>
          <w:szCs w:val="20"/>
        </w:rPr>
        <w:t xml:space="preserve"> bullying towards Traveller/Roma in</w:t>
      </w:r>
      <w:r>
        <w:rPr>
          <w:rFonts w:ascii="Arial" w:hAnsi="Arial" w:cs="Arial"/>
          <w:color w:val="149F7B"/>
          <w:sz w:val="20"/>
          <w:szCs w:val="20"/>
        </w:rPr>
        <w:t xml:space="preserve"> </w:t>
      </w:r>
      <w:r w:rsidRPr="00B95DBF">
        <w:rPr>
          <w:rFonts w:ascii="Arial" w:hAnsi="Arial" w:cs="Arial"/>
          <w:color w:val="149F7B"/>
          <w:sz w:val="20"/>
          <w:szCs w:val="20"/>
        </w:rPr>
        <w:t>the 12 months prior to the study (n=69 re Travellers, n=47 re Roma)</w:t>
      </w:r>
    </w:p>
    <w:p w14:paraId="09CCEA2C" w14:textId="15403CFB" w:rsidR="00B95DBF" w:rsidRDefault="00B95DBF" w:rsidP="00B95DBF">
      <w:pPr>
        <w:autoSpaceDE w:val="0"/>
        <w:autoSpaceDN w:val="0"/>
        <w:adjustRightInd w:val="0"/>
        <w:rPr>
          <w:rFonts w:ascii="Arial" w:hAnsi="Arial" w:cs="Arial"/>
          <w:color w:val="149F7B"/>
          <w:sz w:val="20"/>
          <w:szCs w:val="20"/>
        </w:rPr>
      </w:pPr>
    </w:p>
    <w:p w14:paraId="5C7015FD" w14:textId="53087C93" w:rsidR="00B95DBF" w:rsidRDefault="00B95DBF" w:rsidP="00B95DBF">
      <w:pPr>
        <w:autoSpaceDE w:val="0"/>
        <w:autoSpaceDN w:val="0"/>
        <w:adjustRightInd w:val="0"/>
        <w:rPr>
          <w:rFonts w:ascii="Arial" w:hAnsi="Arial" w:cs="Arial"/>
          <w:color w:val="149F7B"/>
          <w:sz w:val="20"/>
          <w:szCs w:val="20"/>
        </w:rPr>
      </w:pPr>
    </w:p>
    <w:p w14:paraId="07A0024D" w14:textId="2084F0DB" w:rsidR="00B95DBF" w:rsidRDefault="00B95DBF" w:rsidP="00B95DBF">
      <w:pPr>
        <w:autoSpaceDE w:val="0"/>
        <w:autoSpaceDN w:val="0"/>
        <w:adjustRightInd w:val="0"/>
        <w:rPr>
          <w:rFonts w:ascii="Arial" w:hAnsi="Arial" w:cs="Arial"/>
          <w:color w:val="149F7B"/>
          <w:sz w:val="20"/>
          <w:szCs w:val="20"/>
        </w:rPr>
      </w:pPr>
    </w:p>
    <w:p w14:paraId="2718D3D5" w14:textId="7E8356C9" w:rsidR="00B95DBF" w:rsidRDefault="00B95DBF" w:rsidP="00B95DBF">
      <w:pPr>
        <w:autoSpaceDE w:val="0"/>
        <w:autoSpaceDN w:val="0"/>
        <w:adjustRightInd w:val="0"/>
        <w:rPr>
          <w:rFonts w:ascii="Arial" w:hAnsi="Arial" w:cs="Arial"/>
          <w:color w:val="149F7B"/>
          <w:sz w:val="20"/>
          <w:szCs w:val="20"/>
        </w:rPr>
      </w:pPr>
    </w:p>
    <w:p w14:paraId="0FA55702" w14:textId="5507901D" w:rsidR="00B95DBF" w:rsidRDefault="00B95DBF" w:rsidP="00B95DBF">
      <w:pPr>
        <w:autoSpaceDE w:val="0"/>
        <w:autoSpaceDN w:val="0"/>
        <w:adjustRightInd w:val="0"/>
        <w:rPr>
          <w:rFonts w:ascii="Arial" w:hAnsi="Arial" w:cs="Arial"/>
          <w:color w:val="149F7B"/>
          <w:sz w:val="20"/>
          <w:szCs w:val="20"/>
        </w:rPr>
      </w:pPr>
    </w:p>
    <w:p w14:paraId="1E307EB5" w14:textId="457994E2" w:rsidR="00B95DBF" w:rsidRDefault="00B95DBF" w:rsidP="00B95DBF">
      <w:pPr>
        <w:autoSpaceDE w:val="0"/>
        <w:autoSpaceDN w:val="0"/>
        <w:adjustRightInd w:val="0"/>
        <w:rPr>
          <w:rFonts w:ascii="Arial" w:hAnsi="Arial" w:cs="Arial"/>
          <w:color w:val="149F7B"/>
          <w:sz w:val="20"/>
          <w:szCs w:val="20"/>
        </w:rPr>
      </w:pPr>
    </w:p>
    <w:p w14:paraId="6451859B" w14:textId="267F6D8B" w:rsidR="00B95DBF" w:rsidRDefault="00B95DBF" w:rsidP="00B95DBF">
      <w:pPr>
        <w:autoSpaceDE w:val="0"/>
        <w:autoSpaceDN w:val="0"/>
        <w:adjustRightInd w:val="0"/>
        <w:rPr>
          <w:rFonts w:ascii="Arial" w:hAnsi="Arial" w:cs="Arial"/>
          <w:color w:val="149F7B"/>
          <w:sz w:val="20"/>
          <w:szCs w:val="20"/>
        </w:rPr>
      </w:pPr>
    </w:p>
    <w:p w14:paraId="019A25FF" w14:textId="11B05978" w:rsidR="00B95DBF" w:rsidRDefault="00B95DBF" w:rsidP="00B95DBF">
      <w:pPr>
        <w:autoSpaceDE w:val="0"/>
        <w:autoSpaceDN w:val="0"/>
        <w:adjustRightInd w:val="0"/>
        <w:rPr>
          <w:rFonts w:ascii="Arial" w:hAnsi="Arial" w:cs="Arial"/>
          <w:color w:val="149F7B"/>
          <w:sz w:val="20"/>
          <w:szCs w:val="20"/>
        </w:rPr>
      </w:pPr>
    </w:p>
    <w:p w14:paraId="3164622C" w14:textId="77777777" w:rsidR="00B95DBF" w:rsidRDefault="00B95DBF" w:rsidP="00B95DBF">
      <w:pPr>
        <w:pStyle w:val="Heading2"/>
        <w:rPr>
          <w:rFonts w:ascii="Arial" w:hAnsi="Arial" w:cs="Arial"/>
          <w:b/>
          <w:bCs/>
          <w:sz w:val="28"/>
          <w:szCs w:val="28"/>
        </w:rPr>
      </w:pPr>
      <w:bookmarkStart w:id="48" w:name="_Toc131497112"/>
      <w:r>
        <w:rPr>
          <w:rFonts w:ascii="Arial" w:hAnsi="Arial" w:cs="Arial"/>
          <w:b/>
          <w:bCs/>
          <w:sz w:val="28"/>
          <w:szCs w:val="28"/>
        </w:rPr>
        <w:lastRenderedPageBreak/>
        <w:t xml:space="preserve">Actions to counteract </w:t>
      </w:r>
      <w:proofErr w:type="gramStart"/>
      <w:r>
        <w:rPr>
          <w:rFonts w:ascii="Arial" w:hAnsi="Arial" w:cs="Arial"/>
          <w:b/>
          <w:bCs/>
          <w:sz w:val="28"/>
          <w:szCs w:val="28"/>
        </w:rPr>
        <w:t>identity based</w:t>
      </w:r>
      <w:proofErr w:type="gramEnd"/>
      <w:r>
        <w:rPr>
          <w:rFonts w:ascii="Arial" w:hAnsi="Arial" w:cs="Arial"/>
          <w:b/>
          <w:bCs/>
          <w:sz w:val="28"/>
          <w:szCs w:val="28"/>
        </w:rPr>
        <w:t xml:space="preserve"> bullying</w:t>
      </w:r>
      <w:bookmarkEnd w:id="48"/>
    </w:p>
    <w:p w14:paraId="6CE6E7B4" w14:textId="77777777" w:rsidR="00B95DBF" w:rsidRPr="00675DC4" w:rsidRDefault="00B95DBF" w:rsidP="00B95DBF"/>
    <w:p w14:paraId="3DAA9FC8" w14:textId="73D60BD0" w:rsidR="00B95DBF" w:rsidRPr="00B95DBF" w:rsidRDefault="00B95DBF" w:rsidP="00B95DBF">
      <w:pPr>
        <w:autoSpaceDE w:val="0"/>
        <w:autoSpaceDN w:val="0"/>
        <w:adjustRightInd w:val="0"/>
        <w:rPr>
          <w:rFonts w:ascii="Arial" w:hAnsi="Arial" w:cs="Arial"/>
        </w:rPr>
      </w:pPr>
      <w:r w:rsidRPr="00B95DBF">
        <w:rPr>
          <w:rFonts w:ascii="Arial" w:hAnsi="Arial" w:cs="Arial"/>
        </w:rPr>
        <w:t xml:space="preserve">Participants were asked about actions taken to counteract bullying if an incident of </w:t>
      </w:r>
      <w:proofErr w:type="gramStart"/>
      <w:r w:rsidRPr="00B95DBF">
        <w:rPr>
          <w:rFonts w:ascii="Arial" w:hAnsi="Arial" w:cs="Arial"/>
        </w:rPr>
        <w:t>identity based</w:t>
      </w:r>
      <w:proofErr w:type="gramEnd"/>
      <w:r>
        <w:rPr>
          <w:rFonts w:ascii="Arial" w:hAnsi="Arial" w:cs="Arial"/>
        </w:rPr>
        <w:t xml:space="preserve"> </w:t>
      </w:r>
      <w:r w:rsidRPr="00B95DBF">
        <w:rPr>
          <w:rFonts w:ascii="Arial" w:hAnsi="Arial" w:cs="Arial"/>
        </w:rPr>
        <w:t>bullying is reported. Only 35.7% (n=44) of anti-bullying coordinators offered their perspective wit</w:t>
      </w:r>
      <w:r>
        <w:rPr>
          <w:rFonts w:ascii="Arial" w:hAnsi="Arial" w:cs="Arial"/>
        </w:rPr>
        <w:t xml:space="preserve">h </w:t>
      </w:r>
      <w:r w:rsidRPr="00B95DBF">
        <w:rPr>
          <w:rFonts w:ascii="Arial" w:hAnsi="Arial" w:cs="Arial"/>
        </w:rPr>
        <w:t xml:space="preserve">48.7% declaring that no incidents of </w:t>
      </w:r>
      <w:proofErr w:type="gramStart"/>
      <w:r w:rsidRPr="00B95DBF">
        <w:rPr>
          <w:rFonts w:ascii="Arial" w:hAnsi="Arial" w:cs="Arial"/>
        </w:rPr>
        <w:t>identity based</w:t>
      </w:r>
      <w:proofErr w:type="gramEnd"/>
      <w:r w:rsidRPr="00B95DBF">
        <w:rPr>
          <w:rFonts w:ascii="Arial" w:hAnsi="Arial" w:cs="Arial"/>
        </w:rPr>
        <w:t xml:space="preserve"> bullying have been reported.</w:t>
      </w:r>
    </w:p>
    <w:p w14:paraId="3725D641" w14:textId="77777777" w:rsidR="00B95DBF" w:rsidRDefault="00B95DBF" w:rsidP="00B95DBF">
      <w:pPr>
        <w:autoSpaceDE w:val="0"/>
        <w:autoSpaceDN w:val="0"/>
        <w:adjustRightInd w:val="0"/>
        <w:rPr>
          <w:rFonts w:ascii="Arial" w:hAnsi="Arial" w:cs="Arial"/>
        </w:rPr>
      </w:pPr>
    </w:p>
    <w:p w14:paraId="4F1CA239" w14:textId="4C50C013" w:rsidR="00B95DBF" w:rsidRPr="00B95DBF" w:rsidRDefault="00B95DBF" w:rsidP="00B95DBF">
      <w:pPr>
        <w:autoSpaceDE w:val="0"/>
        <w:autoSpaceDN w:val="0"/>
        <w:adjustRightInd w:val="0"/>
        <w:rPr>
          <w:rFonts w:ascii="Arial" w:hAnsi="Arial" w:cs="Arial"/>
        </w:rPr>
      </w:pPr>
      <w:r w:rsidRPr="00B95DBF">
        <w:rPr>
          <w:rFonts w:ascii="Arial" w:hAnsi="Arial" w:cs="Arial"/>
        </w:rPr>
        <w:t>Among the co-ordinators (that answered the question) 97.7% say that they talk to the alleged victim</w:t>
      </w:r>
      <w:r>
        <w:rPr>
          <w:rFonts w:ascii="Arial" w:hAnsi="Arial" w:cs="Arial"/>
        </w:rPr>
        <w:t xml:space="preserve"> </w:t>
      </w:r>
      <w:r w:rsidRPr="00B95DBF">
        <w:rPr>
          <w:rFonts w:ascii="Arial" w:hAnsi="Arial" w:cs="Arial"/>
        </w:rPr>
        <w:t xml:space="preserve">and write down their account of what happened, who bullied them, </w:t>
      </w:r>
      <w:proofErr w:type="gramStart"/>
      <w:r w:rsidRPr="00B95DBF">
        <w:rPr>
          <w:rFonts w:ascii="Arial" w:hAnsi="Arial" w:cs="Arial"/>
        </w:rPr>
        <w:t>where,</w:t>
      </w:r>
      <w:proofErr w:type="gramEnd"/>
      <w:r w:rsidRPr="00B95DBF">
        <w:rPr>
          <w:rFonts w:ascii="Arial" w:hAnsi="Arial" w:cs="Arial"/>
        </w:rPr>
        <w:t xml:space="preserve"> when and why. All of the</w:t>
      </w:r>
      <w:r>
        <w:rPr>
          <w:rFonts w:ascii="Arial" w:hAnsi="Arial" w:cs="Arial"/>
        </w:rPr>
        <w:t xml:space="preserve"> </w:t>
      </w:r>
      <w:r w:rsidRPr="00B95DBF">
        <w:rPr>
          <w:rFonts w:ascii="Arial" w:hAnsi="Arial" w:cs="Arial"/>
        </w:rPr>
        <w:t>respondents talk to the alleged bully and 90.9% write down the bully’s account of what happened.</w:t>
      </w:r>
      <w:r>
        <w:rPr>
          <w:rFonts w:ascii="Arial" w:hAnsi="Arial" w:cs="Arial"/>
        </w:rPr>
        <w:t xml:space="preserve"> </w:t>
      </w:r>
      <w:r w:rsidRPr="00B95DBF">
        <w:rPr>
          <w:rFonts w:ascii="Arial" w:hAnsi="Arial" w:cs="Arial"/>
        </w:rPr>
        <w:t>88.6% said parents of the alleged victims and bullies are contacted. Only 36% affirmed that they</w:t>
      </w:r>
      <w:r>
        <w:rPr>
          <w:rFonts w:ascii="Arial" w:hAnsi="Arial" w:cs="Arial"/>
        </w:rPr>
        <w:t xml:space="preserve"> </w:t>
      </w:r>
      <w:r w:rsidRPr="00B95DBF">
        <w:rPr>
          <w:rFonts w:ascii="Arial" w:hAnsi="Arial" w:cs="Arial"/>
        </w:rPr>
        <w:t>report the bullying to the principal. 88.6% follow up with the alleged victim to ask whether the bullying</w:t>
      </w:r>
      <w:r>
        <w:rPr>
          <w:rFonts w:ascii="Arial" w:hAnsi="Arial" w:cs="Arial"/>
        </w:rPr>
        <w:t xml:space="preserve"> </w:t>
      </w:r>
      <w:r w:rsidRPr="00B95DBF">
        <w:rPr>
          <w:rFonts w:ascii="Arial" w:hAnsi="Arial" w:cs="Arial"/>
        </w:rPr>
        <w:t>has stopped with one emphasising the importance of careful monitoring and that they follow up daily.</w:t>
      </w:r>
      <w:r>
        <w:rPr>
          <w:rFonts w:ascii="Arial" w:hAnsi="Arial" w:cs="Arial"/>
        </w:rPr>
        <w:t xml:space="preserve"> </w:t>
      </w:r>
      <w:r w:rsidRPr="00B95DBF">
        <w:rPr>
          <w:rFonts w:ascii="Arial" w:hAnsi="Arial" w:cs="Arial"/>
        </w:rPr>
        <w:t>Another emphasised the need to follow up with victim and parents and 52% say the bully is punished.</w:t>
      </w:r>
    </w:p>
    <w:p w14:paraId="2EE0DDCF" w14:textId="77777777" w:rsidR="00B95DBF" w:rsidRDefault="00B95DBF" w:rsidP="00B95DBF">
      <w:pPr>
        <w:autoSpaceDE w:val="0"/>
        <w:autoSpaceDN w:val="0"/>
        <w:adjustRightInd w:val="0"/>
        <w:rPr>
          <w:rFonts w:ascii="Arial" w:hAnsi="Arial" w:cs="Arial"/>
        </w:rPr>
      </w:pPr>
    </w:p>
    <w:p w14:paraId="0F39732C" w14:textId="00558CB2" w:rsidR="00B95DBF" w:rsidRPr="00B95DBF" w:rsidRDefault="00B95DBF" w:rsidP="00B95DBF">
      <w:pPr>
        <w:autoSpaceDE w:val="0"/>
        <w:autoSpaceDN w:val="0"/>
        <w:adjustRightInd w:val="0"/>
        <w:rPr>
          <w:rFonts w:ascii="Arial" w:hAnsi="Arial" w:cs="Arial"/>
        </w:rPr>
      </w:pPr>
      <w:r w:rsidRPr="00B95DBF">
        <w:rPr>
          <w:rFonts w:ascii="Arial" w:hAnsi="Arial" w:cs="Arial"/>
        </w:rPr>
        <w:t>Twenty-eight participants provided additional comments, either describing extra actions to counteract</w:t>
      </w:r>
      <w:r>
        <w:rPr>
          <w:rFonts w:ascii="Arial" w:hAnsi="Arial" w:cs="Arial"/>
        </w:rPr>
        <w:t xml:space="preserve"> </w:t>
      </w:r>
      <w:proofErr w:type="gramStart"/>
      <w:r w:rsidRPr="00B95DBF">
        <w:rPr>
          <w:rFonts w:ascii="Arial" w:hAnsi="Arial" w:cs="Arial"/>
        </w:rPr>
        <w:t>identity based</w:t>
      </w:r>
      <w:proofErr w:type="gramEnd"/>
      <w:r w:rsidRPr="00B95DBF">
        <w:rPr>
          <w:rFonts w:ascii="Arial" w:hAnsi="Arial" w:cs="Arial"/>
        </w:rPr>
        <w:t xml:space="preserve"> bullying or elaborating further on strategies used. Two respondents indicated that the</w:t>
      </w:r>
      <w:r>
        <w:rPr>
          <w:rFonts w:ascii="Arial" w:hAnsi="Arial" w:cs="Arial"/>
        </w:rPr>
        <w:t xml:space="preserve"> </w:t>
      </w:r>
      <w:r w:rsidRPr="00B95DBF">
        <w:rPr>
          <w:rFonts w:ascii="Arial" w:hAnsi="Arial" w:cs="Arial"/>
        </w:rPr>
        <w:t>approach to addressing bullying is the same regardless of whether or not it is identity based, with one</w:t>
      </w:r>
      <w:r>
        <w:rPr>
          <w:rFonts w:ascii="Arial" w:hAnsi="Arial" w:cs="Arial"/>
        </w:rPr>
        <w:t xml:space="preserve"> </w:t>
      </w:r>
      <w:r w:rsidRPr="00B95DBF">
        <w:rPr>
          <w:rFonts w:ascii="Arial" w:hAnsi="Arial" w:cs="Arial"/>
        </w:rPr>
        <w:t>stating that All bullying is dealt with in same manner. The other maintained that they would follow</w:t>
      </w:r>
      <w:r>
        <w:rPr>
          <w:rFonts w:ascii="Arial" w:hAnsi="Arial" w:cs="Arial"/>
        </w:rPr>
        <w:t xml:space="preserve"> </w:t>
      </w:r>
      <w:r w:rsidRPr="00B95DBF">
        <w:rPr>
          <w:rFonts w:ascii="Arial" w:hAnsi="Arial" w:cs="Arial"/>
        </w:rPr>
        <w:t>procedures and document all bullying in the same way. Race/ ethnicity does not change this if they are</w:t>
      </w:r>
    </w:p>
    <w:p w14:paraId="3564FC0E" w14:textId="0278CA7F" w:rsidR="00B95DBF" w:rsidRDefault="00B95DBF" w:rsidP="00B95DBF">
      <w:pPr>
        <w:autoSpaceDE w:val="0"/>
        <w:autoSpaceDN w:val="0"/>
        <w:adjustRightInd w:val="0"/>
        <w:rPr>
          <w:rFonts w:ascii="Arial" w:hAnsi="Arial" w:cs="Arial"/>
        </w:rPr>
      </w:pPr>
      <w:r w:rsidRPr="00B95DBF">
        <w:rPr>
          <w:rFonts w:ascii="Arial" w:hAnsi="Arial" w:cs="Arial"/>
        </w:rPr>
        <w:t>being bullied or bullying.</w:t>
      </w:r>
    </w:p>
    <w:p w14:paraId="6EFD0C9A" w14:textId="7CD95F10" w:rsidR="0051140C" w:rsidRDefault="0051140C" w:rsidP="00B95DBF">
      <w:pPr>
        <w:autoSpaceDE w:val="0"/>
        <w:autoSpaceDN w:val="0"/>
        <w:adjustRightInd w:val="0"/>
        <w:rPr>
          <w:rFonts w:ascii="Arial" w:hAnsi="Arial" w:cs="Arial"/>
        </w:rPr>
      </w:pPr>
    </w:p>
    <w:p w14:paraId="1B6FD203" w14:textId="246002B1" w:rsidR="0051140C" w:rsidRDefault="0051140C" w:rsidP="0051140C">
      <w:pPr>
        <w:pStyle w:val="Heading2"/>
        <w:numPr>
          <w:ilvl w:val="0"/>
          <w:numId w:val="3"/>
        </w:numPr>
        <w:rPr>
          <w:rFonts w:ascii="Arial" w:hAnsi="Arial" w:cs="Arial"/>
          <w:b/>
          <w:bCs/>
          <w:sz w:val="28"/>
          <w:szCs w:val="28"/>
        </w:rPr>
      </w:pPr>
      <w:bookmarkStart w:id="49" w:name="_Toc131497113"/>
      <w:r>
        <w:rPr>
          <w:rFonts w:ascii="Arial" w:hAnsi="Arial" w:cs="Arial"/>
          <w:b/>
          <w:bCs/>
          <w:sz w:val="28"/>
          <w:szCs w:val="28"/>
        </w:rPr>
        <w:t>Restorative practice</w:t>
      </w:r>
      <w:bookmarkEnd w:id="49"/>
    </w:p>
    <w:p w14:paraId="12541007" w14:textId="77777777" w:rsidR="0051140C" w:rsidRPr="0051140C" w:rsidRDefault="0051140C" w:rsidP="0051140C"/>
    <w:p w14:paraId="3A20E7F7" w14:textId="301169EF" w:rsidR="0051140C" w:rsidRDefault="0051140C" w:rsidP="0051140C">
      <w:pPr>
        <w:autoSpaceDE w:val="0"/>
        <w:autoSpaceDN w:val="0"/>
        <w:adjustRightInd w:val="0"/>
        <w:rPr>
          <w:rFonts w:ascii="Arial" w:hAnsi="Arial" w:cs="Arial"/>
        </w:rPr>
      </w:pPr>
      <w:r w:rsidRPr="0051140C">
        <w:rPr>
          <w:rFonts w:ascii="Arial" w:hAnsi="Arial" w:cs="Arial"/>
        </w:rPr>
        <w:t>There were 14 references to using restorative practice which entails getting the pupil who engages in</w:t>
      </w:r>
      <w:r>
        <w:rPr>
          <w:rFonts w:ascii="Arial" w:hAnsi="Arial" w:cs="Arial"/>
        </w:rPr>
        <w:t xml:space="preserve"> </w:t>
      </w:r>
      <w:r w:rsidRPr="0051140C">
        <w:rPr>
          <w:rFonts w:ascii="Arial" w:hAnsi="Arial" w:cs="Arial"/>
        </w:rPr>
        <w:t>bullying behaviour to reflect upon his/her unacceptable behaviour, experience a sense of remorse, and</w:t>
      </w:r>
      <w:r>
        <w:rPr>
          <w:rFonts w:ascii="Arial" w:hAnsi="Arial" w:cs="Arial"/>
        </w:rPr>
        <w:t xml:space="preserve"> </w:t>
      </w:r>
      <w:r w:rsidRPr="0051140C">
        <w:rPr>
          <w:rFonts w:ascii="Arial" w:hAnsi="Arial" w:cs="Arial"/>
        </w:rPr>
        <w:t>act to restore a damaged relationship with both the pupil who is bullied</w:t>
      </w:r>
      <w:r>
        <w:rPr>
          <w:rFonts w:ascii="Arial" w:hAnsi="Arial" w:cs="Arial"/>
        </w:rPr>
        <w:t xml:space="preserve"> </w:t>
      </w:r>
      <w:r w:rsidRPr="0051140C">
        <w:rPr>
          <w:rFonts w:ascii="Arial" w:hAnsi="Arial" w:cs="Arial"/>
        </w:rPr>
        <w:t>and the class and/or school</w:t>
      </w:r>
      <w:r>
        <w:rPr>
          <w:rFonts w:ascii="Arial" w:hAnsi="Arial" w:cs="Arial"/>
        </w:rPr>
        <w:t xml:space="preserve"> </w:t>
      </w:r>
      <w:r w:rsidRPr="0051140C">
        <w:rPr>
          <w:rFonts w:ascii="Arial" w:hAnsi="Arial" w:cs="Arial"/>
        </w:rPr>
        <w:t>community.</w:t>
      </w:r>
    </w:p>
    <w:p w14:paraId="2719B225" w14:textId="1FD3F163" w:rsidR="0051140C" w:rsidRDefault="0051140C" w:rsidP="0051140C">
      <w:pPr>
        <w:autoSpaceDE w:val="0"/>
        <w:autoSpaceDN w:val="0"/>
        <w:adjustRightInd w:val="0"/>
        <w:rPr>
          <w:rFonts w:ascii="Arial" w:hAnsi="Arial" w:cs="Arial"/>
        </w:rPr>
      </w:pPr>
    </w:p>
    <w:p w14:paraId="5195AA08" w14:textId="2406860A" w:rsidR="0051140C" w:rsidRDefault="0051140C" w:rsidP="0051140C">
      <w:pPr>
        <w:pStyle w:val="Heading2"/>
        <w:numPr>
          <w:ilvl w:val="0"/>
          <w:numId w:val="3"/>
        </w:numPr>
        <w:rPr>
          <w:rFonts w:ascii="Arial" w:hAnsi="Arial" w:cs="Arial"/>
          <w:b/>
          <w:bCs/>
          <w:sz w:val="28"/>
          <w:szCs w:val="28"/>
        </w:rPr>
      </w:pPr>
      <w:bookmarkStart w:id="50" w:name="_Toc131497114"/>
      <w:r>
        <w:rPr>
          <w:rFonts w:ascii="Arial" w:hAnsi="Arial" w:cs="Arial"/>
          <w:b/>
          <w:bCs/>
          <w:sz w:val="28"/>
          <w:szCs w:val="28"/>
        </w:rPr>
        <w:t>The school code of behaviour/discipline</w:t>
      </w:r>
      <w:bookmarkEnd w:id="50"/>
    </w:p>
    <w:p w14:paraId="75A8C71A" w14:textId="77777777" w:rsidR="0051140C" w:rsidRPr="0051140C" w:rsidRDefault="0051140C" w:rsidP="0051140C"/>
    <w:p w14:paraId="20E0226E" w14:textId="551182E7" w:rsidR="0051140C" w:rsidRDefault="0051140C" w:rsidP="0051140C">
      <w:pPr>
        <w:autoSpaceDE w:val="0"/>
        <w:autoSpaceDN w:val="0"/>
        <w:adjustRightInd w:val="0"/>
        <w:rPr>
          <w:rFonts w:ascii="Arial" w:hAnsi="Arial" w:cs="Arial"/>
          <w:i/>
          <w:iCs/>
        </w:rPr>
      </w:pPr>
      <w:r w:rsidRPr="0051140C">
        <w:rPr>
          <w:rFonts w:ascii="Arial" w:hAnsi="Arial" w:cs="Arial"/>
        </w:rPr>
        <w:t>There were references to the school code of behaviour/discipline to deal with established cases of</w:t>
      </w:r>
      <w:r>
        <w:rPr>
          <w:rFonts w:ascii="Arial" w:hAnsi="Arial" w:cs="Arial"/>
        </w:rPr>
        <w:t xml:space="preserve"> </w:t>
      </w:r>
      <w:r w:rsidRPr="0051140C">
        <w:rPr>
          <w:rFonts w:ascii="Arial" w:hAnsi="Arial" w:cs="Arial"/>
        </w:rPr>
        <w:t>bullying, particularly when restorative practice is not appropriate or has not been effective in resolving</w:t>
      </w:r>
      <w:r>
        <w:rPr>
          <w:rFonts w:ascii="Arial" w:hAnsi="Arial" w:cs="Arial"/>
        </w:rPr>
        <w:t xml:space="preserve"> </w:t>
      </w:r>
      <w:r w:rsidRPr="0051140C">
        <w:rPr>
          <w:rFonts w:ascii="Arial" w:hAnsi="Arial" w:cs="Arial"/>
        </w:rPr>
        <w:t>the problem. One co-ordinator suggested that the type of bullying influenced the response declaring</w:t>
      </w:r>
      <w:r>
        <w:rPr>
          <w:rFonts w:ascii="Arial" w:hAnsi="Arial" w:cs="Arial"/>
        </w:rPr>
        <w:t xml:space="preserve"> </w:t>
      </w:r>
      <w:r w:rsidRPr="0051140C">
        <w:rPr>
          <w:rFonts w:ascii="Arial" w:hAnsi="Arial" w:cs="Arial"/>
        </w:rPr>
        <w:t xml:space="preserve">that </w:t>
      </w:r>
      <w:r w:rsidRPr="0051140C">
        <w:rPr>
          <w:rFonts w:ascii="Arial" w:hAnsi="Arial" w:cs="Arial"/>
          <w:i/>
          <w:iCs/>
        </w:rPr>
        <w:t>“if racial probably a sanction. “</w:t>
      </w:r>
    </w:p>
    <w:p w14:paraId="1BD7B6A1" w14:textId="3D8608BE" w:rsidR="0051140C" w:rsidRDefault="0051140C" w:rsidP="0051140C">
      <w:pPr>
        <w:autoSpaceDE w:val="0"/>
        <w:autoSpaceDN w:val="0"/>
        <w:adjustRightInd w:val="0"/>
        <w:rPr>
          <w:rFonts w:ascii="Arial" w:hAnsi="Arial" w:cs="Arial"/>
          <w:i/>
          <w:iCs/>
        </w:rPr>
      </w:pPr>
    </w:p>
    <w:p w14:paraId="1BC8227A" w14:textId="698629DA" w:rsidR="0051140C" w:rsidRDefault="0051140C" w:rsidP="0051140C">
      <w:pPr>
        <w:pStyle w:val="Heading2"/>
        <w:rPr>
          <w:rFonts w:ascii="Arial" w:hAnsi="Arial" w:cs="Arial"/>
          <w:b/>
          <w:bCs/>
          <w:sz w:val="28"/>
          <w:szCs w:val="28"/>
        </w:rPr>
      </w:pPr>
    </w:p>
    <w:p w14:paraId="5B008528" w14:textId="3E013E20" w:rsidR="0051140C" w:rsidRDefault="0051140C" w:rsidP="0051140C"/>
    <w:p w14:paraId="50B92F5C" w14:textId="0C4C87C2" w:rsidR="0051140C" w:rsidRPr="0051140C" w:rsidRDefault="0051140C" w:rsidP="0051140C"/>
    <w:p w14:paraId="5589A191" w14:textId="7358C23C" w:rsidR="0051140C" w:rsidRDefault="0051140C" w:rsidP="0051140C">
      <w:pPr>
        <w:pStyle w:val="Heading2"/>
        <w:numPr>
          <w:ilvl w:val="0"/>
          <w:numId w:val="3"/>
        </w:numPr>
        <w:rPr>
          <w:rFonts w:ascii="Arial" w:hAnsi="Arial" w:cs="Arial"/>
          <w:b/>
          <w:bCs/>
          <w:sz w:val="28"/>
          <w:szCs w:val="28"/>
        </w:rPr>
      </w:pPr>
      <w:bookmarkStart w:id="51" w:name="_Toc131497115"/>
      <w:r>
        <w:rPr>
          <w:rFonts w:ascii="Arial" w:hAnsi="Arial" w:cs="Arial"/>
          <w:b/>
          <w:bCs/>
          <w:sz w:val="28"/>
          <w:szCs w:val="28"/>
        </w:rPr>
        <w:lastRenderedPageBreak/>
        <w:t>Recording and reporting</w:t>
      </w:r>
      <w:bookmarkEnd w:id="51"/>
    </w:p>
    <w:p w14:paraId="1C082B11" w14:textId="77777777" w:rsidR="0051140C" w:rsidRPr="0051140C" w:rsidRDefault="0051140C" w:rsidP="0051140C"/>
    <w:p w14:paraId="5A0A3B16" w14:textId="6F00DAD7" w:rsidR="0051140C" w:rsidRDefault="00BB264E" w:rsidP="00BB264E">
      <w:pPr>
        <w:autoSpaceDE w:val="0"/>
        <w:autoSpaceDN w:val="0"/>
        <w:adjustRightInd w:val="0"/>
        <w:rPr>
          <w:rFonts w:ascii="Arial" w:hAnsi="Arial" w:cs="Arial"/>
        </w:rPr>
      </w:pPr>
      <w:r w:rsidRPr="00BB264E">
        <w:rPr>
          <w:rFonts w:ascii="Arial" w:hAnsi="Arial" w:cs="Arial"/>
        </w:rPr>
        <w:t>Two participants described how incidents of bullying are reported at each Board of</w:t>
      </w:r>
      <w:r>
        <w:rPr>
          <w:rFonts w:ascii="Arial" w:hAnsi="Arial" w:cs="Arial"/>
        </w:rPr>
        <w:t xml:space="preserve"> </w:t>
      </w:r>
      <w:r w:rsidRPr="00BB264E">
        <w:rPr>
          <w:rFonts w:ascii="Arial" w:hAnsi="Arial" w:cs="Arial"/>
        </w:rPr>
        <w:t>Management meeting.</w:t>
      </w:r>
    </w:p>
    <w:p w14:paraId="0ED8613F" w14:textId="540CF264" w:rsidR="00BB264E" w:rsidRDefault="00BB264E" w:rsidP="00BB264E">
      <w:pPr>
        <w:autoSpaceDE w:val="0"/>
        <w:autoSpaceDN w:val="0"/>
        <w:adjustRightInd w:val="0"/>
        <w:rPr>
          <w:rFonts w:ascii="Arial" w:hAnsi="Arial" w:cs="Arial"/>
        </w:rPr>
      </w:pPr>
    </w:p>
    <w:p w14:paraId="0FBBB6F5" w14:textId="2F667EAA" w:rsidR="00BB264E" w:rsidRDefault="00BB264E" w:rsidP="00BB264E">
      <w:pPr>
        <w:autoSpaceDE w:val="0"/>
        <w:autoSpaceDN w:val="0"/>
        <w:adjustRightInd w:val="0"/>
        <w:rPr>
          <w:rFonts w:ascii="Arial" w:hAnsi="Arial" w:cs="Arial"/>
        </w:rPr>
      </w:pPr>
      <w:r w:rsidRPr="00BB264E">
        <w:rPr>
          <w:rFonts w:ascii="Arial" w:hAnsi="Arial" w:cs="Arial"/>
          <w:noProof/>
        </w:rPr>
        <w:drawing>
          <wp:inline distT="0" distB="0" distL="0" distR="0" wp14:anchorId="0A16194D" wp14:editId="77E9C346">
            <wp:extent cx="5040630" cy="2197100"/>
            <wp:effectExtent l="0" t="0" r="1270" b="0"/>
            <wp:docPr id="41" name="Picture 4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Table&#10;&#10;Description automatically generated"/>
                    <pic:cNvPicPr/>
                  </pic:nvPicPr>
                  <pic:blipFill rotWithShape="1">
                    <a:blip r:embed="rId47"/>
                    <a:srcRect b="13608"/>
                    <a:stretch/>
                  </pic:blipFill>
                  <pic:spPr bwMode="auto">
                    <a:xfrm>
                      <a:off x="0" y="0"/>
                      <a:ext cx="5040630" cy="2197100"/>
                    </a:xfrm>
                    <a:prstGeom prst="rect">
                      <a:avLst/>
                    </a:prstGeom>
                    <a:ln>
                      <a:noFill/>
                    </a:ln>
                    <a:extLst>
                      <a:ext uri="{53640926-AAD7-44D8-BBD7-CCE9431645EC}">
                        <a14:shadowObscured xmlns:a14="http://schemas.microsoft.com/office/drawing/2010/main"/>
                      </a:ext>
                    </a:extLst>
                  </pic:spPr>
                </pic:pic>
              </a:graphicData>
            </a:graphic>
          </wp:inline>
        </w:drawing>
      </w:r>
    </w:p>
    <w:p w14:paraId="3D4C61F4" w14:textId="258935F3" w:rsidR="00BB264E" w:rsidRPr="00BB264E" w:rsidRDefault="00BB264E" w:rsidP="00BB264E">
      <w:pPr>
        <w:autoSpaceDE w:val="0"/>
        <w:autoSpaceDN w:val="0"/>
        <w:adjustRightInd w:val="0"/>
        <w:rPr>
          <w:rFonts w:ascii="Arial" w:hAnsi="Arial" w:cs="Arial"/>
          <w:sz w:val="32"/>
          <w:szCs w:val="32"/>
        </w:rPr>
      </w:pPr>
      <w:r w:rsidRPr="00BB264E">
        <w:rPr>
          <w:rFonts w:ascii="Arial" w:hAnsi="Arial" w:cs="Arial"/>
          <w:color w:val="149F7B"/>
          <w:sz w:val="20"/>
          <w:szCs w:val="20"/>
        </w:rPr>
        <w:t>Figure 5.7: Participants’ reports regarding actions to counteract bullying (n=44)</w:t>
      </w:r>
    </w:p>
    <w:p w14:paraId="331F457B" w14:textId="7F9D28EB" w:rsidR="00BB264E" w:rsidRDefault="00BB264E" w:rsidP="00BB264E">
      <w:pPr>
        <w:autoSpaceDE w:val="0"/>
        <w:autoSpaceDN w:val="0"/>
        <w:adjustRightInd w:val="0"/>
        <w:rPr>
          <w:rFonts w:ascii="Arial" w:hAnsi="Arial" w:cs="Arial"/>
        </w:rPr>
      </w:pPr>
    </w:p>
    <w:p w14:paraId="05C81AA4" w14:textId="1E02780E" w:rsidR="00BB264E" w:rsidRDefault="00BB264E" w:rsidP="00BB264E">
      <w:pPr>
        <w:pStyle w:val="Heading2"/>
        <w:rPr>
          <w:rFonts w:ascii="Arial" w:hAnsi="Arial" w:cs="Arial"/>
          <w:b/>
          <w:bCs/>
          <w:sz w:val="28"/>
          <w:szCs w:val="28"/>
        </w:rPr>
      </w:pPr>
      <w:bookmarkStart w:id="52" w:name="_Toc131497116"/>
      <w:r>
        <w:rPr>
          <w:rFonts w:ascii="Arial" w:hAnsi="Arial" w:cs="Arial"/>
          <w:b/>
          <w:bCs/>
          <w:sz w:val="28"/>
          <w:szCs w:val="28"/>
        </w:rPr>
        <w:t>Communicating the school’s anti-bullying policy to the school community</w:t>
      </w:r>
      <w:bookmarkEnd w:id="52"/>
      <w:r>
        <w:rPr>
          <w:rFonts w:ascii="Arial" w:hAnsi="Arial" w:cs="Arial"/>
          <w:b/>
          <w:bCs/>
          <w:sz w:val="28"/>
          <w:szCs w:val="28"/>
        </w:rPr>
        <w:t xml:space="preserve"> </w:t>
      </w:r>
    </w:p>
    <w:p w14:paraId="5FC46C47" w14:textId="77777777" w:rsidR="00BB264E" w:rsidRPr="00BB264E" w:rsidRDefault="00BB264E" w:rsidP="00BB264E"/>
    <w:p w14:paraId="4672CB3A" w14:textId="43FF2CBC" w:rsidR="00BB264E" w:rsidRPr="00BB264E" w:rsidRDefault="00BB264E" w:rsidP="00BB264E">
      <w:pPr>
        <w:autoSpaceDE w:val="0"/>
        <w:autoSpaceDN w:val="0"/>
        <w:adjustRightInd w:val="0"/>
        <w:rPr>
          <w:rFonts w:ascii="Arial" w:hAnsi="Arial" w:cs="Arial"/>
        </w:rPr>
      </w:pPr>
      <w:r w:rsidRPr="00BB264E">
        <w:rPr>
          <w:rFonts w:ascii="Arial" w:hAnsi="Arial" w:cs="Arial"/>
        </w:rPr>
        <w:t>Anti-bullying co-ordinators were given a list of strategies to communicate the school’s anti-bullying</w:t>
      </w:r>
      <w:r>
        <w:rPr>
          <w:rFonts w:ascii="Arial" w:hAnsi="Arial" w:cs="Arial"/>
        </w:rPr>
        <w:t xml:space="preserve"> </w:t>
      </w:r>
      <w:r w:rsidRPr="00BB264E">
        <w:rPr>
          <w:rFonts w:ascii="Arial" w:hAnsi="Arial" w:cs="Arial"/>
        </w:rPr>
        <w:t>policy to the school community and could tick all strategies that applied. They also had the option</w:t>
      </w:r>
      <w:r>
        <w:rPr>
          <w:rFonts w:ascii="Arial" w:hAnsi="Arial" w:cs="Arial"/>
        </w:rPr>
        <w:t xml:space="preserve"> </w:t>
      </w:r>
      <w:r w:rsidRPr="00BB264E">
        <w:rPr>
          <w:rFonts w:ascii="Arial" w:hAnsi="Arial" w:cs="Arial"/>
        </w:rPr>
        <w:t>of inserting additional responses. The most commonly reported approaches to communicating the</w:t>
      </w:r>
      <w:r>
        <w:rPr>
          <w:rFonts w:ascii="Arial" w:hAnsi="Arial" w:cs="Arial"/>
        </w:rPr>
        <w:t xml:space="preserve"> </w:t>
      </w:r>
      <w:r w:rsidRPr="00BB264E">
        <w:rPr>
          <w:rFonts w:ascii="Arial" w:hAnsi="Arial" w:cs="Arial"/>
        </w:rPr>
        <w:t>anti-bullying policy to parents was by publishing it on the school website (77.2%), making it available</w:t>
      </w:r>
      <w:r>
        <w:rPr>
          <w:rFonts w:ascii="Arial" w:hAnsi="Arial" w:cs="Arial"/>
        </w:rPr>
        <w:t xml:space="preserve"> </w:t>
      </w:r>
      <w:r w:rsidRPr="00BB264E">
        <w:rPr>
          <w:rFonts w:ascii="Arial" w:hAnsi="Arial" w:cs="Arial"/>
        </w:rPr>
        <w:t>to the parents’ association (69.1%) and providing parents of incoming pupils with a copy of the policy</w:t>
      </w:r>
      <w:r>
        <w:rPr>
          <w:rFonts w:ascii="Arial" w:hAnsi="Arial" w:cs="Arial"/>
        </w:rPr>
        <w:t xml:space="preserve"> </w:t>
      </w:r>
      <w:r w:rsidRPr="00BB264E">
        <w:rPr>
          <w:rFonts w:ascii="Arial" w:hAnsi="Arial" w:cs="Arial"/>
        </w:rPr>
        <w:t>(59.3%). However, only 7.3% provided copies in the parent’s native language. Most anti-bullying</w:t>
      </w:r>
      <w:r>
        <w:rPr>
          <w:rFonts w:ascii="Arial" w:hAnsi="Arial" w:cs="Arial"/>
        </w:rPr>
        <w:t xml:space="preserve"> </w:t>
      </w:r>
      <w:r w:rsidRPr="00BB264E">
        <w:rPr>
          <w:rFonts w:ascii="Arial" w:hAnsi="Arial" w:cs="Arial"/>
        </w:rPr>
        <w:t>coordinators affirmed that the anti-bullying policy explains how the school deals with bullying concerns</w:t>
      </w:r>
      <w:r>
        <w:rPr>
          <w:rFonts w:ascii="Arial" w:hAnsi="Arial" w:cs="Arial"/>
        </w:rPr>
        <w:t xml:space="preserve"> </w:t>
      </w:r>
      <w:r w:rsidRPr="00BB264E">
        <w:rPr>
          <w:rFonts w:ascii="Arial" w:hAnsi="Arial" w:cs="Arial"/>
        </w:rPr>
        <w:t>(74.8%) and that the policy gives examples of bullying behaviour (62.6%). However, less than half</w:t>
      </w:r>
      <w:r>
        <w:rPr>
          <w:rFonts w:ascii="Arial" w:hAnsi="Arial" w:cs="Arial"/>
        </w:rPr>
        <w:t xml:space="preserve"> </w:t>
      </w:r>
      <w:r w:rsidRPr="00BB264E">
        <w:rPr>
          <w:rFonts w:ascii="Arial" w:hAnsi="Arial" w:cs="Arial"/>
        </w:rPr>
        <w:t>(48%) reported that parents are informed of possible warning signs that that their child is being bullied</w:t>
      </w:r>
      <w:r>
        <w:rPr>
          <w:rFonts w:ascii="Arial" w:hAnsi="Arial" w:cs="Arial"/>
        </w:rPr>
        <w:t xml:space="preserve"> </w:t>
      </w:r>
      <w:r w:rsidRPr="00BB264E">
        <w:rPr>
          <w:rFonts w:ascii="Arial" w:hAnsi="Arial" w:cs="Arial"/>
        </w:rPr>
        <w:t xml:space="preserve">and just over a third (36.6%) included (in their policy) examples of </w:t>
      </w:r>
      <w:proofErr w:type="gramStart"/>
      <w:r w:rsidRPr="00BB264E">
        <w:rPr>
          <w:rFonts w:ascii="Arial" w:hAnsi="Arial" w:cs="Arial"/>
        </w:rPr>
        <w:t>identity based</w:t>
      </w:r>
      <w:proofErr w:type="gramEnd"/>
      <w:r w:rsidRPr="00BB264E">
        <w:rPr>
          <w:rFonts w:ascii="Arial" w:hAnsi="Arial" w:cs="Arial"/>
        </w:rPr>
        <w:t xml:space="preserve"> bullying behaviour.</w:t>
      </w:r>
      <w:r>
        <w:rPr>
          <w:rFonts w:ascii="Arial" w:hAnsi="Arial" w:cs="Arial"/>
        </w:rPr>
        <w:t xml:space="preserve"> </w:t>
      </w:r>
      <w:r w:rsidRPr="00BB264E">
        <w:rPr>
          <w:rFonts w:ascii="Arial" w:hAnsi="Arial" w:cs="Arial"/>
        </w:rPr>
        <w:t>One school mentioned that every year they provide parents with a leaflet regarding bullying with the</w:t>
      </w:r>
      <w:r>
        <w:rPr>
          <w:rFonts w:ascii="Arial" w:hAnsi="Arial" w:cs="Arial"/>
        </w:rPr>
        <w:t xml:space="preserve"> </w:t>
      </w:r>
      <w:r w:rsidRPr="00BB264E">
        <w:rPr>
          <w:rFonts w:ascii="Arial" w:hAnsi="Arial" w:cs="Arial"/>
        </w:rPr>
        <w:t>school newsletter.</w:t>
      </w:r>
    </w:p>
    <w:p w14:paraId="24EE68A3" w14:textId="77777777" w:rsidR="00BB264E" w:rsidRPr="00BB264E" w:rsidRDefault="00BB264E" w:rsidP="00BB264E">
      <w:pPr>
        <w:autoSpaceDE w:val="0"/>
        <w:autoSpaceDN w:val="0"/>
        <w:adjustRightInd w:val="0"/>
        <w:rPr>
          <w:rFonts w:ascii="Arial" w:hAnsi="Arial" w:cs="Arial"/>
        </w:rPr>
      </w:pPr>
    </w:p>
    <w:p w14:paraId="74240037" w14:textId="797477D1" w:rsidR="00BB264E" w:rsidRPr="00BB264E" w:rsidRDefault="00BB264E" w:rsidP="00BB264E">
      <w:pPr>
        <w:autoSpaceDE w:val="0"/>
        <w:autoSpaceDN w:val="0"/>
        <w:adjustRightInd w:val="0"/>
        <w:rPr>
          <w:rFonts w:ascii="Arial" w:hAnsi="Arial" w:cs="Arial"/>
        </w:rPr>
      </w:pPr>
      <w:r w:rsidRPr="00BB264E">
        <w:rPr>
          <w:rFonts w:ascii="Arial" w:hAnsi="Arial" w:cs="Arial"/>
        </w:rPr>
        <w:t>Curriculum programmes were most popularly used to enhance pupils’ ability to recognise and cope with</w:t>
      </w:r>
      <w:r>
        <w:rPr>
          <w:rFonts w:ascii="Arial" w:hAnsi="Arial" w:cs="Arial"/>
        </w:rPr>
        <w:t xml:space="preserve"> </w:t>
      </w:r>
      <w:r w:rsidRPr="00BB264E">
        <w:rPr>
          <w:rFonts w:ascii="Arial" w:hAnsi="Arial" w:cs="Arial"/>
        </w:rPr>
        <w:t>bullying (74%), and to promote respect for diversity and inclusiveness (69.1%). The majority of schools</w:t>
      </w:r>
      <w:r>
        <w:rPr>
          <w:rFonts w:ascii="Arial" w:hAnsi="Arial" w:cs="Arial"/>
        </w:rPr>
        <w:t xml:space="preserve"> </w:t>
      </w:r>
      <w:r w:rsidRPr="00BB264E">
        <w:rPr>
          <w:rFonts w:ascii="Arial" w:hAnsi="Arial" w:cs="Arial"/>
        </w:rPr>
        <w:t>also asserted that students are informed of the relevant teachers responsible for dealing with bullying</w:t>
      </w:r>
      <w:r>
        <w:rPr>
          <w:rFonts w:ascii="Arial" w:hAnsi="Arial" w:cs="Arial"/>
        </w:rPr>
        <w:t xml:space="preserve"> </w:t>
      </w:r>
      <w:r w:rsidRPr="00BB264E">
        <w:rPr>
          <w:rFonts w:ascii="Arial" w:hAnsi="Arial" w:cs="Arial"/>
        </w:rPr>
        <w:t xml:space="preserve">concerns (61.8%) and that information on bullying is provided in pupil-friendly, </w:t>
      </w:r>
      <w:proofErr w:type="gramStart"/>
      <w:r w:rsidRPr="00BB264E">
        <w:rPr>
          <w:rFonts w:ascii="Arial" w:hAnsi="Arial" w:cs="Arial"/>
        </w:rPr>
        <w:t>age appropriate</w:t>
      </w:r>
      <w:proofErr w:type="gramEnd"/>
      <w:r>
        <w:rPr>
          <w:rFonts w:ascii="Arial" w:hAnsi="Arial" w:cs="Arial"/>
        </w:rPr>
        <w:t xml:space="preserve"> </w:t>
      </w:r>
      <w:r w:rsidRPr="00BB264E">
        <w:rPr>
          <w:rFonts w:ascii="Arial" w:hAnsi="Arial" w:cs="Arial"/>
        </w:rPr>
        <w:t>formats and displayed around the school building (57.7%). Some also included a bullying awareness</w:t>
      </w:r>
      <w:r>
        <w:rPr>
          <w:rFonts w:ascii="Arial" w:hAnsi="Arial" w:cs="Arial"/>
        </w:rPr>
        <w:t xml:space="preserve"> </w:t>
      </w:r>
      <w:r w:rsidRPr="00BB264E">
        <w:rPr>
          <w:rFonts w:ascii="Arial" w:hAnsi="Arial" w:cs="Arial"/>
        </w:rPr>
        <w:t xml:space="preserve">day for pupils (39.8%). There were comments from two co-ordinators about </w:t>
      </w:r>
      <w:r w:rsidRPr="00BB264E">
        <w:rPr>
          <w:rFonts w:ascii="Arial" w:hAnsi="Arial" w:cs="Arial"/>
        </w:rPr>
        <w:lastRenderedPageBreak/>
        <w:t>including advice on how to</w:t>
      </w:r>
      <w:r>
        <w:rPr>
          <w:rFonts w:ascii="Arial" w:hAnsi="Arial" w:cs="Arial"/>
        </w:rPr>
        <w:t xml:space="preserve"> </w:t>
      </w:r>
      <w:r w:rsidRPr="00BB264E">
        <w:rPr>
          <w:rFonts w:ascii="Arial" w:hAnsi="Arial" w:cs="Arial"/>
        </w:rPr>
        <w:t>avoid bullying and procedures to report it in each child’s journal; and that a dedicated email address is</w:t>
      </w:r>
      <w:r>
        <w:rPr>
          <w:rFonts w:ascii="Arial" w:hAnsi="Arial" w:cs="Arial"/>
        </w:rPr>
        <w:t xml:space="preserve"> </w:t>
      </w:r>
      <w:r w:rsidRPr="00BB264E">
        <w:rPr>
          <w:rFonts w:ascii="Arial" w:hAnsi="Arial" w:cs="Arial"/>
        </w:rPr>
        <w:t>widely circulated amongst students (and parents) to report any concerning behaviours.</w:t>
      </w:r>
    </w:p>
    <w:p w14:paraId="36588572" w14:textId="77777777" w:rsidR="00BB264E" w:rsidRPr="00BB264E" w:rsidRDefault="00BB264E" w:rsidP="00BB264E">
      <w:pPr>
        <w:autoSpaceDE w:val="0"/>
        <w:autoSpaceDN w:val="0"/>
        <w:adjustRightInd w:val="0"/>
        <w:rPr>
          <w:rFonts w:ascii="Arial" w:hAnsi="Arial" w:cs="Arial"/>
        </w:rPr>
      </w:pPr>
    </w:p>
    <w:p w14:paraId="1D539920" w14:textId="23AE102B" w:rsidR="00BB264E" w:rsidRPr="00BB264E" w:rsidRDefault="00BB264E" w:rsidP="00BB264E">
      <w:pPr>
        <w:autoSpaceDE w:val="0"/>
        <w:autoSpaceDN w:val="0"/>
        <w:adjustRightInd w:val="0"/>
        <w:rPr>
          <w:rFonts w:ascii="Arial" w:hAnsi="Arial" w:cs="Arial"/>
        </w:rPr>
      </w:pPr>
      <w:r w:rsidRPr="00BB264E">
        <w:rPr>
          <w:rFonts w:ascii="Arial" w:hAnsi="Arial" w:cs="Arial"/>
        </w:rPr>
        <w:t>There were comments from 17 respondents elaborating further on the theme of communicating the</w:t>
      </w:r>
      <w:r>
        <w:rPr>
          <w:rFonts w:ascii="Arial" w:hAnsi="Arial" w:cs="Arial"/>
        </w:rPr>
        <w:t xml:space="preserve"> </w:t>
      </w:r>
      <w:r w:rsidRPr="00BB264E">
        <w:rPr>
          <w:rFonts w:ascii="Arial" w:hAnsi="Arial" w:cs="Arial"/>
        </w:rPr>
        <w:t>anti-bullying policy to students. There were references to specific programmes (curricular and/or extracurricular)</w:t>
      </w:r>
      <w:r>
        <w:rPr>
          <w:rFonts w:ascii="Arial" w:hAnsi="Arial" w:cs="Arial"/>
        </w:rPr>
        <w:t xml:space="preserve"> </w:t>
      </w:r>
      <w:r w:rsidRPr="00BB264E">
        <w:rPr>
          <w:rFonts w:ascii="Arial" w:hAnsi="Arial" w:cs="Arial"/>
        </w:rPr>
        <w:t>that were used in order to promote awareness of bullying and how to deal with it along with</w:t>
      </w:r>
      <w:r>
        <w:rPr>
          <w:rFonts w:ascii="Arial" w:hAnsi="Arial" w:cs="Arial"/>
        </w:rPr>
        <w:t xml:space="preserve"> </w:t>
      </w:r>
      <w:r w:rsidRPr="00BB264E">
        <w:rPr>
          <w:rFonts w:ascii="Arial" w:hAnsi="Arial" w:cs="Arial"/>
        </w:rPr>
        <w:t>initiatives related to: friendship; inclusion; empathy; well-being; and positive representation of Traveller</w:t>
      </w:r>
      <w:r>
        <w:rPr>
          <w:rFonts w:ascii="Arial" w:hAnsi="Arial" w:cs="Arial"/>
        </w:rPr>
        <w:t xml:space="preserve"> </w:t>
      </w:r>
      <w:r w:rsidRPr="00BB264E">
        <w:rPr>
          <w:rFonts w:ascii="Arial" w:hAnsi="Arial" w:cs="Arial"/>
        </w:rPr>
        <w:t>and Roma culture.</w:t>
      </w:r>
    </w:p>
    <w:p w14:paraId="1C696D13" w14:textId="77777777" w:rsidR="00BB264E" w:rsidRPr="00BB264E" w:rsidRDefault="00BB264E" w:rsidP="00BB264E">
      <w:pPr>
        <w:autoSpaceDE w:val="0"/>
        <w:autoSpaceDN w:val="0"/>
        <w:adjustRightInd w:val="0"/>
        <w:rPr>
          <w:rFonts w:ascii="Arial" w:hAnsi="Arial" w:cs="Arial"/>
        </w:rPr>
      </w:pPr>
    </w:p>
    <w:p w14:paraId="40CA88EC" w14:textId="65C00DE1" w:rsidR="00BB264E" w:rsidRPr="00BB264E" w:rsidRDefault="00BB264E" w:rsidP="00BB264E">
      <w:pPr>
        <w:autoSpaceDE w:val="0"/>
        <w:autoSpaceDN w:val="0"/>
        <w:adjustRightInd w:val="0"/>
        <w:rPr>
          <w:rFonts w:ascii="Arial" w:hAnsi="Arial" w:cs="Arial"/>
        </w:rPr>
      </w:pPr>
      <w:r w:rsidRPr="00BB264E">
        <w:rPr>
          <w:rFonts w:ascii="Arial" w:hAnsi="Arial" w:cs="Arial"/>
        </w:rPr>
        <w:t>Most schools recognised the importance of a whole school community approach to tackling bullying.</w:t>
      </w:r>
      <w:r>
        <w:rPr>
          <w:rFonts w:ascii="Arial" w:hAnsi="Arial" w:cs="Arial"/>
        </w:rPr>
        <w:t xml:space="preserve"> </w:t>
      </w:r>
      <w:r w:rsidRPr="00BB264E">
        <w:rPr>
          <w:rFonts w:ascii="Arial" w:hAnsi="Arial" w:cs="Arial"/>
        </w:rPr>
        <w:t>Thus, 66.7% indicated that non-teaching staff (</w:t>
      </w:r>
      <w:proofErr w:type="spellStart"/>
      <w:r w:rsidRPr="00BB264E">
        <w:rPr>
          <w:rFonts w:ascii="Arial" w:hAnsi="Arial" w:cs="Arial"/>
        </w:rPr>
        <w:t>e.g</w:t>
      </w:r>
      <w:proofErr w:type="spellEnd"/>
      <w:r w:rsidRPr="00BB264E">
        <w:rPr>
          <w:rFonts w:ascii="Arial" w:hAnsi="Arial" w:cs="Arial"/>
        </w:rPr>
        <w:t xml:space="preserve"> caretakers, cleaners, secretaries, SNAs) are</w:t>
      </w:r>
      <w:r>
        <w:rPr>
          <w:rFonts w:ascii="Arial" w:hAnsi="Arial" w:cs="Arial"/>
        </w:rPr>
        <w:t xml:space="preserve"> </w:t>
      </w:r>
      <w:r w:rsidRPr="00BB264E">
        <w:rPr>
          <w:rFonts w:ascii="Arial" w:hAnsi="Arial" w:cs="Arial"/>
        </w:rPr>
        <w:t>encouraged to report any incidents of bullying witnessed by them or mentioned to them to the relevant</w:t>
      </w:r>
      <w:r>
        <w:rPr>
          <w:rFonts w:ascii="Arial" w:hAnsi="Arial" w:cs="Arial"/>
        </w:rPr>
        <w:t xml:space="preserve"> </w:t>
      </w:r>
      <w:r w:rsidRPr="00BB264E">
        <w:rPr>
          <w:rFonts w:ascii="Arial" w:hAnsi="Arial" w:cs="Arial"/>
        </w:rPr>
        <w:t>teacher. Similarly, a majority of schools confirmed that temporary and substitute staff are made aware</w:t>
      </w:r>
      <w:r>
        <w:rPr>
          <w:rFonts w:ascii="Arial" w:hAnsi="Arial" w:cs="Arial"/>
        </w:rPr>
        <w:t xml:space="preserve"> </w:t>
      </w:r>
      <w:r w:rsidRPr="00BB264E">
        <w:rPr>
          <w:rFonts w:ascii="Arial" w:hAnsi="Arial" w:cs="Arial"/>
        </w:rPr>
        <w:t>of the school’s code of behaviour and the school’s anti-bullying policy (71.5%).</w:t>
      </w:r>
    </w:p>
    <w:p w14:paraId="45D85750" w14:textId="77777777" w:rsidR="00BB264E" w:rsidRPr="00BB264E" w:rsidRDefault="00BB264E" w:rsidP="00BB264E">
      <w:pPr>
        <w:autoSpaceDE w:val="0"/>
        <w:autoSpaceDN w:val="0"/>
        <w:adjustRightInd w:val="0"/>
        <w:rPr>
          <w:rFonts w:ascii="Arial" w:hAnsi="Arial" w:cs="Arial"/>
        </w:rPr>
      </w:pPr>
    </w:p>
    <w:p w14:paraId="4B37CA36" w14:textId="2F6401EA" w:rsidR="00BB264E" w:rsidRDefault="00BB264E" w:rsidP="00BB264E">
      <w:pPr>
        <w:autoSpaceDE w:val="0"/>
        <w:autoSpaceDN w:val="0"/>
        <w:adjustRightInd w:val="0"/>
        <w:rPr>
          <w:rFonts w:ascii="Arial" w:hAnsi="Arial" w:cs="Arial"/>
        </w:rPr>
      </w:pPr>
      <w:r w:rsidRPr="00BB264E">
        <w:rPr>
          <w:rFonts w:ascii="Arial" w:hAnsi="Arial" w:cs="Arial"/>
        </w:rPr>
        <w:t>The least common approach to communicating the school’s anti-bullying policy was bullying awareness</w:t>
      </w:r>
      <w:r>
        <w:rPr>
          <w:rFonts w:ascii="Arial" w:hAnsi="Arial" w:cs="Arial"/>
        </w:rPr>
        <w:t xml:space="preserve"> </w:t>
      </w:r>
      <w:r w:rsidRPr="00BB264E">
        <w:rPr>
          <w:rFonts w:ascii="Arial" w:hAnsi="Arial" w:cs="Arial"/>
        </w:rPr>
        <w:t>days for staff (15.4%) and parents (13%).</w:t>
      </w:r>
    </w:p>
    <w:p w14:paraId="2AAA2AC7" w14:textId="5D37D3AE" w:rsidR="00BB264E" w:rsidRDefault="00BB264E" w:rsidP="00BB264E">
      <w:pPr>
        <w:autoSpaceDE w:val="0"/>
        <w:autoSpaceDN w:val="0"/>
        <w:adjustRightInd w:val="0"/>
        <w:rPr>
          <w:rFonts w:ascii="Arial" w:hAnsi="Arial" w:cs="Arial"/>
        </w:rPr>
      </w:pPr>
    </w:p>
    <w:p w14:paraId="41C0ADAD" w14:textId="5194CD6F" w:rsidR="00BB264E" w:rsidRDefault="00BB264E" w:rsidP="00BB264E">
      <w:pPr>
        <w:autoSpaceDE w:val="0"/>
        <w:autoSpaceDN w:val="0"/>
        <w:adjustRightInd w:val="0"/>
        <w:rPr>
          <w:rFonts w:ascii="Arial" w:hAnsi="Arial" w:cs="Arial"/>
        </w:rPr>
      </w:pPr>
      <w:r w:rsidRPr="00BB264E">
        <w:rPr>
          <w:rFonts w:ascii="Arial" w:hAnsi="Arial" w:cs="Arial"/>
          <w:noProof/>
        </w:rPr>
        <w:drawing>
          <wp:inline distT="0" distB="0" distL="0" distR="0" wp14:anchorId="07A249E1" wp14:editId="3DE692A6">
            <wp:extent cx="5040630" cy="2662555"/>
            <wp:effectExtent l="0" t="0" r="1270" b="4445"/>
            <wp:docPr id="42" name="Picture 4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Table&#10;&#10;Description automatically generated"/>
                    <pic:cNvPicPr/>
                  </pic:nvPicPr>
                  <pic:blipFill>
                    <a:blip r:embed="rId48"/>
                    <a:stretch>
                      <a:fillRect/>
                    </a:stretch>
                  </pic:blipFill>
                  <pic:spPr>
                    <a:xfrm>
                      <a:off x="0" y="0"/>
                      <a:ext cx="5040630" cy="2662555"/>
                    </a:xfrm>
                    <a:prstGeom prst="rect">
                      <a:avLst/>
                    </a:prstGeom>
                  </pic:spPr>
                </pic:pic>
              </a:graphicData>
            </a:graphic>
          </wp:inline>
        </w:drawing>
      </w:r>
    </w:p>
    <w:p w14:paraId="549A0113" w14:textId="6688C564" w:rsidR="00BB264E" w:rsidRDefault="00BB264E" w:rsidP="00BB264E">
      <w:pPr>
        <w:autoSpaceDE w:val="0"/>
        <w:autoSpaceDN w:val="0"/>
        <w:adjustRightInd w:val="0"/>
        <w:rPr>
          <w:rFonts w:ascii="Arial" w:hAnsi="Arial" w:cs="Arial"/>
          <w:color w:val="149F7B"/>
          <w:sz w:val="20"/>
          <w:szCs w:val="20"/>
        </w:rPr>
      </w:pPr>
      <w:r w:rsidRPr="00BB264E">
        <w:rPr>
          <w:rFonts w:ascii="Arial" w:hAnsi="Arial" w:cs="Arial"/>
          <w:color w:val="149F7B"/>
          <w:sz w:val="20"/>
          <w:szCs w:val="20"/>
        </w:rPr>
        <w:t>Figure 5.8: Participants’ reports regarding strategies to communicate the school’s anti-bullying policy</w:t>
      </w:r>
      <w:r>
        <w:rPr>
          <w:rFonts w:ascii="Arial" w:hAnsi="Arial" w:cs="Arial"/>
          <w:color w:val="149F7B"/>
          <w:sz w:val="20"/>
          <w:szCs w:val="20"/>
        </w:rPr>
        <w:t xml:space="preserve"> </w:t>
      </w:r>
      <w:r w:rsidRPr="00BB264E">
        <w:rPr>
          <w:rFonts w:ascii="Arial" w:hAnsi="Arial" w:cs="Arial"/>
          <w:color w:val="149F7B"/>
          <w:sz w:val="20"/>
          <w:szCs w:val="20"/>
        </w:rPr>
        <w:t>to the school community (n=95)</w:t>
      </w:r>
    </w:p>
    <w:p w14:paraId="280986B7" w14:textId="1081D7DA" w:rsidR="00BB264E" w:rsidRDefault="00BB264E" w:rsidP="00BB264E">
      <w:pPr>
        <w:autoSpaceDE w:val="0"/>
        <w:autoSpaceDN w:val="0"/>
        <w:adjustRightInd w:val="0"/>
        <w:rPr>
          <w:rFonts w:ascii="Arial" w:hAnsi="Arial" w:cs="Arial"/>
          <w:color w:val="149F7B"/>
          <w:sz w:val="20"/>
          <w:szCs w:val="20"/>
        </w:rPr>
      </w:pPr>
    </w:p>
    <w:p w14:paraId="6042709A" w14:textId="5B63704C" w:rsidR="00BB264E" w:rsidRDefault="00BB264E" w:rsidP="00BB264E">
      <w:pPr>
        <w:autoSpaceDE w:val="0"/>
        <w:autoSpaceDN w:val="0"/>
        <w:adjustRightInd w:val="0"/>
        <w:rPr>
          <w:rFonts w:ascii="Arial" w:hAnsi="Arial" w:cs="Arial"/>
        </w:rPr>
      </w:pPr>
      <w:r w:rsidRPr="00BB264E">
        <w:rPr>
          <w:rFonts w:ascii="Arial" w:hAnsi="Arial" w:cs="Arial"/>
        </w:rPr>
        <w:t>One co-ordinator explicitly stated that students, parents, and staff are consulted in the course</w:t>
      </w:r>
      <w:r>
        <w:rPr>
          <w:rFonts w:ascii="Arial" w:hAnsi="Arial" w:cs="Arial"/>
        </w:rPr>
        <w:t xml:space="preserve"> </w:t>
      </w:r>
      <w:r w:rsidRPr="00BB264E">
        <w:rPr>
          <w:rFonts w:ascii="Arial" w:hAnsi="Arial" w:cs="Arial"/>
        </w:rPr>
        <w:t xml:space="preserve">of the review of the anti-bullying </w:t>
      </w:r>
      <w:proofErr w:type="gramStart"/>
      <w:r w:rsidRPr="00BB264E">
        <w:rPr>
          <w:rFonts w:ascii="Arial" w:hAnsi="Arial" w:cs="Arial"/>
        </w:rPr>
        <w:t>policy</w:t>
      </w:r>
      <w:proofErr w:type="gramEnd"/>
      <w:r w:rsidRPr="00BB264E">
        <w:rPr>
          <w:rFonts w:ascii="Arial" w:hAnsi="Arial" w:cs="Arial"/>
        </w:rPr>
        <w:t xml:space="preserve"> and</w:t>
      </w:r>
      <w:r>
        <w:rPr>
          <w:rFonts w:ascii="Arial" w:hAnsi="Arial" w:cs="Arial"/>
        </w:rPr>
        <w:t xml:space="preserve"> </w:t>
      </w:r>
      <w:r w:rsidRPr="00BB264E">
        <w:rPr>
          <w:rFonts w:ascii="Arial" w:hAnsi="Arial" w:cs="Arial"/>
        </w:rPr>
        <w:t>another highlighted the staff policy regarding dignity in</w:t>
      </w:r>
      <w:r>
        <w:rPr>
          <w:rFonts w:ascii="Arial" w:hAnsi="Arial" w:cs="Arial"/>
        </w:rPr>
        <w:t xml:space="preserve"> </w:t>
      </w:r>
      <w:r w:rsidRPr="00BB264E">
        <w:rPr>
          <w:rFonts w:ascii="Arial" w:hAnsi="Arial" w:cs="Arial"/>
        </w:rPr>
        <w:t>the workplace.</w:t>
      </w:r>
    </w:p>
    <w:p w14:paraId="10D7F82B" w14:textId="485833F5" w:rsidR="00BB264E" w:rsidRDefault="00BB264E" w:rsidP="00BB264E">
      <w:pPr>
        <w:autoSpaceDE w:val="0"/>
        <w:autoSpaceDN w:val="0"/>
        <w:adjustRightInd w:val="0"/>
        <w:rPr>
          <w:rFonts w:ascii="Arial" w:hAnsi="Arial" w:cs="Arial"/>
        </w:rPr>
      </w:pPr>
    </w:p>
    <w:p w14:paraId="7ACE0987" w14:textId="4D5083D7" w:rsidR="00BB264E" w:rsidRDefault="00BB264E" w:rsidP="00BB264E">
      <w:pPr>
        <w:autoSpaceDE w:val="0"/>
        <w:autoSpaceDN w:val="0"/>
        <w:adjustRightInd w:val="0"/>
        <w:rPr>
          <w:rFonts w:ascii="Arial" w:hAnsi="Arial" w:cs="Arial"/>
        </w:rPr>
      </w:pPr>
    </w:p>
    <w:p w14:paraId="24DEBC6E" w14:textId="0FEF7BF7" w:rsidR="00BB264E" w:rsidRDefault="00BB264E" w:rsidP="00BB264E">
      <w:pPr>
        <w:autoSpaceDE w:val="0"/>
        <w:autoSpaceDN w:val="0"/>
        <w:adjustRightInd w:val="0"/>
        <w:rPr>
          <w:rFonts w:ascii="Arial" w:hAnsi="Arial" w:cs="Arial"/>
        </w:rPr>
      </w:pPr>
    </w:p>
    <w:p w14:paraId="71736874" w14:textId="737B0D0B" w:rsidR="00BB264E" w:rsidRDefault="00BB264E" w:rsidP="00BB264E">
      <w:pPr>
        <w:autoSpaceDE w:val="0"/>
        <w:autoSpaceDN w:val="0"/>
        <w:adjustRightInd w:val="0"/>
        <w:rPr>
          <w:rFonts w:ascii="Arial" w:hAnsi="Arial" w:cs="Arial"/>
        </w:rPr>
      </w:pPr>
    </w:p>
    <w:p w14:paraId="52B05635" w14:textId="51E808CB" w:rsidR="00BB264E" w:rsidRDefault="00BB264E" w:rsidP="00BB264E">
      <w:pPr>
        <w:autoSpaceDE w:val="0"/>
        <w:autoSpaceDN w:val="0"/>
        <w:adjustRightInd w:val="0"/>
        <w:rPr>
          <w:rFonts w:ascii="Arial" w:hAnsi="Arial" w:cs="Arial"/>
        </w:rPr>
      </w:pPr>
    </w:p>
    <w:p w14:paraId="28F7FCC1" w14:textId="24823149" w:rsidR="00BB264E" w:rsidRDefault="00BB264E" w:rsidP="00BB264E">
      <w:pPr>
        <w:pStyle w:val="Heading2"/>
        <w:rPr>
          <w:rFonts w:ascii="Arial" w:hAnsi="Arial" w:cs="Arial"/>
          <w:b/>
          <w:bCs/>
          <w:sz w:val="28"/>
          <w:szCs w:val="28"/>
        </w:rPr>
      </w:pPr>
      <w:bookmarkStart w:id="53" w:name="_Toc131497117"/>
      <w:r>
        <w:rPr>
          <w:rFonts w:ascii="Arial" w:hAnsi="Arial" w:cs="Arial"/>
          <w:b/>
          <w:bCs/>
          <w:sz w:val="28"/>
          <w:szCs w:val="28"/>
        </w:rPr>
        <w:lastRenderedPageBreak/>
        <w:t xml:space="preserve">Strategies to prevent </w:t>
      </w:r>
      <w:proofErr w:type="gramStart"/>
      <w:r>
        <w:rPr>
          <w:rFonts w:ascii="Arial" w:hAnsi="Arial" w:cs="Arial"/>
          <w:b/>
          <w:bCs/>
          <w:sz w:val="28"/>
          <w:szCs w:val="28"/>
        </w:rPr>
        <w:t>identity based</w:t>
      </w:r>
      <w:proofErr w:type="gramEnd"/>
      <w:r>
        <w:rPr>
          <w:rFonts w:ascii="Arial" w:hAnsi="Arial" w:cs="Arial"/>
          <w:b/>
          <w:bCs/>
          <w:sz w:val="28"/>
          <w:szCs w:val="28"/>
        </w:rPr>
        <w:t xml:space="preserve"> bullying towards Travellers and Roma pupils</w:t>
      </w:r>
      <w:bookmarkEnd w:id="53"/>
    </w:p>
    <w:p w14:paraId="4DA62FE8" w14:textId="4E7D1FFF" w:rsidR="00BB264E" w:rsidRDefault="00BB264E" w:rsidP="00BB264E">
      <w:pPr>
        <w:autoSpaceDE w:val="0"/>
        <w:autoSpaceDN w:val="0"/>
        <w:adjustRightInd w:val="0"/>
        <w:rPr>
          <w:rFonts w:ascii="Arial" w:hAnsi="Arial" w:cs="Arial"/>
        </w:rPr>
      </w:pPr>
    </w:p>
    <w:p w14:paraId="31414B89" w14:textId="0F9466D5" w:rsidR="00BB264E" w:rsidRDefault="00BB264E" w:rsidP="00BB264E">
      <w:pPr>
        <w:autoSpaceDE w:val="0"/>
        <w:autoSpaceDN w:val="0"/>
        <w:adjustRightInd w:val="0"/>
        <w:rPr>
          <w:rFonts w:ascii="Arial" w:hAnsi="Arial" w:cs="Arial"/>
        </w:rPr>
      </w:pPr>
      <w:r w:rsidRPr="00BB264E">
        <w:rPr>
          <w:rFonts w:ascii="Arial" w:hAnsi="Arial" w:cs="Arial"/>
        </w:rPr>
        <w:t>Just over a fifth (21.1%) of anti-bullying co-ordinators indicated that they use specific strategies to</w:t>
      </w:r>
      <w:r>
        <w:rPr>
          <w:rFonts w:ascii="Arial" w:hAnsi="Arial" w:cs="Arial"/>
        </w:rPr>
        <w:t xml:space="preserve"> </w:t>
      </w:r>
      <w:r w:rsidRPr="00BB264E">
        <w:rPr>
          <w:rFonts w:ascii="Arial" w:hAnsi="Arial" w:cs="Arial"/>
        </w:rPr>
        <w:t xml:space="preserve">prevent </w:t>
      </w:r>
      <w:proofErr w:type="gramStart"/>
      <w:r w:rsidRPr="00BB264E">
        <w:rPr>
          <w:rFonts w:ascii="Arial" w:hAnsi="Arial" w:cs="Arial"/>
        </w:rPr>
        <w:t>identity based</w:t>
      </w:r>
      <w:proofErr w:type="gramEnd"/>
      <w:r w:rsidRPr="00BB264E">
        <w:rPr>
          <w:rFonts w:ascii="Arial" w:hAnsi="Arial" w:cs="Arial"/>
        </w:rPr>
        <w:t xml:space="preserve"> bullying towards Travellers and/or Roma. Some explained that </w:t>
      </w:r>
      <w:proofErr w:type="gramStart"/>
      <w:r w:rsidRPr="00BB264E">
        <w:rPr>
          <w:rFonts w:ascii="Arial" w:hAnsi="Arial" w:cs="Arial"/>
        </w:rPr>
        <w:t>identity based</w:t>
      </w:r>
      <w:proofErr w:type="gramEnd"/>
      <w:r>
        <w:rPr>
          <w:rFonts w:ascii="Arial" w:hAnsi="Arial" w:cs="Arial"/>
        </w:rPr>
        <w:t xml:space="preserve"> </w:t>
      </w:r>
      <w:r w:rsidRPr="00BB264E">
        <w:rPr>
          <w:rFonts w:ascii="Arial" w:hAnsi="Arial" w:cs="Arial"/>
        </w:rPr>
        <w:t>bullying was prevented by strategies to prevent bullying in general such as the anti-bullying charter and</w:t>
      </w:r>
      <w:r>
        <w:rPr>
          <w:rFonts w:ascii="Arial" w:hAnsi="Arial" w:cs="Arial"/>
        </w:rPr>
        <w:t xml:space="preserve"> </w:t>
      </w:r>
      <w:r w:rsidRPr="00BB264E">
        <w:rPr>
          <w:rFonts w:ascii="Arial" w:hAnsi="Arial" w:cs="Arial"/>
        </w:rPr>
        <w:t>the anti-bullying policy.</w:t>
      </w:r>
    </w:p>
    <w:p w14:paraId="4B39B300" w14:textId="7F94D49F" w:rsidR="00BB264E" w:rsidRDefault="00BB264E" w:rsidP="00BB264E">
      <w:pPr>
        <w:autoSpaceDE w:val="0"/>
        <w:autoSpaceDN w:val="0"/>
        <w:adjustRightInd w:val="0"/>
        <w:rPr>
          <w:rFonts w:ascii="Arial" w:hAnsi="Arial" w:cs="Arial"/>
        </w:rPr>
      </w:pPr>
    </w:p>
    <w:p w14:paraId="0BADDEDC" w14:textId="3496A635" w:rsidR="00BB264E" w:rsidRDefault="00BB264E" w:rsidP="00BB264E">
      <w:pPr>
        <w:pStyle w:val="Heading2"/>
        <w:numPr>
          <w:ilvl w:val="0"/>
          <w:numId w:val="3"/>
        </w:numPr>
        <w:autoSpaceDE w:val="0"/>
        <w:autoSpaceDN w:val="0"/>
        <w:adjustRightInd w:val="0"/>
        <w:rPr>
          <w:rFonts w:ascii="Arial" w:hAnsi="Arial" w:cs="Arial"/>
          <w:b/>
          <w:bCs/>
          <w:sz w:val="24"/>
          <w:szCs w:val="24"/>
        </w:rPr>
      </w:pPr>
      <w:bookmarkStart w:id="54" w:name="_Toc131497118"/>
      <w:r w:rsidRPr="00F57F17">
        <w:rPr>
          <w:rFonts w:ascii="Arial" w:hAnsi="Arial" w:cs="Arial"/>
          <w:b/>
          <w:bCs/>
          <w:sz w:val="24"/>
          <w:szCs w:val="24"/>
        </w:rPr>
        <w:t>Promote awareness of and respect for Traveller/Roma culture</w:t>
      </w:r>
      <w:bookmarkEnd w:id="54"/>
    </w:p>
    <w:p w14:paraId="12731BA5" w14:textId="77777777" w:rsidR="00F57F17" w:rsidRPr="00F57F17" w:rsidRDefault="00F57F17" w:rsidP="00F57F17"/>
    <w:p w14:paraId="317ABBFD" w14:textId="64F83AFE" w:rsidR="00F57F17" w:rsidRDefault="00F57F17" w:rsidP="00F57F17">
      <w:pPr>
        <w:autoSpaceDE w:val="0"/>
        <w:autoSpaceDN w:val="0"/>
        <w:adjustRightInd w:val="0"/>
        <w:rPr>
          <w:rFonts w:ascii="Arial" w:hAnsi="Arial" w:cs="Arial"/>
        </w:rPr>
      </w:pPr>
      <w:r w:rsidRPr="00F57F17">
        <w:rPr>
          <w:rFonts w:ascii="Arial" w:hAnsi="Arial" w:cs="Arial"/>
        </w:rPr>
        <w:t>There were references to promoting awareness of Traveller culture through initiatives such as: Traveller</w:t>
      </w:r>
      <w:r>
        <w:rPr>
          <w:rFonts w:ascii="Arial" w:hAnsi="Arial" w:cs="Arial"/>
        </w:rPr>
        <w:t xml:space="preserve"> </w:t>
      </w:r>
      <w:r w:rsidRPr="00F57F17">
        <w:rPr>
          <w:rFonts w:ascii="Arial" w:hAnsi="Arial" w:cs="Arial"/>
        </w:rPr>
        <w:t>pride events and Traveller celebration weeks. Similarly, the Yellow Flag programme, guest speakers,</w:t>
      </w:r>
      <w:r>
        <w:rPr>
          <w:rFonts w:ascii="Arial" w:hAnsi="Arial" w:cs="Arial"/>
        </w:rPr>
        <w:t xml:space="preserve"> </w:t>
      </w:r>
      <w:r w:rsidRPr="00F57F17">
        <w:rPr>
          <w:rFonts w:ascii="Arial" w:hAnsi="Arial" w:cs="Arial"/>
        </w:rPr>
        <w:t>and in class discussions of Traveller/Roma identity (in the context of a wider focus on inclusion and</w:t>
      </w:r>
      <w:r>
        <w:rPr>
          <w:rFonts w:ascii="Arial" w:hAnsi="Arial" w:cs="Arial"/>
        </w:rPr>
        <w:t xml:space="preserve"> </w:t>
      </w:r>
      <w:r w:rsidRPr="00F57F17">
        <w:rPr>
          <w:rFonts w:ascii="Arial" w:hAnsi="Arial" w:cs="Arial"/>
        </w:rPr>
        <w:t>diversity) were used to promote awareness of both Traveller and Roma culture and identity. The aim</w:t>
      </w:r>
      <w:r>
        <w:rPr>
          <w:rFonts w:ascii="Arial" w:hAnsi="Arial" w:cs="Arial"/>
        </w:rPr>
        <w:t xml:space="preserve"> </w:t>
      </w:r>
      <w:r w:rsidRPr="00F57F17">
        <w:rPr>
          <w:rFonts w:ascii="Arial" w:hAnsi="Arial" w:cs="Arial"/>
        </w:rPr>
        <w:t>of these efforts appeared to be about raising awareness of Traveller/Roma traditions and fostering</w:t>
      </w:r>
      <w:r>
        <w:rPr>
          <w:rFonts w:ascii="Arial" w:hAnsi="Arial" w:cs="Arial"/>
        </w:rPr>
        <w:t xml:space="preserve"> </w:t>
      </w:r>
      <w:r w:rsidRPr="00F57F17">
        <w:rPr>
          <w:rFonts w:ascii="Arial" w:hAnsi="Arial" w:cs="Arial"/>
        </w:rPr>
        <w:t>respect for them. One co-ordinator described the Traveller pride events as “very powerful in enhancing</w:t>
      </w:r>
      <w:r>
        <w:rPr>
          <w:rFonts w:ascii="Arial" w:hAnsi="Arial" w:cs="Arial"/>
        </w:rPr>
        <w:t xml:space="preserve"> </w:t>
      </w:r>
      <w:r w:rsidRPr="00F57F17">
        <w:rPr>
          <w:rFonts w:ascii="Arial" w:hAnsi="Arial" w:cs="Arial"/>
        </w:rPr>
        <w:t>the self-esteem of our Traveller pupils and have created an awareness amongst other pupils of the values of Traveller culture.”</w:t>
      </w:r>
    </w:p>
    <w:p w14:paraId="21FC0901" w14:textId="5CF21FF6" w:rsidR="00F57F17" w:rsidRDefault="00F57F17" w:rsidP="00F57F17">
      <w:pPr>
        <w:autoSpaceDE w:val="0"/>
        <w:autoSpaceDN w:val="0"/>
        <w:adjustRightInd w:val="0"/>
        <w:rPr>
          <w:rFonts w:ascii="Arial" w:hAnsi="Arial" w:cs="Arial"/>
        </w:rPr>
      </w:pPr>
    </w:p>
    <w:p w14:paraId="4FC10DD6" w14:textId="3C3CB30B" w:rsidR="00F57F17" w:rsidRDefault="00F57F17" w:rsidP="00F57F17">
      <w:pPr>
        <w:autoSpaceDE w:val="0"/>
        <w:autoSpaceDN w:val="0"/>
        <w:adjustRightInd w:val="0"/>
        <w:rPr>
          <w:rFonts w:ascii="Arial" w:hAnsi="Arial" w:cs="Arial"/>
        </w:rPr>
      </w:pPr>
    </w:p>
    <w:p w14:paraId="57FC15AE" w14:textId="15DD8C1B" w:rsidR="0041385A" w:rsidRDefault="0041385A" w:rsidP="0041385A">
      <w:pPr>
        <w:pStyle w:val="Heading2"/>
        <w:numPr>
          <w:ilvl w:val="0"/>
          <w:numId w:val="3"/>
        </w:numPr>
        <w:autoSpaceDE w:val="0"/>
        <w:autoSpaceDN w:val="0"/>
        <w:adjustRightInd w:val="0"/>
        <w:rPr>
          <w:rFonts w:ascii="Arial" w:hAnsi="Arial" w:cs="Arial"/>
          <w:b/>
          <w:bCs/>
          <w:sz w:val="24"/>
          <w:szCs w:val="24"/>
        </w:rPr>
      </w:pPr>
      <w:bookmarkStart w:id="55" w:name="_Toc131497119"/>
      <w:r>
        <w:rPr>
          <w:rFonts w:ascii="Arial" w:hAnsi="Arial" w:cs="Arial"/>
          <w:b/>
          <w:bCs/>
          <w:sz w:val="24"/>
          <w:szCs w:val="24"/>
        </w:rPr>
        <w:t>Programmes and initiatives to promote a more caring and fair society</w:t>
      </w:r>
      <w:bookmarkEnd w:id="55"/>
    </w:p>
    <w:p w14:paraId="7CD89E88" w14:textId="77777777" w:rsidR="0041385A" w:rsidRPr="00F57F17" w:rsidRDefault="0041385A" w:rsidP="0041385A"/>
    <w:p w14:paraId="7FAD80D6" w14:textId="6D95BDE8" w:rsidR="00F57F17" w:rsidRDefault="0041385A" w:rsidP="0041385A">
      <w:pPr>
        <w:autoSpaceDE w:val="0"/>
        <w:autoSpaceDN w:val="0"/>
        <w:adjustRightInd w:val="0"/>
        <w:rPr>
          <w:rFonts w:ascii="Arial" w:hAnsi="Arial" w:cs="Arial"/>
        </w:rPr>
      </w:pPr>
      <w:r w:rsidRPr="0041385A">
        <w:rPr>
          <w:rFonts w:ascii="Arial" w:hAnsi="Arial" w:cs="Arial"/>
        </w:rPr>
        <w:t>There were references to the Young Social Innovators programme and Human Rights month as</w:t>
      </w:r>
      <w:r>
        <w:rPr>
          <w:rFonts w:ascii="Arial" w:hAnsi="Arial" w:cs="Arial"/>
        </w:rPr>
        <w:t xml:space="preserve"> </w:t>
      </w:r>
      <w:r w:rsidRPr="0041385A">
        <w:rPr>
          <w:rFonts w:ascii="Arial" w:hAnsi="Arial" w:cs="Arial"/>
        </w:rPr>
        <w:t xml:space="preserve">strategies to prevent </w:t>
      </w:r>
      <w:r w:rsidRPr="0041385A">
        <w:rPr>
          <w:rFonts w:ascii="Arial" w:hAnsi="Arial" w:cs="Arial"/>
        </w:rPr>
        <w:t>identity-based</w:t>
      </w:r>
      <w:r w:rsidRPr="0041385A">
        <w:rPr>
          <w:rFonts w:ascii="Arial" w:hAnsi="Arial" w:cs="Arial"/>
        </w:rPr>
        <w:t xml:space="preserve"> bullying towards Traveller and Roma. The goal of the former</w:t>
      </w:r>
      <w:r>
        <w:rPr>
          <w:rFonts w:ascii="Arial" w:hAnsi="Arial" w:cs="Arial"/>
        </w:rPr>
        <w:t xml:space="preserve"> </w:t>
      </w:r>
      <w:r w:rsidRPr="0041385A">
        <w:rPr>
          <w:rFonts w:ascii="Arial" w:hAnsi="Arial" w:cs="Arial"/>
        </w:rPr>
        <w:t>programme is to enable students to bring about positive social change for the benefit of people,</w:t>
      </w:r>
      <w:r>
        <w:rPr>
          <w:rFonts w:ascii="Arial" w:hAnsi="Arial" w:cs="Arial"/>
        </w:rPr>
        <w:t xml:space="preserve"> </w:t>
      </w:r>
      <w:proofErr w:type="gramStart"/>
      <w:r w:rsidRPr="0041385A">
        <w:rPr>
          <w:rFonts w:ascii="Arial" w:hAnsi="Arial" w:cs="Arial"/>
        </w:rPr>
        <w:t>communities</w:t>
      </w:r>
      <w:proofErr w:type="gramEnd"/>
      <w:r w:rsidRPr="0041385A">
        <w:rPr>
          <w:rFonts w:ascii="Arial" w:hAnsi="Arial" w:cs="Arial"/>
        </w:rPr>
        <w:t xml:space="preserve"> and the environment. Similarly, Human Rights Month invites students to reflect on the</w:t>
      </w:r>
      <w:r>
        <w:rPr>
          <w:rFonts w:ascii="Arial" w:hAnsi="Arial" w:cs="Arial"/>
        </w:rPr>
        <w:t xml:space="preserve"> </w:t>
      </w:r>
      <w:r w:rsidRPr="0041385A">
        <w:rPr>
          <w:rFonts w:ascii="Arial" w:hAnsi="Arial" w:cs="Arial"/>
        </w:rPr>
        <w:t>ways that they have treated others and purports to empower participants</w:t>
      </w:r>
      <w:r>
        <w:rPr>
          <w:rFonts w:ascii="Arial" w:hAnsi="Arial" w:cs="Arial"/>
        </w:rPr>
        <w:t xml:space="preserve"> </w:t>
      </w:r>
      <w:r w:rsidRPr="0041385A">
        <w:rPr>
          <w:rFonts w:ascii="Arial" w:hAnsi="Arial" w:cs="Arial"/>
        </w:rPr>
        <w:t>to stand up for their rights</w:t>
      </w:r>
      <w:r>
        <w:rPr>
          <w:rFonts w:ascii="Arial" w:hAnsi="Arial" w:cs="Arial"/>
        </w:rPr>
        <w:t xml:space="preserve"> </w:t>
      </w:r>
      <w:r w:rsidRPr="0041385A">
        <w:rPr>
          <w:rFonts w:ascii="Arial" w:hAnsi="Arial" w:cs="Arial"/>
        </w:rPr>
        <w:t>and the rights of others.</w:t>
      </w:r>
    </w:p>
    <w:p w14:paraId="24A3518A" w14:textId="287BD01C" w:rsidR="0041385A" w:rsidRDefault="0041385A" w:rsidP="0041385A">
      <w:pPr>
        <w:autoSpaceDE w:val="0"/>
        <w:autoSpaceDN w:val="0"/>
        <w:adjustRightInd w:val="0"/>
        <w:rPr>
          <w:rFonts w:ascii="Arial" w:hAnsi="Arial" w:cs="Arial"/>
        </w:rPr>
      </w:pPr>
    </w:p>
    <w:p w14:paraId="5677372C" w14:textId="477DDA00" w:rsidR="0041385A" w:rsidRDefault="0041385A" w:rsidP="00485F6A">
      <w:pPr>
        <w:pStyle w:val="Heading2"/>
        <w:numPr>
          <w:ilvl w:val="0"/>
          <w:numId w:val="3"/>
        </w:numPr>
        <w:autoSpaceDE w:val="0"/>
        <w:autoSpaceDN w:val="0"/>
        <w:adjustRightInd w:val="0"/>
        <w:rPr>
          <w:rFonts w:ascii="Arial" w:hAnsi="Arial" w:cs="Arial"/>
          <w:b/>
          <w:bCs/>
          <w:sz w:val="24"/>
          <w:szCs w:val="24"/>
        </w:rPr>
      </w:pPr>
      <w:bookmarkStart w:id="56" w:name="_Toc131497120"/>
      <w:r>
        <w:rPr>
          <w:rFonts w:ascii="Arial" w:hAnsi="Arial" w:cs="Arial"/>
          <w:b/>
          <w:bCs/>
          <w:sz w:val="24"/>
          <w:szCs w:val="24"/>
        </w:rPr>
        <w:t>Promote kind and respectful relationships across the school community</w:t>
      </w:r>
      <w:bookmarkEnd w:id="56"/>
    </w:p>
    <w:p w14:paraId="368C68B4" w14:textId="77777777" w:rsidR="0041385A" w:rsidRPr="00F57F17" w:rsidRDefault="0041385A" w:rsidP="0041385A"/>
    <w:p w14:paraId="67BADB3E" w14:textId="3C4D0230" w:rsidR="0041385A" w:rsidRDefault="0041385A" w:rsidP="0041385A">
      <w:pPr>
        <w:autoSpaceDE w:val="0"/>
        <w:autoSpaceDN w:val="0"/>
        <w:adjustRightInd w:val="0"/>
        <w:rPr>
          <w:rFonts w:ascii="Arial" w:hAnsi="Arial" w:cs="Arial"/>
        </w:rPr>
      </w:pPr>
      <w:r w:rsidRPr="0041385A">
        <w:rPr>
          <w:rFonts w:ascii="Arial" w:hAnsi="Arial" w:cs="Arial"/>
        </w:rPr>
        <w:t>Similarly, there were several references to promoting respect and/or kindness. Co-ordinators talked</w:t>
      </w:r>
      <w:r>
        <w:rPr>
          <w:rFonts w:ascii="Arial" w:hAnsi="Arial" w:cs="Arial"/>
        </w:rPr>
        <w:t xml:space="preserve"> </w:t>
      </w:r>
      <w:r w:rsidRPr="0041385A">
        <w:rPr>
          <w:rFonts w:ascii="Arial" w:hAnsi="Arial" w:cs="Arial"/>
        </w:rPr>
        <w:t>about daily or constant reminders of the importance of kindness to others with one school asserting</w:t>
      </w:r>
      <w:r>
        <w:rPr>
          <w:rFonts w:ascii="Arial" w:hAnsi="Arial" w:cs="Arial"/>
        </w:rPr>
        <w:t xml:space="preserve"> </w:t>
      </w:r>
      <w:r w:rsidRPr="0041385A">
        <w:rPr>
          <w:rFonts w:ascii="Arial" w:hAnsi="Arial" w:cs="Arial"/>
        </w:rPr>
        <w:t>that they operate a “zero tolerance policy” on all acts of unkind behaviour to others.</w:t>
      </w:r>
    </w:p>
    <w:p w14:paraId="07137AC1" w14:textId="77777777" w:rsidR="0041385A" w:rsidRDefault="0041385A" w:rsidP="0041385A">
      <w:pPr>
        <w:autoSpaceDE w:val="0"/>
        <w:autoSpaceDN w:val="0"/>
        <w:adjustRightInd w:val="0"/>
        <w:rPr>
          <w:rFonts w:ascii="Arial" w:hAnsi="Arial" w:cs="Arial"/>
        </w:rPr>
      </w:pPr>
    </w:p>
    <w:p w14:paraId="30EB85C2" w14:textId="6A6FB1B6" w:rsidR="0041385A" w:rsidRDefault="0041385A" w:rsidP="0041385A">
      <w:pPr>
        <w:autoSpaceDE w:val="0"/>
        <w:autoSpaceDN w:val="0"/>
        <w:adjustRightInd w:val="0"/>
        <w:rPr>
          <w:rFonts w:ascii="Arial" w:hAnsi="Arial" w:cs="Arial"/>
        </w:rPr>
      </w:pPr>
      <w:r w:rsidRPr="0041385A">
        <w:rPr>
          <w:rFonts w:ascii="Arial" w:hAnsi="Arial" w:cs="Arial"/>
        </w:rPr>
        <w:t>Lastly, one participant outlined how senior management engages with the Gardaí regularly regarding</w:t>
      </w:r>
      <w:r>
        <w:rPr>
          <w:rFonts w:ascii="Arial" w:hAnsi="Arial" w:cs="Arial"/>
        </w:rPr>
        <w:t xml:space="preserve"> </w:t>
      </w:r>
      <w:r w:rsidRPr="0041385A">
        <w:rPr>
          <w:rFonts w:ascii="Arial" w:hAnsi="Arial" w:cs="Arial"/>
        </w:rPr>
        <w:t>problems in the community</w:t>
      </w:r>
      <w:r>
        <w:rPr>
          <w:rFonts w:ascii="Arial" w:hAnsi="Arial" w:cs="Arial"/>
        </w:rPr>
        <w:t>.</w:t>
      </w:r>
    </w:p>
    <w:p w14:paraId="5A0186E1" w14:textId="07A057EF" w:rsidR="0041385A" w:rsidRDefault="0041385A" w:rsidP="0041385A">
      <w:pPr>
        <w:autoSpaceDE w:val="0"/>
        <w:autoSpaceDN w:val="0"/>
        <w:adjustRightInd w:val="0"/>
        <w:rPr>
          <w:rFonts w:ascii="Arial" w:hAnsi="Arial" w:cs="Arial"/>
        </w:rPr>
      </w:pPr>
    </w:p>
    <w:p w14:paraId="74672A8A" w14:textId="6B0074BF" w:rsidR="0041385A" w:rsidRDefault="00485F6A" w:rsidP="0041385A">
      <w:pPr>
        <w:pStyle w:val="Heading1"/>
        <w:rPr>
          <w:rFonts w:ascii="Arial" w:hAnsi="Arial" w:cs="Arial"/>
          <w:b/>
          <w:bCs/>
        </w:rPr>
      </w:pPr>
      <w:bookmarkStart w:id="57" w:name="_Toc131497121"/>
      <w:r>
        <w:rPr>
          <w:rFonts w:ascii="Arial" w:hAnsi="Arial" w:cs="Arial"/>
          <w:b/>
          <w:bCs/>
        </w:rPr>
        <w:lastRenderedPageBreak/>
        <w:t>6</w:t>
      </w:r>
      <w:r w:rsidR="0041385A">
        <w:rPr>
          <w:rFonts w:ascii="Arial" w:hAnsi="Arial" w:cs="Arial"/>
          <w:b/>
          <w:bCs/>
        </w:rPr>
        <w:t xml:space="preserve">. </w:t>
      </w:r>
      <w:r w:rsidR="0041385A">
        <w:rPr>
          <w:rFonts w:ascii="Arial" w:hAnsi="Arial" w:cs="Arial"/>
          <w:b/>
          <w:bCs/>
        </w:rPr>
        <w:t>Summary and Conclusion</w:t>
      </w:r>
      <w:bookmarkEnd w:id="57"/>
    </w:p>
    <w:p w14:paraId="4FD5517C" w14:textId="77777777" w:rsidR="0041385A" w:rsidRPr="00675DC4" w:rsidRDefault="0041385A" w:rsidP="0041385A"/>
    <w:p w14:paraId="11C7A819" w14:textId="445EBA9B" w:rsidR="0041385A" w:rsidRPr="0041385A" w:rsidRDefault="0041385A" w:rsidP="0041385A">
      <w:pPr>
        <w:autoSpaceDE w:val="0"/>
        <w:autoSpaceDN w:val="0"/>
        <w:adjustRightInd w:val="0"/>
        <w:rPr>
          <w:rFonts w:ascii="Arial" w:hAnsi="Arial" w:cs="Arial"/>
        </w:rPr>
      </w:pPr>
      <w:r w:rsidRPr="0041385A">
        <w:rPr>
          <w:rFonts w:ascii="Arial" w:hAnsi="Arial" w:cs="Arial"/>
        </w:rPr>
        <w:t>Among the small sample (n=71) of Traveller and Roma pupils surveyed, most reported that they</w:t>
      </w:r>
      <w:r>
        <w:rPr>
          <w:rFonts w:ascii="Arial" w:hAnsi="Arial" w:cs="Arial"/>
        </w:rPr>
        <w:t xml:space="preserve"> </w:t>
      </w:r>
      <w:r w:rsidRPr="0041385A">
        <w:rPr>
          <w:rFonts w:ascii="Arial" w:hAnsi="Arial" w:cs="Arial"/>
        </w:rPr>
        <w:t>liked school (71%) and had a few good friends at school. In response to a direct question, fifteen</w:t>
      </w:r>
      <w:r>
        <w:rPr>
          <w:rFonts w:ascii="Arial" w:hAnsi="Arial" w:cs="Arial"/>
        </w:rPr>
        <w:t xml:space="preserve"> </w:t>
      </w:r>
      <w:r w:rsidRPr="0041385A">
        <w:rPr>
          <w:rFonts w:ascii="Arial" w:hAnsi="Arial" w:cs="Arial"/>
        </w:rPr>
        <w:t>per cent (n=11) reported that they had been bullied in the past year with name calling, racist name</w:t>
      </w:r>
    </w:p>
    <w:p w14:paraId="04650ED7" w14:textId="1F274F7F" w:rsidR="0041385A" w:rsidRPr="0041385A" w:rsidRDefault="0041385A" w:rsidP="0041385A">
      <w:pPr>
        <w:autoSpaceDE w:val="0"/>
        <w:autoSpaceDN w:val="0"/>
        <w:adjustRightInd w:val="0"/>
        <w:rPr>
          <w:rFonts w:ascii="Arial" w:hAnsi="Arial" w:cs="Arial"/>
        </w:rPr>
      </w:pPr>
      <w:r w:rsidRPr="0041385A">
        <w:rPr>
          <w:rFonts w:ascii="Arial" w:hAnsi="Arial" w:cs="Arial"/>
        </w:rPr>
        <w:t>calling, exclusion, and bullying by teachers being cited as the most frequent types of bullying that</w:t>
      </w:r>
      <w:r w:rsidR="00485F6A">
        <w:rPr>
          <w:rFonts w:ascii="Arial" w:hAnsi="Arial" w:cs="Arial"/>
        </w:rPr>
        <w:t xml:space="preserve"> </w:t>
      </w:r>
      <w:r w:rsidRPr="0041385A">
        <w:rPr>
          <w:rFonts w:ascii="Arial" w:hAnsi="Arial" w:cs="Arial"/>
        </w:rPr>
        <w:t>they experienced. Responses received from two other pupils in respect of subsequent questions also</w:t>
      </w:r>
      <w:r w:rsidR="00485F6A">
        <w:rPr>
          <w:rFonts w:ascii="Arial" w:hAnsi="Arial" w:cs="Arial"/>
        </w:rPr>
        <w:t xml:space="preserve"> </w:t>
      </w:r>
      <w:r w:rsidRPr="0041385A">
        <w:rPr>
          <w:rFonts w:ascii="Arial" w:hAnsi="Arial" w:cs="Arial"/>
        </w:rPr>
        <w:t>indicated that they experienced bullying. Typically, the bullying was perpetrated by peers in their</w:t>
      </w:r>
      <w:r w:rsidR="00485F6A">
        <w:rPr>
          <w:rFonts w:ascii="Arial" w:hAnsi="Arial" w:cs="Arial"/>
        </w:rPr>
        <w:t xml:space="preserve"> </w:t>
      </w:r>
      <w:r w:rsidRPr="0041385A">
        <w:rPr>
          <w:rFonts w:ascii="Arial" w:hAnsi="Arial" w:cs="Arial"/>
        </w:rPr>
        <w:t>grade or teachers. Bullying by peers tended to happen in areas of unstructured supervision such as the</w:t>
      </w:r>
      <w:r w:rsidR="00485F6A">
        <w:rPr>
          <w:rFonts w:ascii="Arial" w:hAnsi="Arial" w:cs="Arial"/>
        </w:rPr>
        <w:t xml:space="preserve"> </w:t>
      </w:r>
      <w:r w:rsidRPr="0041385A">
        <w:rPr>
          <w:rFonts w:ascii="Arial" w:hAnsi="Arial" w:cs="Arial"/>
        </w:rPr>
        <w:t>playground. However, bullying by teachers took place in the classroom and Traveller pupils described</w:t>
      </w:r>
      <w:r w:rsidR="00485F6A">
        <w:rPr>
          <w:rFonts w:ascii="Arial" w:hAnsi="Arial" w:cs="Arial"/>
        </w:rPr>
        <w:t xml:space="preserve"> </w:t>
      </w:r>
      <w:r w:rsidRPr="0041385A">
        <w:rPr>
          <w:rFonts w:ascii="Arial" w:hAnsi="Arial" w:cs="Arial"/>
        </w:rPr>
        <w:t>teacher behaviour that was demeaning and made them feel unwanted and excluded.</w:t>
      </w:r>
    </w:p>
    <w:p w14:paraId="355F16E9" w14:textId="77777777" w:rsidR="0041385A" w:rsidRDefault="0041385A" w:rsidP="0041385A">
      <w:pPr>
        <w:autoSpaceDE w:val="0"/>
        <w:autoSpaceDN w:val="0"/>
        <w:adjustRightInd w:val="0"/>
        <w:rPr>
          <w:rFonts w:ascii="Arial" w:hAnsi="Arial" w:cs="Arial"/>
        </w:rPr>
      </w:pPr>
    </w:p>
    <w:p w14:paraId="2D5E03DD" w14:textId="6A0F29B5" w:rsidR="0041385A" w:rsidRPr="0041385A" w:rsidRDefault="0041385A" w:rsidP="0041385A">
      <w:pPr>
        <w:autoSpaceDE w:val="0"/>
        <w:autoSpaceDN w:val="0"/>
        <w:adjustRightInd w:val="0"/>
        <w:rPr>
          <w:rFonts w:ascii="Arial" w:hAnsi="Arial" w:cs="Arial"/>
        </w:rPr>
      </w:pPr>
      <w:r w:rsidRPr="0041385A">
        <w:rPr>
          <w:rFonts w:ascii="Arial" w:hAnsi="Arial" w:cs="Arial"/>
        </w:rPr>
        <w:t>Although some pupils reported bullying to teachers (and were happy with the teacher’s response)</w:t>
      </w:r>
      <w:r w:rsidR="00485F6A">
        <w:rPr>
          <w:rFonts w:ascii="Arial" w:hAnsi="Arial" w:cs="Arial"/>
        </w:rPr>
        <w:t xml:space="preserve"> </w:t>
      </w:r>
      <w:r w:rsidRPr="0041385A">
        <w:rPr>
          <w:rFonts w:ascii="Arial" w:hAnsi="Arial" w:cs="Arial"/>
        </w:rPr>
        <w:t>there was understandable reluctance on the part of Traveller pupils who were being bullied by teachers</w:t>
      </w:r>
      <w:r w:rsidR="00485F6A">
        <w:rPr>
          <w:rFonts w:ascii="Arial" w:hAnsi="Arial" w:cs="Arial"/>
        </w:rPr>
        <w:t xml:space="preserve"> </w:t>
      </w:r>
      <w:r w:rsidRPr="0041385A">
        <w:rPr>
          <w:rFonts w:ascii="Arial" w:hAnsi="Arial" w:cs="Arial"/>
        </w:rPr>
        <w:t>to do the same. Moreover, there was evidence in one case that reports of bullying were not always</w:t>
      </w:r>
      <w:r w:rsidR="00485F6A">
        <w:rPr>
          <w:rFonts w:ascii="Arial" w:hAnsi="Arial" w:cs="Arial"/>
        </w:rPr>
        <w:t xml:space="preserve"> </w:t>
      </w:r>
      <w:r w:rsidRPr="0041385A">
        <w:rPr>
          <w:rFonts w:ascii="Arial" w:hAnsi="Arial" w:cs="Arial"/>
        </w:rPr>
        <w:t>investigated and this had implications for one Traveller pupil’s confidence in telling.</w:t>
      </w:r>
    </w:p>
    <w:p w14:paraId="14980D55" w14:textId="77777777" w:rsidR="0041385A" w:rsidRDefault="0041385A" w:rsidP="0041385A">
      <w:pPr>
        <w:autoSpaceDE w:val="0"/>
        <w:autoSpaceDN w:val="0"/>
        <w:adjustRightInd w:val="0"/>
        <w:rPr>
          <w:rFonts w:ascii="Arial" w:hAnsi="Arial" w:cs="Arial"/>
        </w:rPr>
      </w:pPr>
    </w:p>
    <w:p w14:paraId="2BC59E89" w14:textId="662092D2" w:rsidR="0041385A" w:rsidRPr="0041385A" w:rsidRDefault="0041385A" w:rsidP="0041385A">
      <w:pPr>
        <w:autoSpaceDE w:val="0"/>
        <w:autoSpaceDN w:val="0"/>
        <w:adjustRightInd w:val="0"/>
        <w:rPr>
          <w:rFonts w:ascii="Arial" w:hAnsi="Arial" w:cs="Arial"/>
        </w:rPr>
      </w:pPr>
      <w:r w:rsidRPr="0041385A">
        <w:rPr>
          <w:rFonts w:ascii="Arial" w:hAnsi="Arial" w:cs="Arial"/>
        </w:rPr>
        <w:t>There was ample evidence of discrimination such as: being left out by peers and teachers; being called</w:t>
      </w:r>
      <w:r w:rsidR="00485F6A">
        <w:rPr>
          <w:rFonts w:ascii="Arial" w:hAnsi="Arial" w:cs="Arial"/>
        </w:rPr>
        <w:t xml:space="preserve"> </w:t>
      </w:r>
      <w:r w:rsidRPr="0041385A">
        <w:rPr>
          <w:rFonts w:ascii="Arial" w:hAnsi="Arial" w:cs="Arial"/>
        </w:rPr>
        <w:t>names; and teachers having low expectations of them. These forms of discrimination were particularly</w:t>
      </w:r>
      <w:r w:rsidR="00485F6A">
        <w:rPr>
          <w:rFonts w:ascii="Arial" w:hAnsi="Arial" w:cs="Arial"/>
        </w:rPr>
        <w:t xml:space="preserve"> </w:t>
      </w:r>
      <w:r w:rsidRPr="0041385A">
        <w:rPr>
          <w:rFonts w:ascii="Arial" w:hAnsi="Arial" w:cs="Arial"/>
        </w:rPr>
        <w:t>apparent among Traveller pupils.</w:t>
      </w:r>
    </w:p>
    <w:p w14:paraId="59343254" w14:textId="77777777" w:rsidR="0041385A" w:rsidRDefault="0041385A" w:rsidP="0041385A">
      <w:pPr>
        <w:autoSpaceDE w:val="0"/>
        <w:autoSpaceDN w:val="0"/>
        <w:adjustRightInd w:val="0"/>
        <w:rPr>
          <w:rFonts w:ascii="Arial" w:hAnsi="Arial" w:cs="Arial"/>
        </w:rPr>
      </w:pPr>
    </w:p>
    <w:p w14:paraId="0F08C307" w14:textId="487D0530" w:rsidR="0041385A" w:rsidRPr="0041385A" w:rsidRDefault="0041385A" w:rsidP="0041385A">
      <w:pPr>
        <w:autoSpaceDE w:val="0"/>
        <w:autoSpaceDN w:val="0"/>
        <w:adjustRightInd w:val="0"/>
        <w:rPr>
          <w:rFonts w:ascii="Arial" w:hAnsi="Arial" w:cs="Arial"/>
        </w:rPr>
      </w:pPr>
      <w:r w:rsidRPr="0041385A">
        <w:rPr>
          <w:rFonts w:ascii="Arial" w:hAnsi="Arial" w:cs="Arial"/>
        </w:rPr>
        <w:t>Pupil participants revealed the severe and negative impact of their</w:t>
      </w:r>
      <w:r w:rsidR="00485F6A">
        <w:rPr>
          <w:rFonts w:ascii="Arial" w:hAnsi="Arial" w:cs="Arial"/>
        </w:rPr>
        <w:t xml:space="preserve"> </w:t>
      </w:r>
      <w:r w:rsidRPr="0041385A">
        <w:rPr>
          <w:rFonts w:ascii="Arial" w:hAnsi="Arial" w:cs="Arial"/>
        </w:rPr>
        <w:t>experience of bullying on their:</w:t>
      </w:r>
      <w:r w:rsidR="00485F6A">
        <w:rPr>
          <w:rFonts w:ascii="Arial" w:hAnsi="Arial" w:cs="Arial"/>
        </w:rPr>
        <w:t xml:space="preserve"> </w:t>
      </w:r>
      <w:r w:rsidRPr="0041385A">
        <w:rPr>
          <w:rFonts w:ascii="Arial" w:hAnsi="Arial" w:cs="Arial"/>
        </w:rPr>
        <w:t>emotional well-being; ability to concentrate; sense of inclusion and belonging; and overall mental</w:t>
      </w:r>
      <w:r w:rsidR="00485F6A">
        <w:rPr>
          <w:rFonts w:ascii="Arial" w:hAnsi="Arial" w:cs="Arial"/>
        </w:rPr>
        <w:t xml:space="preserve"> </w:t>
      </w:r>
      <w:r w:rsidRPr="0041385A">
        <w:rPr>
          <w:rFonts w:ascii="Arial" w:hAnsi="Arial" w:cs="Arial"/>
        </w:rPr>
        <w:t>health. There was also evidence that being bullied influenced participants’ attendance and their</w:t>
      </w:r>
      <w:r w:rsidR="00485F6A">
        <w:rPr>
          <w:rFonts w:ascii="Arial" w:hAnsi="Arial" w:cs="Arial"/>
        </w:rPr>
        <w:t xml:space="preserve"> </w:t>
      </w:r>
      <w:r w:rsidRPr="0041385A">
        <w:rPr>
          <w:rFonts w:ascii="Arial" w:hAnsi="Arial" w:cs="Arial"/>
        </w:rPr>
        <w:t>decision to leave school. In two instances pupils were suspended with one explaining that they</w:t>
      </w:r>
      <w:r w:rsidR="00485F6A">
        <w:rPr>
          <w:rFonts w:ascii="Arial" w:hAnsi="Arial" w:cs="Arial"/>
        </w:rPr>
        <w:t xml:space="preserve"> </w:t>
      </w:r>
      <w:r w:rsidRPr="0041385A">
        <w:rPr>
          <w:rFonts w:ascii="Arial" w:hAnsi="Arial" w:cs="Arial"/>
        </w:rPr>
        <w:t>“eventually fought back.”</w:t>
      </w:r>
    </w:p>
    <w:p w14:paraId="1E7F4CEF" w14:textId="77777777" w:rsidR="0041385A" w:rsidRDefault="0041385A" w:rsidP="0041385A">
      <w:pPr>
        <w:autoSpaceDE w:val="0"/>
        <w:autoSpaceDN w:val="0"/>
        <w:adjustRightInd w:val="0"/>
        <w:rPr>
          <w:rFonts w:ascii="Arial" w:hAnsi="Arial" w:cs="Arial"/>
        </w:rPr>
      </w:pPr>
    </w:p>
    <w:p w14:paraId="3AA120CB" w14:textId="418DACEA" w:rsidR="0041385A" w:rsidRPr="0041385A" w:rsidRDefault="0041385A" w:rsidP="0041385A">
      <w:pPr>
        <w:autoSpaceDE w:val="0"/>
        <w:autoSpaceDN w:val="0"/>
        <w:adjustRightInd w:val="0"/>
        <w:rPr>
          <w:rFonts w:ascii="Arial" w:hAnsi="Arial" w:cs="Arial"/>
        </w:rPr>
      </w:pPr>
      <w:r w:rsidRPr="0041385A">
        <w:rPr>
          <w:rFonts w:ascii="Arial" w:hAnsi="Arial" w:cs="Arial"/>
        </w:rPr>
        <w:t>In general parents reported that their child liked school and the majority of</w:t>
      </w:r>
      <w:r w:rsidR="00485F6A">
        <w:rPr>
          <w:rFonts w:ascii="Arial" w:hAnsi="Arial" w:cs="Arial"/>
        </w:rPr>
        <w:t xml:space="preserve"> </w:t>
      </w:r>
      <w:r w:rsidRPr="0041385A">
        <w:rPr>
          <w:rFonts w:ascii="Arial" w:hAnsi="Arial" w:cs="Arial"/>
        </w:rPr>
        <w:t>parents surveyed indicated</w:t>
      </w:r>
      <w:r w:rsidR="00485F6A">
        <w:rPr>
          <w:rFonts w:ascii="Arial" w:hAnsi="Arial" w:cs="Arial"/>
        </w:rPr>
        <w:t xml:space="preserve"> </w:t>
      </w:r>
      <w:r w:rsidRPr="0041385A">
        <w:rPr>
          <w:rFonts w:ascii="Arial" w:hAnsi="Arial" w:cs="Arial"/>
        </w:rPr>
        <w:t>that their child had not been bullied in the past year. Among the 11% (n=7)</w:t>
      </w:r>
      <w:r w:rsidR="00485F6A">
        <w:rPr>
          <w:rFonts w:ascii="Arial" w:hAnsi="Arial" w:cs="Arial"/>
        </w:rPr>
        <w:t xml:space="preserve"> </w:t>
      </w:r>
      <w:r w:rsidRPr="0041385A">
        <w:rPr>
          <w:rFonts w:ascii="Arial" w:hAnsi="Arial" w:cs="Arial"/>
        </w:rPr>
        <w:t>of parents who affirmed</w:t>
      </w:r>
    </w:p>
    <w:p w14:paraId="2EF2FF7C" w14:textId="40463C38" w:rsidR="0041385A" w:rsidRPr="0041385A" w:rsidRDefault="0041385A" w:rsidP="0041385A">
      <w:pPr>
        <w:autoSpaceDE w:val="0"/>
        <w:autoSpaceDN w:val="0"/>
        <w:adjustRightInd w:val="0"/>
        <w:rPr>
          <w:rFonts w:ascii="Arial" w:hAnsi="Arial" w:cs="Arial"/>
        </w:rPr>
      </w:pPr>
      <w:r w:rsidRPr="0041385A">
        <w:rPr>
          <w:rFonts w:ascii="Arial" w:hAnsi="Arial" w:cs="Arial"/>
        </w:rPr>
        <w:t>that their child had been bullied in the past year, some reported the bullying to school staff and were</w:t>
      </w:r>
      <w:r w:rsidR="00485F6A">
        <w:rPr>
          <w:rFonts w:ascii="Arial" w:hAnsi="Arial" w:cs="Arial"/>
        </w:rPr>
        <w:t xml:space="preserve"> </w:t>
      </w:r>
      <w:r w:rsidRPr="0041385A">
        <w:rPr>
          <w:rFonts w:ascii="Arial" w:hAnsi="Arial" w:cs="Arial"/>
        </w:rPr>
        <w:t>happy with the school’s response.</w:t>
      </w:r>
      <w:r w:rsidR="00485F6A">
        <w:rPr>
          <w:rFonts w:ascii="Arial" w:hAnsi="Arial" w:cs="Arial"/>
        </w:rPr>
        <w:t xml:space="preserve"> </w:t>
      </w:r>
      <w:r w:rsidRPr="0041385A">
        <w:rPr>
          <w:rFonts w:ascii="Arial" w:hAnsi="Arial" w:cs="Arial"/>
        </w:rPr>
        <w:t>However, there was some evidence of reluctance to report bullying.</w:t>
      </w:r>
      <w:r w:rsidR="00485F6A">
        <w:rPr>
          <w:rFonts w:ascii="Arial" w:hAnsi="Arial" w:cs="Arial"/>
        </w:rPr>
        <w:t xml:space="preserve"> </w:t>
      </w:r>
      <w:r w:rsidRPr="0041385A">
        <w:rPr>
          <w:rFonts w:ascii="Arial" w:hAnsi="Arial" w:cs="Arial"/>
        </w:rPr>
        <w:t>This was due to: fears that their child would be blamed; the bullying would get worse; the lack of proof/</w:t>
      </w:r>
      <w:r>
        <w:rPr>
          <w:rFonts w:ascii="Arial" w:hAnsi="Arial" w:cs="Arial"/>
        </w:rPr>
        <w:t xml:space="preserve"> </w:t>
      </w:r>
      <w:r w:rsidRPr="0041385A">
        <w:rPr>
          <w:rFonts w:ascii="Arial" w:hAnsi="Arial" w:cs="Arial"/>
        </w:rPr>
        <w:t>evidence that their child was being bullied; and the belief that the school would not do anything to stop</w:t>
      </w:r>
      <w:r>
        <w:rPr>
          <w:rFonts w:ascii="Arial" w:hAnsi="Arial" w:cs="Arial"/>
        </w:rPr>
        <w:t xml:space="preserve"> </w:t>
      </w:r>
      <w:r w:rsidRPr="0041385A">
        <w:rPr>
          <w:rFonts w:ascii="Arial" w:hAnsi="Arial" w:cs="Arial"/>
        </w:rPr>
        <w:t>the bullying and that their child would be suspended.</w:t>
      </w:r>
    </w:p>
    <w:p w14:paraId="5241E5EB" w14:textId="77777777" w:rsidR="0041385A" w:rsidRDefault="0041385A" w:rsidP="0041385A">
      <w:pPr>
        <w:autoSpaceDE w:val="0"/>
        <w:autoSpaceDN w:val="0"/>
        <w:adjustRightInd w:val="0"/>
        <w:rPr>
          <w:rFonts w:ascii="Arial" w:hAnsi="Arial" w:cs="Arial"/>
        </w:rPr>
      </w:pPr>
    </w:p>
    <w:p w14:paraId="1A15C943" w14:textId="77777777" w:rsidR="00485F6A" w:rsidRDefault="00485F6A" w:rsidP="0041385A">
      <w:pPr>
        <w:autoSpaceDE w:val="0"/>
        <w:autoSpaceDN w:val="0"/>
        <w:adjustRightInd w:val="0"/>
        <w:rPr>
          <w:rFonts w:ascii="Arial" w:hAnsi="Arial" w:cs="Arial"/>
        </w:rPr>
      </w:pPr>
    </w:p>
    <w:p w14:paraId="2D5A1868" w14:textId="50D6C763" w:rsidR="0041385A" w:rsidRDefault="0041385A" w:rsidP="0041385A">
      <w:pPr>
        <w:autoSpaceDE w:val="0"/>
        <w:autoSpaceDN w:val="0"/>
        <w:adjustRightInd w:val="0"/>
        <w:rPr>
          <w:rFonts w:ascii="Arial" w:hAnsi="Arial" w:cs="Arial"/>
        </w:rPr>
      </w:pPr>
      <w:r w:rsidRPr="0041385A">
        <w:rPr>
          <w:rFonts w:ascii="Arial" w:hAnsi="Arial" w:cs="Arial"/>
        </w:rPr>
        <w:lastRenderedPageBreak/>
        <w:t xml:space="preserve">A range of procedures to investigate and address bullying was described by pupils, </w:t>
      </w:r>
      <w:proofErr w:type="gramStart"/>
      <w:r w:rsidRPr="0041385A">
        <w:rPr>
          <w:rFonts w:ascii="Arial" w:hAnsi="Arial" w:cs="Arial"/>
        </w:rPr>
        <w:t>parents</w:t>
      </w:r>
      <w:proofErr w:type="gramEnd"/>
      <w:r w:rsidRPr="0041385A">
        <w:rPr>
          <w:rFonts w:ascii="Arial" w:hAnsi="Arial" w:cs="Arial"/>
        </w:rPr>
        <w:t xml:space="preserve"> and</w:t>
      </w:r>
      <w:r>
        <w:rPr>
          <w:rFonts w:ascii="Arial" w:hAnsi="Arial" w:cs="Arial"/>
        </w:rPr>
        <w:t xml:space="preserve"> </w:t>
      </w:r>
      <w:r w:rsidRPr="0041385A">
        <w:rPr>
          <w:rFonts w:ascii="Arial" w:hAnsi="Arial" w:cs="Arial"/>
        </w:rPr>
        <w:t>anti-bullying co-ordinators. Typically, actions included: talking to all those involved, writing down</w:t>
      </w:r>
      <w:r>
        <w:rPr>
          <w:rFonts w:ascii="Arial" w:hAnsi="Arial" w:cs="Arial"/>
        </w:rPr>
        <w:t xml:space="preserve"> </w:t>
      </w:r>
      <w:r w:rsidRPr="0041385A">
        <w:rPr>
          <w:rFonts w:ascii="Arial" w:hAnsi="Arial" w:cs="Arial"/>
        </w:rPr>
        <w:t>their respective accounts of what happened and contacting their parents. Teachers also made</w:t>
      </w:r>
      <w:r>
        <w:rPr>
          <w:rFonts w:ascii="Arial" w:hAnsi="Arial" w:cs="Arial"/>
        </w:rPr>
        <w:t xml:space="preserve"> </w:t>
      </w:r>
      <w:r w:rsidRPr="0041385A">
        <w:rPr>
          <w:rFonts w:ascii="Arial" w:hAnsi="Arial" w:cs="Arial"/>
        </w:rPr>
        <w:t>several references to the use of restorative practice to resolve conflict. While most of the teachers</w:t>
      </w:r>
      <w:r>
        <w:rPr>
          <w:rFonts w:ascii="Arial" w:hAnsi="Arial" w:cs="Arial"/>
        </w:rPr>
        <w:t xml:space="preserve"> </w:t>
      </w:r>
      <w:r w:rsidRPr="0041385A">
        <w:rPr>
          <w:rFonts w:ascii="Arial" w:hAnsi="Arial" w:cs="Arial"/>
        </w:rPr>
        <w:t>asserted that they follow up with the victim to ask whether the bullying has stopped, only one pupil</w:t>
      </w:r>
      <w:r>
        <w:rPr>
          <w:rFonts w:ascii="Arial" w:hAnsi="Arial" w:cs="Arial"/>
        </w:rPr>
        <w:t xml:space="preserve"> </w:t>
      </w:r>
      <w:r w:rsidRPr="0041385A">
        <w:rPr>
          <w:rFonts w:ascii="Arial" w:hAnsi="Arial" w:cs="Arial"/>
        </w:rPr>
        <w:t>acknowledged that this had happened. Similarly, of the 3 parents who reported bullying, none of the</w:t>
      </w:r>
      <w:r>
        <w:rPr>
          <w:rFonts w:ascii="Arial" w:hAnsi="Arial" w:cs="Arial"/>
        </w:rPr>
        <w:t xml:space="preserve"> </w:t>
      </w:r>
      <w:r w:rsidRPr="0041385A">
        <w:rPr>
          <w:rFonts w:ascii="Arial" w:hAnsi="Arial" w:cs="Arial"/>
        </w:rPr>
        <w:t xml:space="preserve">parents indicated that anyone followed up with either themselves, their </w:t>
      </w:r>
      <w:proofErr w:type="gramStart"/>
      <w:r w:rsidRPr="0041385A">
        <w:rPr>
          <w:rFonts w:ascii="Arial" w:hAnsi="Arial" w:cs="Arial"/>
        </w:rPr>
        <w:t>child</w:t>
      </w:r>
      <w:proofErr w:type="gramEnd"/>
      <w:r w:rsidRPr="0041385A">
        <w:rPr>
          <w:rFonts w:ascii="Arial" w:hAnsi="Arial" w:cs="Arial"/>
        </w:rPr>
        <w:t xml:space="preserve"> or the bully to ask whether</w:t>
      </w:r>
      <w:r>
        <w:rPr>
          <w:rFonts w:ascii="Arial" w:hAnsi="Arial" w:cs="Arial"/>
        </w:rPr>
        <w:t xml:space="preserve"> </w:t>
      </w:r>
      <w:r w:rsidRPr="0041385A">
        <w:rPr>
          <w:rFonts w:ascii="Arial" w:hAnsi="Arial" w:cs="Arial"/>
        </w:rPr>
        <w:t>the bullying had stopped.</w:t>
      </w:r>
    </w:p>
    <w:p w14:paraId="5AABF5B5" w14:textId="11FE0B4E" w:rsidR="00485F6A" w:rsidRDefault="00485F6A" w:rsidP="0041385A">
      <w:pPr>
        <w:autoSpaceDE w:val="0"/>
        <w:autoSpaceDN w:val="0"/>
        <w:adjustRightInd w:val="0"/>
        <w:rPr>
          <w:rFonts w:ascii="Arial" w:hAnsi="Arial" w:cs="Arial"/>
        </w:rPr>
      </w:pPr>
    </w:p>
    <w:p w14:paraId="5B73830F" w14:textId="76A62603" w:rsidR="00485F6A" w:rsidRPr="00485F6A" w:rsidRDefault="00485F6A" w:rsidP="00485F6A">
      <w:pPr>
        <w:autoSpaceDE w:val="0"/>
        <w:autoSpaceDN w:val="0"/>
        <w:adjustRightInd w:val="0"/>
        <w:rPr>
          <w:rFonts w:ascii="Arial" w:hAnsi="Arial" w:cs="Arial"/>
        </w:rPr>
      </w:pPr>
      <w:r w:rsidRPr="00485F6A">
        <w:rPr>
          <w:rFonts w:ascii="Arial" w:hAnsi="Arial" w:cs="Arial"/>
        </w:rPr>
        <w:t xml:space="preserve">Pupils, </w:t>
      </w:r>
      <w:proofErr w:type="gramStart"/>
      <w:r w:rsidRPr="00485F6A">
        <w:rPr>
          <w:rFonts w:ascii="Arial" w:hAnsi="Arial" w:cs="Arial"/>
        </w:rPr>
        <w:t>parents</w:t>
      </w:r>
      <w:proofErr w:type="gramEnd"/>
      <w:r w:rsidRPr="00485F6A">
        <w:rPr>
          <w:rFonts w:ascii="Arial" w:hAnsi="Arial" w:cs="Arial"/>
        </w:rPr>
        <w:t xml:space="preserve"> and teachers outlined a number of approaches that were designed to enhance members</w:t>
      </w:r>
      <w:r>
        <w:rPr>
          <w:rFonts w:ascii="Arial" w:hAnsi="Arial" w:cs="Arial"/>
        </w:rPr>
        <w:t xml:space="preserve"> </w:t>
      </w:r>
      <w:r w:rsidRPr="00485F6A">
        <w:rPr>
          <w:rFonts w:ascii="Arial" w:hAnsi="Arial" w:cs="Arial"/>
        </w:rPr>
        <w:t>of the school community’s ability to recognise and cope with bullying and promote inclusion and respect</w:t>
      </w:r>
    </w:p>
    <w:p w14:paraId="7FD55700" w14:textId="4B3C65BD" w:rsidR="00485F6A" w:rsidRPr="00485F6A" w:rsidRDefault="00485F6A" w:rsidP="00485F6A">
      <w:pPr>
        <w:autoSpaceDE w:val="0"/>
        <w:autoSpaceDN w:val="0"/>
        <w:adjustRightInd w:val="0"/>
        <w:rPr>
          <w:rFonts w:ascii="Arial" w:hAnsi="Arial" w:cs="Arial"/>
        </w:rPr>
      </w:pPr>
      <w:r w:rsidRPr="00485F6A">
        <w:rPr>
          <w:rFonts w:ascii="Arial" w:hAnsi="Arial" w:cs="Arial"/>
        </w:rPr>
        <w:t>for diversity. Most teachers identified curriculum programmes as a key strategy to enhance pupils’</w:t>
      </w:r>
      <w:r>
        <w:rPr>
          <w:rFonts w:ascii="Arial" w:hAnsi="Arial" w:cs="Arial"/>
        </w:rPr>
        <w:t xml:space="preserve"> </w:t>
      </w:r>
      <w:r w:rsidRPr="00485F6A">
        <w:rPr>
          <w:rFonts w:ascii="Arial" w:hAnsi="Arial" w:cs="Arial"/>
        </w:rPr>
        <w:t>ability to recognise and cope with bullying. Providing access to the school’s anti-bullying policy was cited</w:t>
      </w:r>
    </w:p>
    <w:p w14:paraId="2C96AEB0" w14:textId="42CB436F" w:rsidR="00485F6A" w:rsidRPr="00485F6A" w:rsidRDefault="00485F6A" w:rsidP="00485F6A">
      <w:pPr>
        <w:autoSpaceDE w:val="0"/>
        <w:autoSpaceDN w:val="0"/>
        <w:adjustRightInd w:val="0"/>
        <w:rPr>
          <w:rFonts w:ascii="Arial" w:hAnsi="Arial" w:cs="Arial"/>
        </w:rPr>
      </w:pPr>
      <w:r w:rsidRPr="00485F6A">
        <w:rPr>
          <w:rFonts w:ascii="Arial" w:hAnsi="Arial" w:cs="Arial"/>
        </w:rPr>
        <w:t>as the most common strategy to support parents to recognise and deal with bullying. However, almost</w:t>
      </w:r>
      <w:r>
        <w:rPr>
          <w:rFonts w:ascii="Arial" w:hAnsi="Arial" w:cs="Arial"/>
        </w:rPr>
        <w:t xml:space="preserve"> </w:t>
      </w:r>
      <w:r w:rsidRPr="00485F6A">
        <w:rPr>
          <w:rFonts w:ascii="Arial" w:hAnsi="Arial" w:cs="Arial"/>
        </w:rPr>
        <w:t>all Roma parents were unaware of how schools help parents with the problem of bullying. In addition,</w:t>
      </w:r>
      <w:r>
        <w:rPr>
          <w:rFonts w:ascii="Arial" w:hAnsi="Arial" w:cs="Arial"/>
        </w:rPr>
        <w:t xml:space="preserve"> </w:t>
      </w:r>
      <w:r w:rsidRPr="00485F6A">
        <w:rPr>
          <w:rFonts w:ascii="Arial" w:hAnsi="Arial" w:cs="Arial"/>
        </w:rPr>
        <w:t>subsequent comments from Traveller and Roma parents revealed that very few were familiar with the</w:t>
      </w:r>
      <w:r>
        <w:rPr>
          <w:rFonts w:ascii="Arial" w:hAnsi="Arial" w:cs="Arial"/>
        </w:rPr>
        <w:t xml:space="preserve"> </w:t>
      </w:r>
      <w:r w:rsidRPr="00485F6A">
        <w:rPr>
          <w:rFonts w:ascii="Arial" w:hAnsi="Arial" w:cs="Arial"/>
        </w:rPr>
        <w:t>content of the policy. Thus, few understood how the school deals with bullying concerns.</w:t>
      </w:r>
    </w:p>
    <w:p w14:paraId="19645B88" w14:textId="77777777" w:rsidR="00485F6A" w:rsidRDefault="00485F6A" w:rsidP="00485F6A">
      <w:pPr>
        <w:autoSpaceDE w:val="0"/>
        <w:autoSpaceDN w:val="0"/>
        <w:adjustRightInd w:val="0"/>
        <w:rPr>
          <w:rFonts w:ascii="Arial" w:hAnsi="Arial" w:cs="Arial"/>
        </w:rPr>
      </w:pPr>
    </w:p>
    <w:p w14:paraId="2F327BDB" w14:textId="283E6E33" w:rsidR="00485F6A" w:rsidRPr="00485F6A" w:rsidRDefault="00485F6A" w:rsidP="00485F6A">
      <w:pPr>
        <w:autoSpaceDE w:val="0"/>
        <w:autoSpaceDN w:val="0"/>
        <w:adjustRightInd w:val="0"/>
        <w:rPr>
          <w:rFonts w:ascii="Arial" w:hAnsi="Arial" w:cs="Arial"/>
        </w:rPr>
      </w:pPr>
      <w:r w:rsidRPr="00485F6A">
        <w:rPr>
          <w:rFonts w:ascii="Arial" w:hAnsi="Arial" w:cs="Arial"/>
        </w:rPr>
        <w:t>For pupils the most frequently reported strategies to raise their awareness of bullying entailed</w:t>
      </w:r>
      <w:r>
        <w:rPr>
          <w:rFonts w:ascii="Arial" w:hAnsi="Arial" w:cs="Arial"/>
        </w:rPr>
        <w:t xml:space="preserve"> </w:t>
      </w:r>
      <w:r w:rsidRPr="00485F6A">
        <w:rPr>
          <w:rFonts w:ascii="Arial" w:hAnsi="Arial" w:cs="Arial"/>
        </w:rPr>
        <w:t>displaying information about bullying around the school building and including the school rules in</w:t>
      </w:r>
      <w:r>
        <w:rPr>
          <w:rFonts w:ascii="Arial" w:hAnsi="Arial" w:cs="Arial"/>
        </w:rPr>
        <w:t xml:space="preserve"> </w:t>
      </w:r>
      <w:r w:rsidRPr="00485F6A">
        <w:rPr>
          <w:rFonts w:ascii="Arial" w:hAnsi="Arial" w:cs="Arial"/>
        </w:rPr>
        <w:t>notebooks and journals. More than half of the pupils also acknowledged that they were encouraged</w:t>
      </w:r>
      <w:r>
        <w:rPr>
          <w:rFonts w:ascii="Arial" w:hAnsi="Arial" w:cs="Arial"/>
        </w:rPr>
        <w:t xml:space="preserve"> </w:t>
      </w:r>
      <w:r w:rsidRPr="00485F6A">
        <w:rPr>
          <w:rFonts w:ascii="Arial" w:hAnsi="Arial" w:cs="Arial"/>
        </w:rPr>
        <w:t xml:space="preserve">to respect people who are different to </w:t>
      </w:r>
      <w:proofErr w:type="gramStart"/>
      <w:r w:rsidRPr="00485F6A">
        <w:rPr>
          <w:rFonts w:ascii="Arial" w:hAnsi="Arial" w:cs="Arial"/>
        </w:rPr>
        <w:t>them</w:t>
      </w:r>
      <w:proofErr w:type="gramEnd"/>
      <w:r w:rsidRPr="00485F6A">
        <w:rPr>
          <w:rFonts w:ascii="Arial" w:hAnsi="Arial" w:cs="Arial"/>
        </w:rPr>
        <w:t xml:space="preserve"> and they were taught what to do if someone they know is</w:t>
      </w:r>
      <w:r>
        <w:rPr>
          <w:rFonts w:ascii="Arial" w:hAnsi="Arial" w:cs="Arial"/>
        </w:rPr>
        <w:t xml:space="preserve"> </w:t>
      </w:r>
      <w:r w:rsidRPr="00485F6A">
        <w:rPr>
          <w:rFonts w:ascii="Arial" w:hAnsi="Arial" w:cs="Arial"/>
        </w:rPr>
        <w:t>being bullied.</w:t>
      </w:r>
    </w:p>
    <w:p w14:paraId="3E7025C1" w14:textId="77777777" w:rsidR="00485F6A" w:rsidRDefault="00485F6A" w:rsidP="00485F6A">
      <w:pPr>
        <w:autoSpaceDE w:val="0"/>
        <w:autoSpaceDN w:val="0"/>
        <w:adjustRightInd w:val="0"/>
        <w:rPr>
          <w:rFonts w:ascii="Arial" w:hAnsi="Arial" w:cs="Arial"/>
        </w:rPr>
      </w:pPr>
    </w:p>
    <w:p w14:paraId="0D770EE7" w14:textId="7153E4AD" w:rsidR="00485F6A" w:rsidRPr="00485F6A" w:rsidRDefault="00485F6A" w:rsidP="00485F6A">
      <w:pPr>
        <w:autoSpaceDE w:val="0"/>
        <w:autoSpaceDN w:val="0"/>
        <w:adjustRightInd w:val="0"/>
        <w:rPr>
          <w:rFonts w:ascii="Arial" w:hAnsi="Arial" w:cs="Arial"/>
        </w:rPr>
      </w:pPr>
      <w:r w:rsidRPr="00485F6A">
        <w:rPr>
          <w:rFonts w:ascii="Arial" w:hAnsi="Arial" w:cs="Arial"/>
        </w:rPr>
        <w:t>With regard to anti-bullying policies making specific reference to the bullying of children related</w:t>
      </w:r>
      <w:r>
        <w:rPr>
          <w:rFonts w:ascii="Arial" w:hAnsi="Arial" w:cs="Arial"/>
        </w:rPr>
        <w:t xml:space="preserve"> </w:t>
      </w:r>
      <w:r w:rsidRPr="00485F6A">
        <w:rPr>
          <w:rFonts w:ascii="Arial" w:hAnsi="Arial" w:cs="Arial"/>
        </w:rPr>
        <w:t>to their membership of the Traveller community and the Roma community, only 52% of schools</w:t>
      </w:r>
      <w:r>
        <w:rPr>
          <w:rFonts w:ascii="Arial" w:hAnsi="Arial" w:cs="Arial"/>
        </w:rPr>
        <w:t xml:space="preserve"> </w:t>
      </w:r>
      <w:r w:rsidRPr="00485F6A">
        <w:rPr>
          <w:rFonts w:ascii="Arial" w:hAnsi="Arial" w:cs="Arial"/>
        </w:rPr>
        <w:t xml:space="preserve">referenced Travellers and 10% named Roma. Similarly, just over half recorded incidents of </w:t>
      </w:r>
      <w:proofErr w:type="gramStart"/>
      <w:r w:rsidRPr="00485F6A">
        <w:rPr>
          <w:rFonts w:ascii="Arial" w:hAnsi="Arial" w:cs="Arial"/>
        </w:rPr>
        <w:t>identity</w:t>
      </w:r>
      <w:r>
        <w:rPr>
          <w:rFonts w:ascii="Arial" w:hAnsi="Arial" w:cs="Arial"/>
        </w:rPr>
        <w:t xml:space="preserve"> </w:t>
      </w:r>
      <w:r w:rsidRPr="00485F6A">
        <w:rPr>
          <w:rFonts w:ascii="Arial" w:hAnsi="Arial" w:cs="Arial"/>
        </w:rPr>
        <w:t>based</w:t>
      </w:r>
      <w:proofErr w:type="gramEnd"/>
      <w:r w:rsidRPr="00485F6A">
        <w:rPr>
          <w:rFonts w:ascii="Arial" w:hAnsi="Arial" w:cs="Arial"/>
        </w:rPr>
        <w:t xml:space="preserve"> bullying specifically related to Travellers, and only 35.9% recorded incidents of identity based</w:t>
      </w:r>
      <w:r>
        <w:rPr>
          <w:rFonts w:ascii="Arial" w:hAnsi="Arial" w:cs="Arial"/>
        </w:rPr>
        <w:t xml:space="preserve"> </w:t>
      </w:r>
      <w:r w:rsidRPr="00485F6A">
        <w:rPr>
          <w:rFonts w:ascii="Arial" w:hAnsi="Arial" w:cs="Arial"/>
        </w:rPr>
        <w:t>bullying towards Roma. While, just over a quarter of schools had evidence related to the prevalence of</w:t>
      </w:r>
      <w:r>
        <w:rPr>
          <w:rFonts w:ascii="Arial" w:hAnsi="Arial" w:cs="Arial"/>
        </w:rPr>
        <w:t xml:space="preserve"> </w:t>
      </w:r>
      <w:proofErr w:type="gramStart"/>
      <w:r w:rsidRPr="00485F6A">
        <w:rPr>
          <w:rFonts w:ascii="Arial" w:hAnsi="Arial" w:cs="Arial"/>
        </w:rPr>
        <w:t>identity based</w:t>
      </w:r>
      <w:proofErr w:type="gramEnd"/>
      <w:r w:rsidRPr="00485F6A">
        <w:rPr>
          <w:rFonts w:ascii="Arial" w:hAnsi="Arial" w:cs="Arial"/>
        </w:rPr>
        <w:t xml:space="preserve"> bullying towards Traveller pupils, only 14.1% indicated that similar records were kept</w:t>
      </w:r>
      <w:r>
        <w:rPr>
          <w:rFonts w:ascii="Arial" w:hAnsi="Arial" w:cs="Arial"/>
        </w:rPr>
        <w:t xml:space="preserve"> </w:t>
      </w:r>
      <w:r w:rsidRPr="00485F6A">
        <w:rPr>
          <w:rFonts w:ascii="Arial" w:hAnsi="Arial" w:cs="Arial"/>
        </w:rPr>
        <w:t>with respect to Roma students. Analysis of anti-bullying co-ordinators’ responses suggests that there</w:t>
      </w:r>
      <w:r>
        <w:rPr>
          <w:rFonts w:ascii="Arial" w:hAnsi="Arial" w:cs="Arial"/>
        </w:rPr>
        <w:t xml:space="preserve"> </w:t>
      </w:r>
      <w:r w:rsidRPr="00485F6A">
        <w:rPr>
          <w:rFonts w:ascii="Arial" w:hAnsi="Arial" w:cs="Arial"/>
        </w:rPr>
        <w:t xml:space="preserve">had been approximately 21 incidents of </w:t>
      </w:r>
      <w:proofErr w:type="gramStart"/>
      <w:r w:rsidRPr="00485F6A">
        <w:rPr>
          <w:rFonts w:ascii="Arial" w:hAnsi="Arial" w:cs="Arial"/>
        </w:rPr>
        <w:t>ethnicity based</w:t>
      </w:r>
      <w:proofErr w:type="gramEnd"/>
      <w:r w:rsidRPr="00485F6A">
        <w:rPr>
          <w:rFonts w:ascii="Arial" w:hAnsi="Arial" w:cs="Arial"/>
        </w:rPr>
        <w:t xml:space="preserve"> bullying towards Traveller/Roma in the year</w:t>
      </w:r>
    </w:p>
    <w:p w14:paraId="2B836BBE" w14:textId="77777777" w:rsidR="00485F6A" w:rsidRPr="00485F6A" w:rsidRDefault="00485F6A" w:rsidP="00485F6A">
      <w:pPr>
        <w:autoSpaceDE w:val="0"/>
        <w:autoSpaceDN w:val="0"/>
        <w:adjustRightInd w:val="0"/>
        <w:rPr>
          <w:rFonts w:ascii="Arial" w:hAnsi="Arial" w:cs="Arial"/>
        </w:rPr>
      </w:pPr>
      <w:r w:rsidRPr="00485F6A">
        <w:rPr>
          <w:rFonts w:ascii="Arial" w:hAnsi="Arial" w:cs="Arial"/>
        </w:rPr>
        <w:t>prior to the survey.</w:t>
      </w:r>
    </w:p>
    <w:p w14:paraId="1AFEC707" w14:textId="77777777" w:rsidR="00485F6A" w:rsidRDefault="00485F6A" w:rsidP="00485F6A">
      <w:pPr>
        <w:autoSpaceDE w:val="0"/>
        <w:autoSpaceDN w:val="0"/>
        <w:adjustRightInd w:val="0"/>
        <w:rPr>
          <w:rFonts w:ascii="Arial" w:hAnsi="Arial" w:cs="Arial"/>
        </w:rPr>
      </w:pPr>
    </w:p>
    <w:p w14:paraId="550BDABF" w14:textId="77777777" w:rsidR="00485F6A" w:rsidRDefault="00485F6A" w:rsidP="00485F6A">
      <w:pPr>
        <w:autoSpaceDE w:val="0"/>
        <w:autoSpaceDN w:val="0"/>
        <w:adjustRightInd w:val="0"/>
        <w:rPr>
          <w:rFonts w:ascii="Arial" w:hAnsi="Arial" w:cs="Arial"/>
        </w:rPr>
      </w:pPr>
    </w:p>
    <w:p w14:paraId="4F7069D1" w14:textId="77777777" w:rsidR="00485F6A" w:rsidRDefault="00485F6A" w:rsidP="00485F6A">
      <w:pPr>
        <w:autoSpaceDE w:val="0"/>
        <w:autoSpaceDN w:val="0"/>
        <w:adjustRightInd w:val="0"/>
        <w:rPr>
          <w:rFonts w:ascii="Arial" w:hAnsi="Arial" w:cs="Arial"/>
        </w:rPr>
      </w:pPr>
    </w:p>
    <w:p w14:paraId="5A046E0D" w14:textId="5EFBFA97" w:rsidR="00485F6A" w:rsidRDefault="00485F6A" w:rsidP="00485F6A">
      <w:pPr>
        <w:autoSpaceDE w:val="0"/>
        <w:autoSpaceDN w:val="0"/>
        <w:adjustRightInd w:val="0"/>
        <w:rPr>
          <w:rFonts w:ascii="Arial" w:hAnsi="Arial" w:cs="Arial"/>
        </w:rPr>
      </w:pPr>
      <w:r w:rsidRPr="00485F6A">
        <w:rPr>
          <w:rFonts w:ascii="Arial" w:hAnsi="Arial" w:cs="Arial"/>
        </w:rPr>
        <w:lastRenderedPageBreak/>
        <w:t xml:space="preserve">Reported actions to counteract and prevent </w:t>
      </w:r>
      <w:proofErr w:type="gramStart"/>
      <w:r w:rsidRPr="00485F6A">
        <w:rPr>
          <w:rFonts w:ascii="Arial" w:hAnsi="Arial" w:cs="Arial"/>
        </w:rPr>
        <w:t>identity based</w:t>
      </w:r>
      <w:proofErr w:type="gramEnd"/>
      <w:r w:rsidRPr="00485F6A">
        <w:rPr>
          <w:rFonts w:ascii="Arial" w:hAnsi="Arial" w:cs="Arial"/>
        </w:rPr>
        <w:t xml:space="preserve"> bullying were similar to those to address</w:t>
      </w:r>
      <w:r>
        <w:rPr>
          <w:rFonts w:ascii="Arial" w:hAnsi="Arial" w:cs="Arial"/>
        </w:rPr>
        <w:t xml:space="preserve"> </w:t>
      </w:r>
      <w:r w:rsidRPr="00485F6A">
        <w:rPr>
          <w:rFonts w:ascii="Arial" w:hAnsi="Arial" w:cs="Arial"/>
        </w:rPr>
        <w:t>and tackle bullying in general and included: investigating allegations of bullying; recording and</w:t>
      </w:r>
      <w:r>
        <w:rPr>
          <w:rFonts w:ascii="Arial" w:hAnsi="Arial" w:cs="Arial"/>
        </w:rPr>
        <w:t xml:space="preserve"> </w:t>
      </w:r>
      <w:r w:rsidRPr="00485F6A">
        <w:rPr>
          <w:rFonts w:ascii="Arial" w:hAnsi="Arial" w:cs="Arial"/>
        </w:rPr>
        <w:t>reporting; restorative practice; and recourse to the school code of behaviour. Additional efforts to</w:t>
      </w:r>
      <w:r>
        <w:rPr>
          <w:rFonts w:ascii="Arial" w:hAnsi="Arial" w:cs="Arial"/>
        </w:rPr>
        <w:t xml:space="preserve"> </w:t>
      </w:r>
      <w:r w:rsidRPr="00485F6A">
        <w:rPr>
          <w:rFonts w:ascii="Arial" w:hAnsi="Arial" w:cs="Arial"/>
        </w:rPr>
        <w:t xml:space="preserve">prevent </w:t>
      </w:r>
      <w:proofErr w:type="gramStart"/>
      <w:r w:rsidRPr="00485F6A">
        <w:rPr>
          <w:rFonts w:ascii="Arial" w:hAnsi="Arial" w:cs="Arial"/>
        </w:rPr>
        <w:t>ethnicity based</w:t>
      </w:r>
      <w:proofErr w:type="gramEnd"/>
      <w:r w:rsidRPr="00485F6A">
        <w:rPr>
          <w:rFonts w:ascii="Arial" w:hAnsi="Arial" w:cs="Arial"/>
        </w:rPr>
        <w:t xml:space="preserve"> bullying entailed: promoting awareness of and respect for Traveller/Roma</w:t>
      </w:r>
      <w:r>
        <w:rPr>
          <w:rFonts w:ascii="Arial" w:hAnsi="Arial" w:cs="Arial"/>
        </w:rPr>
        <w:t xml:space="preserve"> </w:t>
      </w:r>
      <w:r w:rsidRPr="00485F6A">
        <w:rPr>
          <w:rFonts w:ascii="Arial" w:hAnsi="Arial" w:cs="Arial"/>
        </w:rPr>
        <w:t>culture; including programmes and initiatives to create a more caring, equal and fair society; and</w:t>
      </w:r>
      <w:r>
        <w:rPr>
          <w:rFonts w:ascii="Arial" w:hAnsi="Arial" w:cs="Arial"/>
        </w:rPr>
        <w:t xml:space="preserve"> </w:t>
      </w:r>
      <w:r w:rsidRPr="00485F6A">
        <w:rPr>
          <w:rFonts w:ascii="Arial" w:hAnsi="Arial" w:cs="Arial"/>
        </w:rPr>
        <w:t>promoting kind and respectful relationships across the school community.</w:t>
      </w:r>
    </w:p>
    <w:p w14:paraId="03C94967" w14:textId="5C11A006" w:rsidR="00485F6A" w:rsidRDefault="00485F6A" w:rsidP="00485F6A">
      <w:pPr>
        <w:autoSpaceDE w:val="0"/>
        <w:autoSpaceDN w:val="0"/>
        <w:adjustRightInd w:val="0"/>
        <w:rPr>
          <w:rFonts w:ascii="Arial" w:hAnsi="Arial" w:cs="Arial"/>
        </w:rPr>
      </w:pPr>
    </w:p>
    <w:p w14:paraId="2B34FB72" w14:textId="2A9F0228" w:rsidR="00485F6A" w:rsidRDefault="00485F6A" w:rsidP="00485F6A">
      <w:pPr>
        <w:autoSpaceDE w:val="0"/>
        <w:autoSpaceDN w:val="0"/>
        <w:adjustRightInd w:val="0"/>
        <w:rPr>
          <w:rFonts w:ascii="Arial" w:hAnsi="Arial" w:cs="Arial"/>
        </w:rPr>
      </w:pPr>
    </w:p>
    <w:p w14:paraId="312285C9" w14:textId="14732DEA" w:rsidR="00485F6A" w:rsidRDefault="00485F6A" w:rsidP="00485F6A">
      <w:pPr>
        <w:autoSpaceDE w:val="0"/>
        <w:autoSpaceDN w:val="0"/>
        <w:adjustRightInd w:val="0"/>
        <w:rPr>
          <w:rFonts w:ascii="Arial" w:hAnsi="Arial" w:cs="Arial"/>
        </w:rPr>
      </w:pPr>
    </w:p>
    <w:p w14:paraId="21B51ED6" w14:textId="3C6CAD64" w:rsidR="00485F6A" w:rsidRDefault="00485F6A" w:rsidP="00485F6A">
      <w:pPr>
        <w:autoSpaceDE w:val="0"/>
        <w:autoSpaceDN w:val="0"/>
        <w:adjustRightInd w:val="0"/>
        <w:rPr>
          <w:rFonts w:ascii="Arial" w:hAnsi="Arial" w:cs="Arial"/>
        </w:rPr>
      </w:pPr>
    </w:p>
    <w:p w14:paraId="3044B144" w14:textId="565152AC" w:rsidR="00485F6A" w:rsidRDefault="00485F6A" w:rsidP="00485F6A">
      <w:pPr>
        <w:autoSpaceDE w:val="0"/>
        <w:autoSpaceDN w:val="0"/>
        <w:adjustRightInd w:val="0"/>
        <w:rPr>
          <w:rFonts w:ascii="Arial" w:hAnsi="Arial" w:cs="Arial"/>
        </w:rPr>
      </w:pPr>
    </w:p>
    <w:p w14:paraId="08DD6994" w14:textId="3128051E" w:rsidR="00485F6A" w:rsidRDefault="00485F6A" w:rsidP="00485F6A">
      <w:pPr>
        <w:autoSpaceDE w:val="0"/>
        <w:autoSpaceDN w:val="0"/>
        <w:adjustRightInd w:val="0"/>
        <w:rPr>
          <w:rFonts w:ascii="Arial" w:hAnsi="Arial" w:cs="Arial"/>
        </w:rPr>
      </w:pPr>
    </w:p>
    <w:p w14:paraId="67592C22" w14:textId="62FF0531" w:rsidR="00485F6A" w:rsidRDefault="00485F6A" w:rsidP="00485F6A">
      <w:pPr>
        <w:autoSpaceDE w:val="0"/>
        <w:autoSpaceDN w:val="0"/>
        <w:adjustRightInd w:val="0"/>
        <w:rPr>
          <w:rFonts w:ascii="Arial" w:hAnsi="Arial" w:cs="Arial"/>
        </w:rPr>
      </w:pPr>
    </w:p>
    <w:p w14:paraId="6C7717C4" w14:textId="2FD7BAC8" w:rsidR="00485F6A" w:rsidRDefault="00485F6A" w:rsidP="00485F6A">
      <w:pPr>
        <w:autoSpaceDE w:val="0"/>
        <w:autoSpaceDN w:val="0"/>
        <w:adjustRightInd w:val="0"/>
        <w:rPr>
          <w:rFonts w:ascii="Arial" w:hAnsi="Arial" w:cs="Arial"/>
        </w:rPr>
      </w:pPr>
    </w:p>
    <w:p w14:paraId="022558D0" w14:textId="6DCCC1FB" w:rsidR="00485F6A" w:rsidRDefault="00485F6A" w:rsidP="00485F6A">
      <w:pPr>
        <w:autoSpaceDE w:val="0"/>
        <w:autoSpaceDN w:val="0"/>
        <w:adjustRightInd w:val="0"/>
        <w:rPr>
          <w:rFonts w:ascii="Arial" w:hAnsi="Arial" w:cs="Arial"/>
        </w:rPr>
      </w:pPr>
    </w:p>
    <w:p w14:paraId="633AB0A5" w14:textId="5D97A173" w:rsidR="00485F6A" w:rsidRDefault="00485F6A" w:rsidP="00485F6A">
      <w:pPr>
        <w:autoSpaceDE w:val="0"/>
        <w:autoSpaceDN w:val="0"/>
        <w:adjustRightInd w:val="0"/>
        <w:rPr>
          <w:rFonts w:ascii="Arial" w:hAnsi="Arial" w:cs="Arial"/>
        </w:rPr>
      </w:pPr>
    </w:p>
    <w:p w14:paraId="1D19AE1E" w14:textId="7D39799B" w:rsidR="00485F6A" w:rsidRDefault="00485F6A" w:rsidP="00485F6A">
      <w:pPr>
        <w:autoSpaceDE w:val="0"/>
        <w:autoSpaceDN w:val="0"/>
        <w:adjustRightInd w:val="0"/>
        <w:rPr>
          <w:rFonts w:ascii="Arial" w:hAnsi="Arial" w:cs="Arial"/>
        </w:rPr>
      </w:pPr>
    </w:p>
    <w:p w14:paraId="20FB1ECE" w14:textId="5CD9831A" w:rsidR="00485F6A" w:rsidRDefault="00485F6A" w:rsidP="00485F6A">
      <w:pPr>
        <w:autoSpaceDE w:val="0"/>
        <w:autoSpaceDN w:val="0"/>
        <w:adjustRightInd w:val="0"/>
        <w:rPr>
          <w:rFonts w:ascii="Arial" w:hAnsi="Arial" w:cs="Arial"/>
        </w:rPr>
      </w:pPr>
    </w:p>
    <w:p w14:paraId="1F87541D" w14:textId="25B2A3F2" w:rsidR="00485F6A" w:rsidRDefault="00485F6A" w:rsidP="00485F6A">
      <w:pPr>
        <w:autoSpaceDE w:val="0"/>
        <w:autoSpaceDN w:val="0"/>
        <w:adjustRightInd w:val="0"/>
        <w:rPr>
          <w:rFonts w:ascii="Arial" w:hAnsi="Arial" w:cs="Arial"/>
        </w:rPr>
      </w:pPr>
    </w:p>
    <w:p w14:paraId="5148325C" w14:textId="59C0DD25" w:rsidR="00485F6A" w:rsidRDefault="00485F6A" w:rsidP="00485F6A">
      <w:pPr>
        <w:autoSpaceDE w:val="0"/>
        <w:autoSpaceDN w:val="0"/>
        <w:adjustRightInd w:val="0"/>
        <w:rPr>
          <w:rFonts w:ascii="Arial" w:hAnsi="Arial" w:cs="Arial"/>
        </w:rPr>
      </w:pPr>
    </w:p>
    <w:p w14:paraId="56F0B998" w14:textId="6C0CDE4C" w:rsidR="00485F6A" w:rsidRDefault="00485F6A" w:rsidP="00485F6A">
      <w:pPr>
        <w:autoSpaceDE w:val="0"/>
        <w:autoSpaceDN w:val="0"/>
        <w:adjustRightInd w:val="0"/>
        <w:rPr>
          <w:rFonts w:ascii="Arial" w:hAnsi="Arial" w:cs="Arial"/>
        </w:rPr>
      </w:pPr>
    </w:p>
    <w:p w14:paraId="44B900E5" w14:textId="086431A1" w:rsidR="00485F6A" w:rsidRDefault="00485F6A" w:rsidP="00485F6A">
      <w:pPr>
        <w:autoSpaceDE w:val="0"/>
        <w:autoSpaceDN w:val="0"/>
        <w:adjustRightInd w:val="0"/>
        <w:rPr>
          <w:rFonts w:ascii="Arial" w:hAnsi="Arial" w:cs="Arial"/>
        </w:rPr>
      </w:pPr>
    </w:p>
    <w:p w14:paraId="06D09834" w14:textId="0B6BA489" w:rsidR="00485F6A" w:rsidRDefault="00485F6A" w:rsidP="00485F6A">
      <w:pPr>
        <w:autoSpaceDE w:val="0"/>
        <w:autoSpaceDN w:val="0"/>
        <w:adjustRightInd w:val="0"/>
        <w:rPr>
          <w:rFonts w:ascii="Arial" w:hAnsi="Arial" w:cs="Arial"/>
        </w:rPr>
      </w:pPr>
    </w:p>
    <w:p w14:paraId="3B93E49A" w14:textId="33B5B0B4" w:rsidR="00485F6A" w:rsidRDefault="00485F6A" w:rsidP="00485F6A">
      <w:pPr>
        <w:autoSpaceDE w:val="0"/>
        <w:autoSpaceDN w:val="0"/>
        <w:adjustRightInd w:val="0"/>
        <w:rPr>
          <w:rFonts w:ascii="Arial" w:hAnsi="Arial" w:cs="Arial"/>
        </w:rPr>
      </w:pPr>
    </w:p>
    <w:p w14:paraId="5C48AB2D" w14:textId="6ADBC99E" w:rsidR="00485F6A" w:rsidRDefault="00485F6A" w:rsidP="00485F6A">
      <w:pPr>
        <w:autoSpaceDE w:val="0"/>
        <w:autoSpaceDN w:val="0"/>
        <w:adjustRightInd w:val="0"/>
        <w:rPr>
          <w:rFonts w:ascii="Arial" w:hAnsi="Arial" w:cs="Arial"/>
        </w:rPr>
      </w:pPr>
    </w:p>
    <w:p w14:paraId="0CD29E4C" w14:textId="070F92AB" w:rsidR="00485F6A" w:rsidRDefault="00485F6A" w:rsidP="00485F6A">
      <w:pPr>
        <w:autoSpaceDE w:val="0"/>
        <w:autoSpaceDN w:val="0"/>
        <w:adjustRightInd w:val="0"/>
        <w:rPr>
          <w:rFonts w:ascii="Arial" w:hAnsi="Arial" w:cs="Arial"/>
        </w:rPr>
      </w:pPr>
    </w:p>
    <w:p w14:paraId="7B7A616A" w14:textId="20F821A9" w:rsidR="00485F6A" w:rsidRDefault="00485F6A" w:rsidP="00485F6A">
      <w:pPr>
        <w:autoSpaceDE w:val="0"/>
        <w:autoSpaceDN w:val="0"/>
        <w:adjustRightInd w:val="0"/>
        <w:rPr>
          <w:rFonts w:ascii="Arial" w:hAnsi="Arial" w:cs="Arial"/>
        </w:rPr>
      </w:pPr>
    </w:p>
    <w:p w14:paraId="6A301780" w14:textId="520271CD" w:rsidR="00485F6A" w:rsidRDefault="00485F6A" w:rsidP="00485F6A">
      <w:pPr>
        <w:autoSpaceDE w:val="0"/>
        <w:autoSpaceDN w:val="0"/>
        <w:adjustRightInd w:val="0"/>
        <w:rPr>
          <w:rFonts w:ascii="Arial" w:hAnsi="Arial" w:cs="Arial"/>
        </w:rPr>
      </w:pPr>
    </w:p>
    <w:p w14:paraId="42D49951" w14:textId="710A9C14" w:rsidR="00485F6A" w:rsidRDefault="00485F6A" w:rsidP="00485F6A">
      <w:pPr>
        <w:autoSpaceDE w:val="0"/>
        <w:autoSpaceDN w:val="0"/>
        <w:adjustRightInd w:val="0"/>
        <w:rPr>
          <w:rFonts w:ascii="Arial" w:hAnsi="Arial" w:cs="Arial"/>
        </w:rPr>
      </w:pPr>
    </w:p>
    <w:p w14:paraId="3F129B6F" w14:textId="47E1C804" w:rsidR="00485F6A" w:rsidRDefault="00485F6A" w:rsidP="00485F6A">
      <w:pPr>
        <w:autoSpaceDE w:val="0"/>
        <w:autoSpaceDN w:val="0"/>
        <w:adjustRightInd w:val="0"/>
        <w:rPr>
          <w:rFonts w:ascii="Arial" w:hAnsi="Arial" w:cs="Arial"/>
        </w:rPr>
      </w:pPr>
    </w:p>
    <w:p w14:paraId="3BC3215D" w14:textId="47E3B371" w:rsidR="00485F6A" w:rsidRDefault="00485F6A" w:rsidP="00485F6A">
      <w:pPr>
        <w:autoSpaceDE w:val="0"/>
        <w:autoSpaceDN w:val="0"/>
        <w:adjustRightInd w:val="0"/>
        <w:rPr>
          <w:rFonts w:ascii="Arial" w:hAnsi="Arial" w:cs="Arial"/>
        </w:rPr>
      </w:pPr>
    </w:p>
    <w:p w14:paraId="0567DAE8" w14:textId="7C45BC7C" w:rsidR="00485F6A" w:rsidRDefault="00485F6A" w:rsidP="00485F6A">
      <w:pPr>
        <w:autoSpaceDE w:val="0"/>
        <w:autoSpaceDN w:val="0"/>
        <w:adjustRightInd w:val="0"/>
        <w:rPr>
          <w:rFonts w:ascii="Arial" w:hAnsi="Arial" w:cs="Arial"/>
        </w:rPr>
      </w:pPr>
    </w:p>
    <w:p w14:paraId="1A5CE8D2" w14:textId="795C78DB" w:rsidR="00485F6A" w:rsidRDefault="00485F6A" w:rsidP="00485F6A">
      <w:pPr>
        <w:autoSpaceDE w:val="0"/>
        <w:autoSpaceDN w:val="0"/>
        <w:adjustRightInd w:val="0"/>
        <w:rPr>
          <w:rFonts w:ascii="Arial" w:hAnsi="Arial" w:cs="Arial"/>
        </w:rPr>
      </w:pPr>
    </w:p>
    <w:p w14:paraId="6B956F14" w14:textId="5ED3467A" w:rsidR="00485F6A" w:rsidRDefault="00485F6A" w:rsidP="00485F6A">
      <w:pPr>
        <w:autoSpaceDE w:val="0"/>
        <w:autoSpaceDN w:val="0"/>
        <w:adjustRightInd w:val="0"/>
        <w:rPr>
          <w:rFonts w:ascii="Arial" w:hAnsi="Arial" w:cs="Arial"/>
        </w:rPr>
      </w:pPr>
    </w:p>
    <w:p w14:paraId="6A43AC08" w14:textId="412B9675" w:rsidR="00485F6A" w:rsidRDefault="00485F6A" w:rsidP="00485F6A">
      <w:pPr>
        <w:autoSpaceDE w:val="0"/>
        <w:autoSpaceDN w:val="0"/>
        <w:adjustRightInd w:val="0"/>
        <w:rPr>
          <w:rFonts w:ascii="Arial" w:hAnsi="Arial" w:cs="Arial"/>
        </w:rPr>
      </w:pPr>
    </w:p>
    <w:p w14:paraId="4037E164" w14:textId="3ACE9FD5" w:rsidR="00485F6A" w:rsidRDefault="00485F6A" w:rsidP="00485F6A">
      <w:pPr>
        <w:autoSpaceDE w:val="0"/>
        <w:autoSpaceDN w:val="0"/>
        <w:adjustRightInd w:val="0"/>
        <w:rPr>
          <w:rFonts w:ascii="Arial" w:hAnsi="Arial" w:cs="Arial"/>
        </w:rPr>
      </w:pPr>
    </w:p>
    <w:p w14:paraId="23D67470" w14:textId="753DC028" w:rsidR="00485F6A" w:rsidRDefault="00485F6A" w:rsidP="00485F6A">
      <w:pPr>
        <w:autoSpaceDE w:val="0"/>
        <w:autoSpaceDN w:val="0"/>
        <w:adjustRightInd w:val="0"/>
        <w:rPr>
          <w:rFonts w:ascii="Arial" w:hAnsi="Arial" w:cs="Arial"/>
        </w:rPr>
      </w:pPr>
    </w:p>
    <w:p w14:paraId="5D01A5B5" w14:textId="233EEF3E" w:rsidR="00485F6A" w:rsidRDefault="00485F6A" w:rsidP="00485F6A">
      <w:pPr>
        <w:autoSpaceDE w:val="0"/>
        <w:autoSpaceDN w:val="0"/>
        <w:adjustRightInd w:val="0"/>
        <w:rPr>
          <w:rFonts w:ascii="Arial" w:hAnsi="Arial" w:cs="Arial"/>
        </w:rPr>
      </w:pPr>
    </w:p>
    <w:p w14:paraId="406CD2DF" w14:textId="29E29B71" w:rsidR="00485F6A" w:rsidRDefault="00485F6A" w:rsidP="00485F6A">
      <w:pPr>
        <w:autoSpaceDE w:val="0"/>
        <w:autoSpaceDN w:val="0"/>
        <w:adjustRightInd w:val="0"/>
        <w:rPr>
          <w:rFonts w:ascii="Arial" w:hAnsi="Arial" w:cs="Arial"/>
        </w:rPr>
      </w:pPr>
    </w:p>
    <w:p w14:paraId="7571FD23" w14:textId="310925AC" w:rsidR="00485F6A" w:rsidRDefault="00485F6A" w:rsidP="00485F6A">
      <w:pPr>
        <w:autoSpaceDE w:val="0"/>
        <w:autoSpaceDN w:val="0"/>
        <w:adjustRightInd w:val="0"/>
        <w:rPr>
          <w:rFonts w:ascii="Arial" w:hAnsi="Arial" w:cs="Arial"/>
        </w:rPr>
      </w:pPr>
    </w:p>
    <w:p w14:paraId="46F6F7FF" w14:textId="0B94DA8A" w:rsidR="00485F6A" w:rsidRDefault="00485F6A" w:rsidP="00485F6A">
      <w:pPr>
        <w:autoSpaceDE w:val="0"/>
        <w:autoSpaceDN w:val="0"/>
        <w:adjustRightInd w:val="0"/>
        <w:rPr>
          <w:rFonts w:ascii="Arial" w:hAnsi="Arial" w:cs="Arial"/>
        </w:rPr>
      </w:pPr>
    </w:p>
    <w:p w14:paraId="68909EFF" w14:textId="0F3085B1" w:rsidR="00485F6A" w:rsidRDefault="00485F6A" w:rsidP="00485F6A">
      <w:pPr>
        <w:autoSpaceDE w:val="0"/>
        <w:autoSpaceDN w:val="0"/>
        <w:adjustRightInd w:val="0"/>
        <w:rPr>
          <w:rFonts w:ascii="Arial" w:hAnsi="Arial" w:cs="Arial"/>
        </w:rPr>
      </w:pPr>
    </w:p>
    <w:p w14:paraId="53857DBD" w14:textId="43359C78" w:rsidR="00485F6A" w:rsidRDefault="00485F6A" w:rsidP="00485F6A">
      <w:pPr>
        <w:autoSpaceDE w:val="0"/>
        <w:autoSpaceDN w:val="0"/>
        <w:adjustRightInd w:val="0"/>
        <w:rPr>
          <w:rFonts w:ascii="Arial" w:hAnsi="Arial" w:cs="Arial"/>
        </w:rPr>
      </w:pPr>
    </w:p>
    <w:p w14:paraId="7AC07524" w14:textId="445AE635" w:rsidR="00485F6A" w:rsidRDefault="00485F6A" w:rsidP="00485F6A">
      <w:pPr>
        <w:autoSpaceDE w:val="0"/>
        <w:autoSpaceDN w:val="0"/>
        <w:adjustRightInd w:val="0"/>
        <w:rPr>
          <w:rFonts w:ascii="Arial" w:hAnsi="Arial" w:cs="Arial"/>
        </w:rPr>
      </w:pPr>
    </w:p>
    <w:p w14:paraId="6E3E4A1B" w14:textId="66ADD941" w:rsidR="00485F6A" w:rsidRDefault="00485F6A" w:rsidP="00485F6A">
      <w:pPr>
        <w:autoSpaceDE w:val="0"/>
        <w:autoSpaceDN w:val="0"/>
        <w:adjustRightInd w:val="0"/>
        <w:rPr>
          <w:rFonts w:ascii="Arial" w:hAnsi="Arial" w:cs="Arial"/>
        </w:rPr>
      </w:pPr>
    </w:p>
    <w:p w14:paraId="36747EBC" w14:textId="2E2ED042" w:rsidR="00485F6A" w:rsidRDefault="00485F6A" w:rsidP="00485F6A">
      <w:pPr>
        <w:autoSpaceDE w:val="0"/>
        <w:autoSpaceDN w:val="0"/>
        <w:adjustRightInd w:val="0"/>
        <w:rPr>
          <w:rFonts w:ascii="Arial" w:hAnsi="Arial" w:cs="Arial"/>
        </w:rPr>
      </w:pPr>
    </w:p>
    <w:p w14:paraId="56F938C4" w14:textId="1C7385D0" w:rsidR="00485F6A" w:rsidRDefault="00485F6A" w:rsidP="00485F6A">
      <w:pPr>
        <w:pStyle w:val="Heading1"/>
        <w:rPr>
          <w:rFonts w:ascii="Arial" w:hAnsi="Arial" w:cs="Arial"/>
          <w:b/>
          <w:bCs/>
        </w:rPr>
      </w:pPr>
      <w:bookmarkStart w:id="58" w:name="_Toc131497122"/>
      <w:r>
        <w:rPr>
          <w:rFonts w:ascii="Arial" w:hAnsi="Arial" w:cs="Arial"/>
          <w:b/>
          <w:bCs/>
        </w:rPr>
        <w:lastRenderedPageBreak/>
        <w:t>7</w:t>
      </w:r>
      <w:r>
        <w:rPr>
          <w:rFonts w:ascii="Arial" w:hAnsi="Arial" w:cs="Arial"/>
          <w:b/>
          <w:bCs/>
        </w:rPr>
        <w:t xml:space="preserve">. </w:t>
      </w:r>
      <w:r>
        <w:rPr>
          <w:rFonts w:ascii="Arial" w:hAnsi="Arial" w:cs="Arial"/>
          <w:b/>
          <w:bCs/>
        </w:rPr>
        <w:t xml:space="preserve">Implications, </w:t>
      </w:r>
      <w:proofErr w:type="gramStart"/>
      <w:r>
        <w:rPr>
          <w:rFonts w:ascii="Arial" w:hAnsi="Arial" w:cs="Arial"/>
          <w:b/>
          <w:bCs/>
        </w:rPr>
        <w:t>limitations</w:t>
      </w:r>
      <w:proofErr w:type="gramEnd"/>
      <w:r>
        <w:rPr>
          <w:rFonts w:ascii="Arial" w:hAnsi="Arial" w:cs="Arial"/>
          <w:b/>
          <w:bCs/>
        </w:rPr>
        <w:t xml:space="preserve"> and recommendations</w:t>
      </w:r>
      <w:bookmarkEnd w:id="58"/>
      <w:r>
        <w:rPr>
          <w:rFonts w:ascii="Arial" w:hAnsi="Arial" w:cs="Arial"/>
          <w:b/>
          <w:bCs/>
        </w:rPr>
        <w:t xml:space="preserve"> </w:t>
      </w:r>
    </w:p>
    <w:p w14:paraId="32038F8B" w14:textId="77777777" w:rsidR="00485F6A" w:rsidRPr="00675DC4" w:rsidRDefault="00485F6A" w:rsidP="00485F6A"/>
    <w:p w14:paraId="0DFE3CF1" w14:textId="7D78455F" w:rsidR="00485F6A" w:rsidRPr="00485F6A" w:rsidRDefault="00485F6A" w:rsidP="00485F6A">
      <w:pPr>
        <w:autoSpaceDE w:val="0"/>
        <w:autoSpaceDN w:val="0"/>
        <w:adjustRightInd w:val="0"/>
        <w:rPr>
          <w:rFonts w:ascii="Arial" w:hAnsi="Arial" w:cs="Arial"/>
        </w:rPr>
      </w:pPr>
      <w:proofErr w:type="gramStart"/>
      <w:r w:rsidRPr="00485F6A">
        <w:rPr>
          <w:rFonts w:ascii="Arial" w:hAnsi="Arial" w:cs="Arial"/>
        </w:rPr>
        <w:t>Overall</w:t>
      </w:r>
      <w:proofErr w:type="gramEnd"/>
      <w:r w:rsidRPr="00485F6A">
        <w:rPr>
          <w:rFonts w:ascii="Arial" w:hAnsi="Arial" w:cs="Arial"/>
        </w:rPr>
        <w:t xml:space="preserve"> the findings imply evidence of good practice with respect to bullying prevention because most</w:t>
      </w:r>
      <w:r>
        <w:rPr>
          <w:rFonts w:ascii="Arial" w:hAnsi="Arial" w:cs="Arial"/>
        </w:rPr>
        <w:t xml:space="preserve"> </w:t>
      </w:r>
      <w:r w:rsidRPr="00485F6A">
        <w:rPr>
          <w:rFonts w:ascii="Arial" w:hAnsi="Arial" w:cs="Arial"/>
        </w:rPr>
        <w:t>Traveller and Roma participants liked school, had a few good friends, and had not been bullied in the</w:t>
      </w:r>
    </w:p>
    <w:p w14:paraId="63DC7B59" w14:textId="19FAA5F8" w:rsidR="00485F6A" w:rsidRPr="00485F6A" w:rsidRDefault="00485F6A" w:rsidP="00485F6A">
      <w:pPr>
        <w:autoSpaceDE w:val="0"/>
        <w:autoSpaceDN w:val="0"/>
        <w:adjustRightInd w:val="0"/>
        <w:rPr>
          <w:rFonts w:ascii="Arial" w:hAnsi="Arial" w:cs="Arial"/>
        </w:rPr>
      </w:pPr>
      <w:r w:rsidRPr="00485F6A">
        <w:rPr>
          <w:rFonts w:ascii="Arial" w:hAnsi="Arial" w:cs="Arial"/>
        </w:rPr>
        <w:t>previous year. There were also some positive reports from pupils and parents of successful efforts to</w:t>
      </w:r>
      <w:r>
        <w:rPr>
          <w:rFonts w:ascii="Arial" w:hAnsi="Arial" w:cs="Arial"/>
        </w:rPr>
        <w:t xml:space="preserve"> </w:t>
      </w:r>
      <w:r w:rsidRPr="00485F6A">
        <w:rPr>
          <w:rFonts w:ascii="Arial" w:hAnsi="Arial" w:cs="Arial"/>
        </w:rPr>
        <w:t>investigate and address bullying towards Traveller and Roma pupils. In addition, Traveller and Roma</w:t>
      </w:r>
      <w:r>
        <w:rPr>
          <w:rFonts w:ascii="Arial" w:hAnsi="Arial" w:cs="Arial"/>
        </w:rPr>
        <w:t xml:space="preserve"> </w:t>
      </w:r>
      <w:r w:rsidRPr="00485F6A">
        <w:rPr>
          <w:rFonts w:ascii="Arial" w:hAnsi="Arial" w:cs="Arial"/>
        </w:rPr>
        <w:t>students were quite confident that teachers often tried to put a stop to bullying and the majority</w:t>
      </w:r>
      <w:r>
        <w:rPr>
          <w:rFonts w:ascii="Arial" w:hAnsi="Arial" w:cs="Arial"/>
        </w:rPr>
        <w:t xml:space="preserve"> </w:t>
      </w:r>
      <w:r w:rsidRPr="00485F6A">
        <w:rPr>
          <w:rFonts w:ascii="Arial" w:hAnsi="Arial" w:cs="Arial"/>
        </w:rPr>
        <w:t>of anti-bullying co-ordinators described using curricular programmes to enhance pupils’ ability to</w:t>
      </w:r>
      <w:r>
        <w:rPr>
          <w:rFonts w:ascii="Arial" w:hAnsi="Arial" w:cs="Arial"/>
        </w:rPr>
        <w:t xml:space="preserve"> </w:t>
      </w:r>
      <w:r w:rsidRPr="00485F6A">
        <w:rPr>
          <w:rFonts w:ascii="Arial" w:hAnsi="Arial" w:cs="Arial"/>
        </w:rPr>
        <w:t>recognise and cope with bullying.</w:t>
      </w:r>
    </w:p>
    <w:p w14:paraId="7386510F" w14:textId="77777777" w:rsidR="00485F6A" w:rsidRDefault="00485F6A" w:rsidP="00485F6A">
      <w:pPr>
        <w:autoSpaceDE w:val="0"/>
        <w:autoSpaceDN w:val="0"/>
        <w:adjustRightInd w:val="0"/>
        <w:rPr>
          <w:rFonts w:ascii="Arial" w:hAnsi="Arial" w:cs="Arial"/>
        </w:rPr>
      </w:pPr>
    </w:p>
    <w:p w14:paraId="1E3E35DC" w14:textId="271142E0" w:rsidR="00485F6A" w:rsidRPr="00485F6A" w:rsidRDefault="00485F6A" w:rsidP="00485F6A">
      <w:pPr>
        <w:autoSpaceDE w:val="0"/>
        <w:autoSpaceDN w:val="0"/>
        <w:adjustRightInd w:val="0"/>
        <w:rPr>
          <w:rFonts w:ascii="Arial" w:hAnsi="Arial" w:cs="Arial"/>
          <w:b/>
          <w:bCs/>
        </w:rPr>
      </w:pPr>
      <w:r w:rsidRPr="00485F6A">
        <w:rPr>
          <w:rFonts w:ascii="Arial" w:hAnsi="Arial" w:cs="Arial"/>
          <w:b/>
          <w:bCs/>
        </w:rPr>
        <w:t>However, the findings should be interpreted with caution. Firstly, the use of convenience sampling,</w:t>
      </w:r>
      <w:r>
        <w:rPr>
          <w:rFonts w:ascii="Arial" w:hAnsi="Arial" w:cs="Arial"/>
          <w:b/>
          <w:bCs/>
        </w:rPr>
        <w:t xml:space="preserve"> </w:t>
      </w:r>
      <w:r w:rsidRPr="00485F6A">
        <w:rPr>
          <w:rFonts w:ascii="Arial" w:hAnsi="Arial" w:cs="Arial"/>
          <w:b/>
          <w:bCs/>
        </w:rPr>
        <w:t>along with the small pupil sample, means it is not possible to calculate an accurate prevalence rate of</w:t>
      </w:r>
      <w:r>
        <w:rPr>
          <w:rFonts w:ascii="Arial" w:hAnsi="Arial" w:cs="Arial"/>
          <w:b/>
          <w:bCs/>
        </w:rPr>
        <w:t xml:space="preserve"> </w:t>
      </w:r>
      <w:r w:rsidRPr="00485F6A">
        <w:rPr>
          <w:rFonts w:ascii="Arial" w:hAnsi="Arial" w:cs="Arial"/>
          <w:b/>
          <w:bCs/>
        </w:rPr>
        <w:t>bullying. Furthermore, teacher reports of prevalence are likely to be conservative given that recording</w:t>
      </w:r>
      <w:r>
        <w:rPr>
          <w:rFonts w:ascii="Arial" w:hAnsi="Arial" w:cs="Arial"/>
          <w:b/>
          <w:bCs/>
        </w:rPr>
        <w:t xml:space="preserve"> </w:t>
      </w:r>
      <w:r w:rsidRPr="00485F6A">
        <w:rPr>
          <w:rFonts w:ascii="Arial" w:hAnsi="Arial" w:cs="Arial"/>
          <w:b/>
          <w:bCs/>
        </w:rPr>
        <w:t>incidents of bullying towards Traveller and Roma was not common practice in surveyed schools.</w:t>
      </w:r>
    </w:p>
    <w:p w14:paraId="204EAADE" w14:textId="77777777" w:rsidR="00485F6A" w:rsidRPr="00485F6A" w:rsidRDefault="00485F6A" w:rsidP="00485F6A">
      <w:pPr>
        <w:autoSpaceDE w:val="0"/>
        <w:autoSpaceDN w:val="0"/>
        <w:adjustRightInd w:val="0"/>
        <w:rPr>
          <w:rFonts w:ascii="Arial" w:hAnsi="Arial" w:cs="Arial"/>
          <w:b/>
          <w:bCs/>
        </w:rPr>
      </w:pPr>
    </w:p>
    <w:p w14:paraId="0D2DDE83" w14:textId="1964265B" w:rsidR="00485F6A" w:rsidRPr="00485F6A" w:rsidRDefault="00485F6A" w:rsidP="00485F6A">
      <w:pPr>
        <w:autoSpaceDE w:val="0"/>
        <w:autoSpaceDN w:val="0"/>
        <w:adjustRightInd w:val="0"/>
        <w:rPr>
          <w:rFonts w:ascii="Arial" w:hAnsi="Arial" w:cs="Arial"/>
          <w:b/>
          <w:bCs/>
        </w:rPr>
      </w:pPr>
      <w:r w:rsidRPr="00485F6A">
        <w:rPr>
          <w:rFonts w:ascii="Arial" w:hAnsi="Arial" w:cs="Arial"/>
          <w:b/>
          <w:bCs/>
        </w:rPr>
        <w:t>Secondly, it is not possible to generalise the findings (both positive and negative) to the wider</w:t>
      </w:r>
      <w:r>
        <w:rPr>
          <w:rFonts w:ascii="Arial" w:hAnsi="Arial" w:cs="Arial"/>
          <w:b/>
          <w:bCs/>
        </w:rPr>
        <w:t xml:space="preserve"> </w:t>
      </w:r>
      <w:r w:rsidRPr="00485F6A">
        <w:rPr>
          <w:rFonts w:ascii="Arial" w:hAnsi="Arial" w:cs="Arial"/>
          <w:b/>
          <w:bCs/>
        </w:rPr>
        <w:t>population of Traveller and Roma pupils. Many of the pupils were from the same extended family and</w:t>
      </w:r>
      <w:r>
        <w:rPr>
          <w:rFonts w:ascii="Arial" w:hAnsi="Arial" w:cs="Arial"/>
          <w:b/>
          <w:bCs/>
        </w:rPr>
        <w:t xml:space="preserve"> </w:t>
      </w:r>
      <w:r w:rsidRPr="00485F6A">
        <w:rPr>
          <w:rFonts w:ascii="Arial" w:hAnsi="Arial" w:cs="Arial"/>
          <w:b/>
          <w:bCs/>
        </w:rPr>
        <w:t>attended the same school and therefore only a small number of schools are represented in the sample.</w:t>
      </w:r>
    </w:p>
    <w:p w14:paraId="189CD122" w14:textId="77777777" w:rsidR="00485F6A" w:rsidRDefault="00485F6A" w:rsidP="00485F6A">
      <w:pPr>
        <w:autoSpaceDE w:val="0"/>
        <w:autoSpaceDN w:val="0"/>
        <w:adjustRightInd w:val="0"/>
        <w:rPr>
          <w:rFonts w:ascii="Arial" w:hAnsi="Arial" w:cs="Arial"/>
        </w:rPr>
      </w:pPr>
    </w:p>
    <w:p w14:paraId="571876A5" w14:textId="646FD73C" w:rsidR="00485F6A" w:rsidRPr="00485F6A" w:rsidRDefault="00485F6A" w:rsidP="00485F6A">
      <w:pPr>
        <w:autoSpaceDE w:val="0"/>
        <w:autoSpaceDN w:val="0"/>
        <w:adjustRightInd w:val="0"/>
        <w:rPr>
          <w:rFonts w:ascii="Arial" w:hAnsi="Arial" w:cs="Arial"/>
        </w:rPr>
      </w:pPr>
      <w:r w:rsidRPr="00485F6A">
        <w:rPr>
          <w:rFonts w:ascii="Arial" w:hAnsi="Arial" w:cs="Arial"/>
        </w:rPr>
        <w:t>It is also important to bear in mind that several factors influence reported rates of bullying and there</w:t>
      </w:r>
      <w:r>
        <w:rPr>
          <w:rFonts w:ascii="Arial" w:hAnsi="Arial" w:cs="Arial"/>
        </w:rPr>
        <w:t xml:space="preserve"> </w:t>
      </w:r>
      <w:r w:rsidRPr="00485F6A">
        <w:rPr>
          <w:rFonts w:ascii="Arial" w:hAnsi="Arial" w:cs="Arial"/>
        </w:rPr>
        <w:t xml:space="preserve">are multiple reasons why young people might not disclose bullying. According to </w:t>
      </w:r>
      <w:proofErr w:type="spellStart"/>
      <w:r w:rsidRPr="00485F6A">
        <w:rPr>
          <w:rFonts w:ascii="Arial" w:hAnsi="Arial" w:cs="Arial"/>
        </w:rPr>
        <w:t>DeLara</w:t>
      </w:r>
      <w:proofErr w:type="spellEnd"/>
      <w:r w:rsidRPr="00485F6A">
        <w:rPr>
          <w:rFonts w:ascii="Arial" w:hAnsi="Arial" w:cs="Arial"/>
        </w:rPr>
        <w:t xml:space="preserve"> (2012) some</w:t>
      </w:r>
      <w:r>
        <w:rPr>
          <w:rFonts w:ascii="Arial" w:hAnsi="Arial" w:cs="Arial"/>
        </w:rPr>
        <w:t xml:space="preserve"> </w:t>
      </w:r>
      <w:r w:rsidRPr="00485F6A">
        <w:rPr>
          <w:rFonts w:ascii="Arial" w:hAnsi="Arial" w:cs="Arial"/>
        </w:rPr>
        <w:t>reasons include: having differing definitions of bullying to adults; accepting bullying and harassment as</w:t>
      </w:r>
      <w:r>
        <w:rPr>
          <w:rFonts w:ascii="Arial" w:hAnsi="Arial" w:cs="Arial"/>
        </w:rPr>
        <w:t xml:space="preserve"> </w:t>
      </w:r>
      <w:r w:rsidRPr="00485F6A">
        <w:rPr>
          <w:rFonts w:ascii="Arial" w:hAnsi="Arial" w:cs="Arial"/>
        </w:rPr>
        <w:t>the norm; adults taking no action or ineffective action against bullying; being shamed by an authority</w:t>
      </w:r>
      <w:r>
        <w:rPr>
          <w:rFonts w:ascii="Arial" w:hAnsi="Arial" w:cs="Arial"/>
        </w:rPr>
        <w:t xml:space="preserve"> </w:t>
      </w:r>
      <w:r w:rsidRPr="00485F6A">
        <w:rPr>
          <w:rFonts w:ascii="Arial" w:hAnsi="Arial" w:cs="Arial"/>
        </w:rPr>
        <w:t>figure; fear of parental intrusion; fear of not being taken seriously; and the shame of victimhood and</w:t>
      </w:r>
      <w:r>
        <w:rPr>
          <w:rFonts w:ascii="Arial" w:hAnsi="Arial" w:cs="Arial"/>
        </w:rPr>
        <w:t xml:space="preserve"> </w:t>
      </w:r>
      <w:r w:rsidRPr="00485F6A">
        <w:rPr>
          <w:rFonts w:ascii="Arial" w:hAnsi="Arial" w:cs="Arial"/>
        </w:rPr>
        <w:t>giving the appearance of weakness.</w:t>
      </w:r>
    </w:p>
    <w:p w14:paraId="7EB706B9" w14:textId="77777777" w:rsidR="00485F6A" w:rsidRDefault="00485F6A" w:rsidP="00485F6A">
      <w:pPr>
        <w:autoSpaceDE w:val="0"/>
        <w:autoSpaceDN w:val="0"/>
        <w:adjustRightInd w:val="0"/>
        <w:rPr>
          <w:rFonts w:ascii="Arial" w:hAnsi="Arial" w:cs="Arial"/>
        </w:rPr>
      </w:pPr>
    </w:p>
    <w:p w14:paraId="66D0CB6F" w14:textId="05BBD20E" w:rsidR="00485F6A" w:rsidRDefault="00485F6A" w:rsidP="00485F6A">
      <w:pPr>
        <w:autoSpaceDE w:val="0"/>
        <w:autoSpaceDN w:val="0"/>
        <w:adjustRightInd w:val="0"/>
        <w:rPr>
          <w:rFonts w:ascii="Arial" w:hAnsi="Arial" w:cs="Arial"/>
        </w:rPr>
      </w:pPr>
      <w:r w:rsidRPr="00485F6A">
        <w:rPr>
          <w:rFonts w:ascii="Arial" w:hAnsi="Arial" w:cs="Arial"/>
        </w:rPr>
        <w:t>However, the perspectives of surveyed parents and pupils (particularly those who were bullied) provide</w:t>
      </w:r>
      <w:r>
        <w:rPr>
          <w:rFonts w:ascii="Arial" w:hAnsi="Arial" w:cs="Arial"/>
        </w:rPr>
        <w:t xml:space="preserve"> </w:t>
      </w:r>
      <w:r w:rsidRPr="00485F6A">
        <w:rPr>
          <w:rFonts w:ascii="Arial" w:hAnsi="Arial" w:cs="Arial"/>
        </w:rPr>
        <w:t>valuable information regarding aspects of the anti-bullying procedures that could be improved to</w:t>
      </w:r>
      <w:r>
        <w:rPr>
          <w:rFonts w:ascii="Arial" w:hAnsi="Arial" w:cs="Arial"/>
        </w:rPr>
        <w:t xml:space="preserve"> </w:t>
      </w:r>
      <w:r w:rsidRPr="00485F6A">
        <w:rPr>
          <w:rFonts w:ascii="Arial" w:hAnsi="Arial" w:cs="Arial"/>
        </w:rPr>
        <w:t>ameliorate Traveller and Roma pupils’ experience at school.</w:t>
      </w:r>
    </w:p>
    <w:p w14:paraId="11762780" w14:textId="7CD606C1" w:rsidR="00485F6A" w:rsidRDefault="00485F6A" w:rsidP="00485F6A">
      <w:pPr>
        <w:autoSpaceDE w:val="0"/>
        <w:autoSpaceDN w:val="0"/>
        <w:adjustRightInd w:val="0"/>
        <w:rPr>
          <w:rFonts w:ascii="Arial" w:hAnsi="Arial" w:cs="Arial"/>
        </w:rPr>
      </w:pPr>
    </w:p>
    <w:p w14:paraId="5C0DF735" w14:textId="1ED19648" w:rsidR="00485F6A" w:rsidRDefault="00485F6A" w:rsidP="00485F6A">
      <w:pPr>
        <w:pStyle w:val="Heading2"/>
        <w:autoSpaceDE w:val="0"/>
        <w:autoSpaceDN w:val="0"/>
        <w:adjustRightInd w:val="0"/>
        <w:ind w:left="720"/>
        <w:rPr>
          <w:rFonts w:ascii="Arial" w:hAnsi="Arial" w:cs="Arial"/>
          <w:b/>
          <w:bCs/>
          <w:sz w:val="24"/>
          <w:szCs w:val="24"/>
        </w:rPr>
      </w:pPr>
    </w:p>
    <w:p w14:paraId="697EFC74" w14:textId="47A7E61A" w:rsidR="00485F6A" w:rsidRDefault="00485F6A" w:rsidP="00485F6A"/>
    <w:p w14:paraId="0F3345DF" w14:textId="3D0C27FF" w:rsidR="00485F6A" w:rsidRDefault="00485F6A" w:rsidP="00485F6A"/>
    <w:p w14:paraId="16672D04" w14:textId="0F36C1F5" w:rsidR="00485F6A" w:rsidRDefault="00485F6A" w:rsidP="00485F6A"/>
    <w:p w14:paraId="42BB7CC4" w14:textId="2DAE3DDA" w:rsidR="00485F6A" w:rsidRDefault="00485F6A" w:rsidP="00485F6A"/>
    <w:p w14:paraId="10879516" w14:textId="77777777" w:rsidR="00485F6A" w:rsidRPr="00485F6A" w:rsidRDefault="00485F6A" w:rsidP="00485F6A"/>
    <w:p w14:paraId="312AFA50" w14:textId="4194A25F" w:rsidR="00485F6A" w:rsidRDefault="00485F6A" w:rsidP="00485F6A">
      <w:pPr>
        <w:pStyle w:val="Heading2"/>
        <w:numPr>
          <w:ilvl w:val="0"/>
          <w:numId w:val="3"/>
        </w:numPr>
        <w:autoSpaceDE w:val="0"/>
        <w:autoSpaceDN w:val="0"/>
        <w:adjustRightInd w:val="0"/>
        <w:rPr>
          <w:rFonts w:ascii="Arial" w:hAnsi="Arial" w:cs="Arial"/>
          <w:b/>
          <w:bCs/>
          <w:sz w:val="24"/>
          <w:szCs w:val="24"/>
        </w:rPr>
      </w:pPr>
      <w:bookmarkStart w:id="59" w:name="_Toc131497123"/>
      <w:r>
        <w:rPr>
          <w:rFonts w:ascii="Arial" w:hAnsi="Arial" w:cs="Arial"/>
          <w:b/>
          <w:bCs/>
          <w:sz w:val="24"/>
          <w:szCs w:val="24"/>
        </w:rPr>
        <w:lastRenderedPageBreak/>
        <w:t>Integrate anti-racism training across teacher continuing professional development programmes</w:t>
      </w:r>
      <w:bookmarkEnd w:id="59"/>
    </w:p>
    <w:p w14:paraId="58D1AB86" w14:textId="77777777" w:rsidR="00485F6A" w:rsidRPr="00F57F17" w:rsidRDefault="00485F6A" w:rsidP="00485F6A"/>
    <w:p w14:paraId="1A614351" w14:textId="474F9518" w:rsidR="00485F6A" w:rsidRPr="00485F6A" w:rsidRDefault="00485F6A" w:rsidP="00485F6A">
      <w:pPr>
        <w:autoSpaceDE w:val="0"/>
        <w:autoSpaceDN w:val="0"/>
        <w:adjustRightInd w:val="0"/>
        <w:rPr>
          <w:rFonts w:ascii="Arial" w:hAnsi="Arial" w:cs="Arial"/>
        </w:rPr>
      </w:pPr>
      <w:r w:rsidRPr="00485F6A">
        <w:rPr>
          <w:rFonts w:ascii="Arial" w:hAnsi="Arial" w:cs="Arial"/>
        </w:rPr>
        <w:t>In light of the racist name calling and exclusion experienced by Traveller and Roma pupils, themes</w:t>
      </w:r>
      <w:r>
        <w:rPr>
          <w:rFonts w:ascii="Arial" w:hAnsi="Arial" w:cs="Arial"/>
        </w:rPr>
        <w:t xml:space="preserve"> </w:t>
      </w:r>
      <w:r w:rsidRPr="00485F6A">
        <w:rPr>
          <w:rFonts w:ascii="Arial" w:hAnsi="Arial" w:cs="Arial"/>
        </w:rPr>
        <w:t>of anti-racism and intercultural awareness</w:t>
      </w:r>
      <w:r>
        <w:rPr>
          <w:rFonts w:ascii="Arial" w:hAnsi="Arial" w:cs="Arial"/>
        </w:rPr>
        <w:t xml:space="preserve"> </w:t>
      </w:r>
      <w:r w:rsidRPr="00485F6A">
        <w:rPr>
          <w:rFonts w:ascii="Arial" w:hAnsi="Arial" w:cs="Arial"/>
        </w:rPr>
        <w:t>should be prioritised and integrated across continuing</w:t>
      </w:r>
      <w:r>
        <w:rPr>
          <w:rFonts w:ascii="Arial" w:hAnsi="Arial" w:cs="Arial"/>
        </w:rPr>
        <w:t xml:space="preserve"> </w:t>
      </w:r>
      <w:r w:rsidRPr="00485F6A">
        <w:rPr>
          <w:rFonts w:ascii="Arial" w:hAnsi="Arial" w:cs="Arial"/>
        </w:rPr>
        <w:t>professional development programmes for primary and post-primary teachers.</w:t>
      </w:r>
    </w:p>
    <w:p w14:paraId="1A8EC096" w14:textId="77777777" w:rsidR="00485F6A" w:rsidRDefault="00485F6A" w:rsidP="00485F6A">
      <w:pPr>
        <w:autoSpaceDE w:val="0"/>
        <w:autoSpaceDN w:val="0"/>
        <w:adjustRightInd w:val="0"/>
        <w:rPr>
          <w:rFonts w:ascii="Arial" w:hAnsi="Arial" w:cs="Arial"/>
        </w:rPr>
      </w:pPr>
    </w:p>
    <w:p w14:paraId="264C1764" w14:textId="4A0BEC0D" w:rsidR="00485F6A" w:rsidRPr="00485F6A" w:rsidRDefault="00485F6A" w:rsidP="00485F6A">
      <w:pPr>
        <w:autoSpaceDE w:val="0"/>
        <w:autoSpaceDN w:val="0"/>
        <w:adjustRightInd w:val="0"/>
        <w:rPr>
          <w:rFonts w:ascii="Arial" w:hAnsi="Arial" w:cs="Arial"/>
        </w:rPr>
      </w:pPr>
      <w:r w:rsidRPr="00485F6A">
        <w:rPr>
          <w:rFonts w:ascii="Arial" w:hAnsi="Arial" w:cs="Arial"/>
        </w:rPr>
        <w:t>Similarly, teachers need to be equipped to address the teaching and learning needs of all students</w:t>
      </w:r>
      <w:r>
        <w:rPr>
          <w:rFonts w:ascii="Arial" w:hAnsi="Arial" w:cs="Arial"/>
        </w:rPr>
        <w:t xml:space="preserve"> </w:t>
      </w:r>
      <w:r w:rsidRPr="00485F6A">
        <w:rPr>
          <w:rFonts w:ascii="Arial" w:hAnsi="Arial" w:cs="Arial"/>
        </w:rPr>
        <w:t>from all cultural backgrounds and use pedagogical practices that promote inclusion. This is particularly</w:t>
      </w:r>
    </w:p>
    <w:p w14:paraId="0B419D5E" w14:textId="53F79A52" w:rsidR="00485F6A" w:rsidRPr="00485F6A" w:rsidRDefault="00485F6A" w:rsidP="00485F6A">
      <w:pPr>
        <w:autoSpaceDE w:val="0"/>
        <w:autoSpaceDN w:val="0"/>
        <w:adjustRightInd w:val="0"/>
        <w:rPr>
          <w:rFonts w:ascii="Arial" w:hAnsi="Arial" w:cs="Arial"/>
        </w:rPr>
      </w:pPr>
      <w:r w:rsidRPr="00485F6A">
        <w:rPr>
          <w:rFonts w:ascii="Arial" w:hAnsi="Arial" w:cs="Arial"/>
        </w:rPr>
        <w:t>important because pupil participants complained that teachers had low expectations of them, a</w:t>
      </w:r>
      <w:r>
        <w:rPr>
          <w:rFonts w:ascii="Arial" w:hAnsi="Arial" w:cs="Arial"/>
        </w:rPr>
        <w:t xml:space="preserve"> </w:t>
      </w:r>
      <w:r w:rsidRPr="00485F6A">
        <w:rPr>
          <w:rFonts w:ascii="Arial" w:hAnsi="Arial" w:cs="Arial"/>
        </w:rPr>
        <w:t xml:space="preserve">phenomenon also reported by other </w:t>
      </w:r>
      <w:proofErr w:type="spellStart"/>
      <w:r w:rsidRPr="00485F6A">
        <w:rPr>
          <w:rFonts w:ascii="Arial" w:hAnsi="Arial" w:cs="Arial"/>
        </w:rPr>
        <w:t>minoritised</w:t>
      </w:r>
      <w:proofErr w:type="spellEnd"/>
      <w:r w:rsidRPr="00485F6A">
        <w:rPr>
          <w:rFonts w:ascii="Arial" w:hAnsi="Arial" w:cs="Arial"/>
        </w:rPr>
        <w:t xml:space="preserve"> groups where teachers even allocate blame for</w:t>
      </w:r>
      <w:r>
        <w:rPr>
          <w:rFonts w:ascii="Arial" w:hAnsi="Arial" w:cs="Arial"/>
        </w:rPr>
        <w:t xml:space="preserve"> </w:t>
      </w:r>
      <w:r w:rsidRPr="00485F6A">
        <w:rPr>
          <w:rFonts w:ascii="Arial" w:hAnsi="Arial" w:cs="Arial"/>
        </w:rPr>
        <w:t>underachievement to the children themselves (</w:t>
      </w:r>
      <w:proofErr w:type="spellStart"/>
      <w:r w:rsidRPr="00485F6A">
        <w:rPr>
          <w:rFonts w:ascii="Arial" w:hAnsi="Arial" w:cs="Arial"/>
        </w:rPr>
        <w:t>Mampaey</w:t>
      </w:r>
      <w:proofErr w:type="spellEnd"/>
      <w:r w:rsidRPr="00485F6A">
        <w:rPr>
          <w:rFonts w:ascii="Arial" w:hAnsi="Arial" w:cs="Arial"/>
        </w:rPr>
        <w:t xml:space="preserve"> and </w:t>
      </w:r>
      <w:proofErr w:type="spellStart"/>
      <w:r w:rsidRPr="00485F6A">
        <w:rPr>
          <w:rFonts w:ascii="Arial" w:hAnsi="Arial" w:cs="Arial"/>
        </w:rPr>
        <w:t>Zanoni</w:t>
      </w:r>
      <w:proofErr w:type="spellEnd"/>
      <w:r w:rsidRPr="00485F6A">
        <w:rPr>
          <w:rFonts w:ascii="Arial" w:hAnsi="Arial" w:cs="Arial"/>
        </w:rPr>
        <w:t xml:space="preserve"> 2016; Sprecher 2013; Vaught</w:t>
      </w:r>
    </w:p>
    <w:p w14:paraId="39CE0F3A" w14:textId="21509163" w:rsidR="00485F6A" w:rsidRDefault="00485F6A" w:rsidP="00485F6A">
      <w:pPr>
        <w:autoSpaceDE w:val="0"/>
        <w:autoSpaceDN w:val="0"/>
        <w:adjustRightInd w:val="0"/>
        <w:rPr>
          <w:rFonts w:ascii="Arial" w:hAnsi="Arial" w:cs="Arial"/>
        </w:rPr>
      </w:pPr>
      <w:r w:rsidRPr="00485F6A">
        <w:rPr>
          <w:rFonts w:ascii="Arial" w:hAnsi="Arial" w:cs="Arial"/>
        </w:rPr>
        <w:t>and Castagno 2008). Research suggests that the first step in challenging low expectations is to create</w:t>
      </w:r>
      <w:r>
        <w:rPr>
          <w:rFonts w:ascii="Arial" w:hAnsi="Arial" w:cs="Arial"/>
        </w:rPr>
        <w:t xml:space="preserve"> </w:t>
      </w:r>
      <w:r w:rsidRPr="00485F6A">
        <w:rPr>
          <w:rFonts w:ascii="Arial" w:hAnsi="Arial" w:cs="Arial"/>
        </w:rPr>
        <w:t>opportunities for teachers to interrogate their own settled, middle-class White privilege, the prejudices</w:t>
      </w:r>
      <w:r>
        <w:rPr>
          <w:rFonts w:ascii="Arial" w:hAnsi="Arial" w:cs="Arial"/>
        </w:rPr>
        <w:t xml:space="preserve"> </w:t>
      </w:r>
      <w:r w:rsidRPr="00485F6A">
        <w:rPr>
          <w:rFonts w:ascii="Arial" w:hAnsi="Arial" w:cs="Arial"/>
        </w:rPr>
        <w:t xml:space="preserve">they hold about </w:t>
      </w:r>
      <w:r w:rsidRPr="00485F6A">
        <w:rPr>
          <w:rFonts w:ascii="Arial" w:hAnsi="Arial" w:cs="Arial"/>
        </w:rPr>
        <w:t>minoritized</w:t>
      </w:r>
      <w:r w:rsidRPr="00485F6A">
        <w:rPr>
          <w:rFonts w:ascii="Arial" w:hAnsi="Arial" w:cs="Arial"/>
        </w:rPr>
        <w:t xml:space="preserve"> groups and the dominant discourses that shape their views.</w:t>
      </w:r>
    </w:p>
    <w:p w14:paraId="2AE640EF" w14:textId="6E31EE85" w:rsidR="00485F6A" w:rsidRDefault="00485F6A" w:rsidP="00485F6A">
      <w:pPr>
        <w:autoSpaceDE w:val="0"/>
        <w:autoSpaceDN w:val="0"/>
        <w:adjustRightInd w:val="0"/>
        <w:rPr>
          <w:rFonts w:ascii="Arial" w:hAnsi="Arial" w:cs="Arial"/>
        </w:rPr>
      </w:pPr>
    </w:p>
    <w:p w14:paraId="49BDF579" w14:textId="4C9E19A0" w:rsidR="00485F6A" w:rsidRDefault="00485F6A" w:rsidP="00485F6A">
      <w:pPr>
        <w:pStyle w:val="Heading2"/>
        <w:numPr>
          <w:ilvl w:val="0"/>
          <w:numId w:val="3"/>
        </w:numPr>
        <w:autoSpaceDE w:val="0"/>
        <w:autoSpaceDN w:val="0"/>
        <w:adjustRightInd w:val="0"/>
        <w:rPr>
          <w:rFonts w:ascii="Arial" w:hAnsi="Arial" w:cs="Arial"/>
          <w:b/>
          <w:bCs/>
          <w:sz w:val="24"/>
          <w:szCs w:val="24"/>
        </w:rPr>
      </w:pPr>
      <w:bookmarkStart w:id="60" w:name="_Toc131497124"/>
      <w:r>
        <w:rPr>
          <w:rFonts w:ascii="Arial" w:hAnsi="Arial" w:cs="Arial"/>
          <w:b/>
          <w:bCs/>
          <w:sz w:val="24"/>
          <w:szCs w:val="24"/>
        </w:rPr>
        <w:t>Create a positive school culture and climate</w:t>
      </w:r>
      <w:bookmarkEnd w:id="60"/>
    </w:p>
    <w:p w14:paraId="177EEF89" w14:textId="77777777" w:rsidR="00485F6A" w:rsidRPr="00F57F17" w:rsidRDefault="00485F6A" w:rsidP="00485F6A"/>
    <w:p w14:paraId="0C984C90" w14:textId="487C6AB8" w:rsidR="00485F6A" w:rsidRDefault="00485F6A" w:rsidP="00485F6A">
      <w:pPr>
        <w:autoSpaceDE w:val="0"/>
        <w:autoSpaceDN w:val="0"/>
        <w:adjustRightInd w:val="0"/>
        <w:rPr>
          <w:rFonts w:ascii="Arial" w:hAnsi="Arial" w:cs="Arial"/>
        </w:rPr>
      </w:pPr>
      <w:r w:rsidRPr="00485F6A">
        <w:rPr>
          <w:rFonts w:ascii="Arial" w:hAnsi="Arial" w:cs="Arial"/>
        </w:rPr>
        <w:t xml:space="preserve">Pupils’ reports of racist name </w:t>
      </w:r>
      <w:proofErr w:type="gramStart"/>
      <w:r w:rsidRPr="00485F6A">
        <w:rPr>
          <w:rFonts w:ascii="Arial" w:hAnsi="Arial" w:cs="Arial"/>
        </w:rPr>
        <w:t>calling</w:t>
      </w:r>
      <w:proofErr w:type="gramEnd"/>
      <w:r w:rsidRPr="00485F6A">
        <w:rPr>
          <w:rFonts w:ascii="Arial" w:hAnsi="Arial" w:cs="Arial"/>
        </w:rPr>
        <w:t xml:space="preserve"> and exclusion also highlight the need for much greater attention</w:t>
      </w:r>
      <w:r>
        <w:rPr>
          <w:rFonts w:ascii="Arial" w:hAnsi="Arial" w:cs="Arial"/>
        </w:rPr>
        <w:t xml:space="preserve"> </w:t>
      </w:r>
      <w:r w:rsidRPr="00485F6A">
        <w:rPr>
          <w:rFonts w:ascii="Arial" w:hAnsi="Arial" w:cs="Arial"/>
        </w:rPr>
        <w:t>to cultivating a positive school culture and climate. The principal is in a key role to influence attitudes</w:t>
      </w:r>
      <w:r>
        <w:rPr>
          <w:rFonts w:ascii="Arial" w:hAnsi="Arial" w:cs="Arial"/>
        </w:rPr>
        <w:t xml:space="preserve"> </w:t>
      </w:r>
      <w:r w:rsidRPr="00485F6A">
        <w:rPr>
          <w:rFonts w:ascii="Arial" w:hAnsi="Arial" w:cs="Arial"/>
        </w:rPr>
        <w:t>and therefore should set inclusive and respectful standards and take steps to prevent and address</w:t>
      </w:r>
      <w:r>
        <w:rPr>
          <w:rFonts w:ascii="Arial" w:hAnsi="Arial" w:cs="Arial"/>
        </w:rPr>
        <w:t xml:space="preserve"> </w:t>
      </w:r>
      <w:r w:rsidRPr="00485F6A">
        <w:rPr>
          <w:rFonts w:ascii="Arial" w:hAnsi="Arial" w:cs="Arial"/>
        </w:rPr>
        <w:t>harassment on the nine grounds. Furthermore, since pupils model their behaviour on adults, all school</w:t>
      </w:r>
      <w:r>
        <w:rPr>
          <w:rFonts w:ascii="Arial" w:hAnsi="Arial" w:cs="Arial"/>
        </w:rPr>
        <w:t xml:space="preserve"> </w:t>
      </w:r>
      <w:r w:rsidRPr="00485F6A">
        <w:rPr>
          <w:rFonts w:ascii="Arial" w:hAnsi="Arial" w:cs="Arial"/>
        </w:rPr>
        <w:t>staff should be careful to act as good role models.</w:t>
      </w:r>
    </w:p>
    <w:p w14:paraId="681700F7" w14:textId="558CE1B1" w:rsidR="00485F6A" w:rsidRDefault="00485F6A" w:rsidP="00485F6A">
      <w:pPr>
        <w:autoSpaceDE w:val="0"/>
        <w:autoSpaceDN w:val="0"/>
        <w:adjustRightInd w:val="0"/>
        <w:rPr>
          <w:rFonts w:ascii="Arial" w:hAnsi="Arial" w:cs="Arial"/>
        </w:rPr>
      </w:pPr>
    </w:p>
    <w:p w14:paraId="60EA93FF" w14:textId="5C9937E1" w:rsidR="00485F6A" w:rsidRDefault="00485F6A" w:rsidP="00485F6A">
      <w:pPr>
        <w:pStyle w:val="Heading2"/>
        <w:numPr>
          <w:ilvl w:val="0"/>
          <w:numId w:val="3"/>
        </w:numPr>
        <w:autoSpaceDE w:val="0"/>
        <w:autoSpaceDN w:val="0"/>
        <w:adjustRightInd w:val="0"/>
        <w:rPr>
          <w:rFonts w:ascii="Arial" w:hAnsi="Arial" w:cs="Arial"/>
          <w:b/>
          <w:bCs/>
          <w:sz w:val="24"/>
          <w:szCs w:val="24"/>
        </w:rPr>
      </w:pPr>
      <w:bookmarkStart w:id="61" w:name="_Toc131497125"/>
      <w:r>
        <w:rPr>
          <w:rFonts w:ascii="Arial" w:hAnsi="Arial" w:cs="Arial"/>
          <w:b/>
          <w:bCs/>
          <w:sz w:val="24"/>
          <w:szCs w:val="24"/>
        </w:rPr>
        <w:t xml:space="preserve">Create </w:t>
      </w:r>
      <w:r>
        <w:rPr>
          <w:rFonts w:ascii="Arial" w:hAnsi="Arial" w:cs="Arial"/>
          <w:b/>
          <w:bCs/>
          <w:sz w:val="24"/>
          <w:szCs w:val="24"/>
        </w:rPr>
        <w:t>Use curricular programmes to promote respect, belonging and inclusion</w:t>
      </w:r>
      <w:bookmarkEnd w:id="61"/>
    </w:p>
    <w:p w14:paraId="223C8F28" w14:textId="77777777" w:rsidR="00485F6A" w:rsidRPr="00F57F17" w:rsidRDefault="00485F6A" w:rsidP="00485F6A"/>
    <w:p w14:paraId="18BB149A" w14:textId="625F8106" w:rsidR="00485F6A" w:rsidRDefault="00485F6A" w:rsidP="00485F6A">
      <w:pPr>
        <w:autoSpaceDE w:val="0"/>
        <w:autoSpaceDN w:val="0"/>
        <w:adjustRightInd w:val="0"/>
        <w:rPr>
          <w:rFonts w:ascii="Arial" w:hAnsi="Arial" w:cs="Arial"/>
        </w:rPr>
      </w:pPr>
      <w:r w:rsidRPr="00485F6A">
        <w:rPr>
          <w:rFonts w:ascii="Arial" w:hAnsi="Arial" w:cs="Arial"/>
        </w:rPr>
        <w:t>Racist name calling and exclusion should also be addressed through curricular programmes that: foster</w:t>
      </w:r>
      <w:r>
        <w:rPr>
          <w:rFonts w:ascii="Arial" w:hAnsi="Arial" w:cs="Arial"/>
        </w:rPr>
        <w:t xml:space="preserve"> </w:t>
      </w:r>
      <w:r w:rsidRPr="00485F6A">
        <w:rPr>
          <w:rFonts w:ascii="Arial" w:hAnsi="Arial" w:cs="Arial"/>
        </w:rPr>
        <w:t>an attitude of respect; promote belonging and inclusion; address prejudice and stereotyping; provide</w:t>
      </w:r>
      <w:r>
        <w:rPr>
          <w:rFonts w:ascii="Arial" w:hAnsi="Arial" w:cs="Arial"/>
        </w:rPr>
        <w:t xml:space="preserve"> </w:t>
      </w:r>
      <w:r w:rsidRPr="00485F6A">
        <w:rPr>
          <w:rFonts w:ascii="Arial" w:hAnsi="Arial" w:cs="Arial"/>
        </w:rPr>
        <w:t>opportunities to develop a positive sense of self-worth; and highlight the unacceptability of bullying</w:t>
      </w:r>
      <w:r>
        <w:rPr>
          <w:rFonts w:ascii="Arial" w:hAnsi="Arial" w:cs="Arial"/>
        </w:rPr>
        <w:t xml:space="preserve"> </w:t>
      </w:r>
      <w:r w:rsidRPr="00485F6A">
        <w:rPr>
          <w:rFonts w:ascii="Arial" w:hAnsi="Arial" w:cs="Arial"/>
        </w:rPr>
        <w:t>behaviour.</w:t>
      </w:r>
    </w:p>
    <w:p w14:paraId="04E5C14A" w14:textId="7D34DBE4" w:rsidR="00485F6A" w:rsidRDefault="00485F6A" w:rsidP="00485F6A">
      <w:pPr>
        <w:autoSpaceDE w:val="0"/>
        <w:autoSpaceDN w:val="0"/>
        <w:adjustRightInd w:val="0"/>
        <w:rPr>
          <w:rFonts w:ascii="Arial" w:hAnsi="Arial" w:cs="Arial"/>
        </w:rPr>
      </w:pPr>
    </w:p>
    <w:p w14:paraId="5F4AB02B" w14:textId="5945C2AE" w:rsidR="00485F6A" w:rsidRDefault="00485F6A" w:rsidP="00485F6A">
      <w:pPr>
        <w:pStyle w:val="Heading2"/>
        <w:numPr>
          <w:ilvl w:val="0"/>
          <w:numId w:val="3"/>
        </w:numPr>
        <w:autoSpaceDE w:val="0"/>
        <w:autoSpaceDN w:val="0"/>
        <w:adjustRightInd w:val="0"/>
        <w:rPr>
          <w:rFonts w:ascii="Arial" w:hAnsi="Arial" w:cs="Arial"/>
          <w:b/>
          <w:bCs/>
          <w:sz w:val="24"/>
          <w:szCs w:val="24"/>
        </w:rPr>
      </w:pPr>
      <w:bookmarkStart w:id="62" w:name="_Toc131497126"/>
      <w:r>
        <w:rPr>
          <w:rFonts w:ascii="Arial" w:hAnsi="Arial" w:cs="Arial"/>
          <w:b/>
          <w:bCs/>
          <w:sz w:val="24"/>
          <w:szCs w:val="24"/>
        </w:rPr>
        <w:t>Raise awareness of what to do about concerns of teacher bullying</w:t>
      </w:r>
      <w:bookmarkEnd w:id="62"/>
    </w:p>
    <w:p w14:paraId="4F554CFE" w14:textId="77777777" w:rsidR="00485F6A" w:rsidRPr="00F57F17" w:rsidRDefault="00485F6A" w:rsidP="00485F6A"/>
    <w:p w14:paraId="6FE4B9E1" w14:textId="47A95ABB" w:rsidR="00485F6A" w:rsidRDefault="00485F6A" w:rsidP="00485F6A">
      <w:pPr>
        <w:autoSpaceDE w:val="0"/>
        <w:autoSpaceDN w:val="0"/>
        <w:adjustRightInd w:val="0"/>
        <w:rPr>
          <w:rFonts w:ascii="Arial" w:hAnsi="Arial" w:cs="Arial"/>
        </w:rPr>
      </w:pPr>
      <w:r w:rsidRPr="00485F6A">
        <w:rPr>
          <w:rFonts w:ascii="Arial" w:hAnsi="Arial" w:cs="Arial"/>
        </w:rPr>
        <w:t>All members of the school community should be informed of the procedure for investigating and</w:t>
      </w:r>
      <w:r>
        <w:rPr>
          <w:rFonts w:ascii="Arial" w:hAnsi="Arial" w:cs="Arial"/>
        </w:rPr>
        <w:t xml:space="preserve"> </w:t>
      </w:r>
      <w:r w:rsidRPr="00485F6A">
        <w:rPr>
          <w:rFonts w:ascii="Arial" w:hAnsi="Arial" w:cs="Arial"/>
        </w:rPr>
        <w:t>reporting teacher bullying. This should be clearly outlined in the school’s anti-bullying policy along with</w:t>
      </w:r>
      <w:r w:rsidRPr="00485F6A">
        <w:rPr>
          <w:rFonts w:ascii="Arial" w:hAnsi="Arial" w:cs="Arial"/>
        </w:rPr>
        <w:t xml:space="preserve"> </w:t>
      </w:r>
      <w:r w:rsidRPr="00485F6A">
        <w:rPr>
          <w:rFonts w:ascii="Arial" w:hAnsi="Arial" w:cs="Arial"/>
        </w:rPr>
        <w:t>options for parents in the event that they are unhappy with the outcome of a school</w:t>
      </w:r>
      <w:r>
        <w:rPr>
          <w:rFonts w:ascii="Arial" w:hAnsi="Arial" w:cs="Arial"/>
        </w:rPr>
        <w:t xml:space="preserve"> </w:t>
      </w:r>
      <w:r w:rsidRPr="00485F6A">
        <w:rPr>
          <w:rFonts w:ascii="Arial" w:hAnsi="Arial" w:cs="Arial"/>
        </w:rPr>
        <w:t>investigation.</w:t>
      </w:r>
    </w:p>
    <w:p w14:paraId="470A8735" w14:textId="79F1DCD5" w:rsidR="00485F6A" w:rsidRDefault="00485F6A" w:rsidP="00485F6A">
      <w:pPr>
        <w:autoSpaceDE w:val="0"/>
        <w:autoSpaceDN w:val="0"/>
        <w:adjustRightInd w:val="0"/>
        <w:rPr>
          <w:rFonts w:ascii="Arial" w:hAnsi="Arial" w:cs="Arial"/>
        </w:rPr>
      </w:pPr>
    </w:p>
    <w:p w14:paraId="186E97E1" w14:textId="0A9C0D25" w:rsidR="00485F6A" w:rsidRDefault="00485F6A" w:rsidP="00485F6A">
      <w:pPr>
        <w:pStyle w:val="Heading2"/>
        <w:numPr>
          <w:ilvl w:val="0"/>
          <w:numId w:val="3"/>
        </w:numPr>
        <w:autoSpaceDE w:val="0"/>
        <w:autoSpaceDN w:val="0"/>
        <w:adjustRightInd w:val="0"/>
        <w:rPr>
          <w:rFonts w:ascii="Arial" w:hAnsi="Arial" w:cs="Arial"/>
          <w:b/>
          <w:bCs/>
          <w:sz w:val="24"/>
          <w:szCs w:val="24"/>
        </w:rPr>
      </w:pPr>
      <w:bookmarkStart w:id="63" w:name="_Toc131497127"/>
      <w:r>
        <w:rPr>
          <w:rFonts w:ascii="Arial" w:hAnsi="Arial" w:cs="Arial"/>
          <w:b/>
          <w:bCs/>
          <w:sz w:val="24"/>
          <w:szCs w:val="24"/>
        </w:rPr>
        <w:lastRenderedPageBreak/>
        <w:t>R</w:t>
      </w:r>
      <w:r>
        <w:rPr>
          <w:rFonts w:ascii="Arial" w:hAnsi="Arial" w:cs="Arial"/>
          <w:b/>
          <w:bCs/>
          <w:sz w:val="24"/>
          <w:szCs w:val="24"/>
        </w:rPr>
        <w:t>emove barriers to reporting bullying</w:t>
      </w:r>
      <w:bookmarkEnd w:id="63"/>
    </w:p>
    <w:p w14:paraId="65C55C51" w14:textId="77777777" w:rsidR="00485F6A" w:rsidRPr="00F57F17" w:rsidRDefault="00485F6A" w:rsidP="00485F6A"/>
    <w:p w14:paraId="4EB1DCC0" w14:textId="31862E29" w:rsidR="00485F6A" w:rsidRDefault="00D07663" w:rsidP="00D07663">
      <w:pPr>
        <w:autoSpaceDE w:val="0"/>
        <w:autoSpaceDN w:val="0"/>
        <w:adjustRightInd w:val="0"/>
        <w:rPr>
          <w:rFonts w:ascii="Arial" w:hAnsi="Arial" w:cs="Arial"/>
        </w:rPr>
      </w:pPr>
      <w:r w:rsidRPr="00D07663">
        <w:rPr>
          <w:rFonts w:ascii="Arial" w:hAnsi="Arial" w:cs="Arial"/>
        </w:rPr>
        <w:t>Both pupils and parents expressed some reluctance to report bullying. Therefore, schools should</w:t>
      </w:r>
      <w:r>
        <w:rPr>
          <w:rFonts w:ascii="Arial" w:hAnsi="Arial" w:cs="Arial"/>
        </w:rPr>
        <w:t xml:space="preserve"> </w:t>
      </w:r>
      <w:r w:rsidRPr="00D07663">
        <w:rPr>
          <w:rFonts w:ascii="Arial" w:hAnsi="Arial" w:cs="Arial"/>
        </w:rPr>
        <w:t>provide opportunities for pupils and parents to raise concerns in a comfortable and non-threatening</w:t>
      </w:r>
      <w:r>
        <w:rPr>
          <w:rFonts w:ascii="Arial" w:hAnsi="Arial" w:cs="Arial"/>
        </w:rPr>
        <w:t xml:space="preserve"> </w:t>
      </w:r>
      <w:r w:rsidRPr="00D07663">
        <w:rPr>
          <w:rFonts w:ascii="Arial" w:hAnsi="Arial" w:cs="Arial"/>
        </w:rPr>
        <w:t>environment. Pupils should be supported and encouraged to disclose bullying behaviour (including</w:t>
      </w:r>
      <w:r>
        <w:rPr>
          <w:rFonts w:ascii="Arial" w:hAnsi="Arial" w:cs="Arial"/>
        </w:rPr>
        <w:t xml:space="preserve"> </w:t>
      </w:r>
      <w:r w:rsidRPr="00D07663">
        <w:rPr>
          <w:rFonts w:ascii="Arial" w:hAnsi="Arial" w:cs="Arial"/>
        </w:rPr>
        <w:t>teacher bullying) and reporting incidents should be considered responsible behaviour. Providing a</w:t>
      </w:r>
      <w:r>
        <w:rPr>
          <w:rFonts w:ascii="Arial" w:hAnsi="Arial" w:cs="Arial"/>
        </w:rPr>
        <w:t xml:space="preserve"> </w:t>
      </w:r>
      <w:r w:rsidRPr="00D07663">
        <w:rPr>
          <w:rFonts w:ascii="Arial" w:hAnsi="Arial" w:cs="Arial"/>
        </w:rPr>
        <w:t>bullying awareness day for parents might also give them the confidence to approach the school should</w:t>
      </w:r>
      <w:r>
        <w:rPr>
          <w:rFonts w:ascii="Arial" w:hAnsi="Arial" w:cs="Arial"/>
        </w:rPr>
        <w:t xml:space="preserve"> </w:t>
      </w:r>
      <w:r w:rsidRPr="00D07663">
        <w:rPr>
          <w:rFonts w:ascii="Arial" w:hAnsi="Arial" w:cs="Arial"/>
        </w:rPr>
        <w:t>they have concerns about their child being bullied.</w:t>
      </w:r>
    </w:p>
    <w:p w14:paraId="69574E55" w14:textId="77777777" w:rsidR="00D07663" w:rsidRPr="00D07663" w:rsidRDefault="00D07663" w:rsidP="00D07663">
      <w:pPr>
        <w:autoSpaceDE w:val="0"/>
        <w:autoSpaceDN w:val="0"/>
        <w:adjustRightInd w:val="0"/>
        <w:rPr>
          <w:rFonts w:ascii="Arial" w:hAnsi="Arial" w:cs="Arial"/>
        </w:rPr>
      </w:pPr>
    </w:p>
    <w:p w14:paraId="4299827C" w14:textId="136BE329" w:rsidR="00485F6A" w:rsidRDefault="00485F6A" w:rsidP="00485F6A">
      <w:pPr>
        <w:pStyle w:val="Heading2"/>
        <w:numPr>
          <w:ilvl w:val="0"/>
          <w:numId w:val="3"/>
        </w:numPr>
        <w:autoSpaceDE w:val="0"/>
        <w:autoSpaceDN w:val="0"/>
        <w:adjustRightInd w:val="0"/>
        <w:rPr>
          <w:rFonts w:ascii="Arial" w:hAnsi="Arial" w:cs="Arial"/>
          <w:b/>
          <w:bCs/>
          <w:sz w:val="24"/>
          <w:szCs w:val="24"/>
        </w:rPr>
      </w:pPr>
      <w:bookmarkStart w:id="64" w:name="_Toc131497128"/>
      <w:r>
        <w:rPr>
          <w:rFonts w:ascii="Arial" w:hAnsi="Arial" w:cs="Arial"/>
          <w:b/>
          <w:bCs/>
          <w:sz w:val="24"/>
          <w:szCs w:val="24"/>
        </w:rPr>
        <w:t>Adopt a consistent approach to dealing with bullying</w:t>
      </w:r>
      <w:bookmarkEnd w:id="64"/>
    </w:p>
    <w:p w14:paraId="162FA31F" w14:textId="77777777" w:rsidR="00485F6A" w:rsidRPr="00F57F17" w:rsidRDefault="00485F6A" w:rsidP="00485F6A"/>
    <w:p w14:paraId="6476F4C8" w14:textId="3F6B3693" w:rsidR="00485F6A" w:rsidRDefault="00D07663" w:rsidP="00485F6A">
      <w:pPr>
        <w:autoSpaceDE w:val="0"/>
        <w:autoSpaceDN w:val="0"/>
        <w:adjustRightInd w:val="0"/>
        <w:rPr>
          <w:rFonts w:ascii="Arial" w:hAnsi="Arial" w:cs="Arial"/>
        </w:rPr>
      </w:pPr>
      <w:r w:rsidRPr="00D07663">
        <w:rPr>
          <w:rFonts w:ascii="Arial" w:hAnsi="Arial" w:cs="Arial"/>
        </w:rPr>
        <w:t>All reports of bullying should be investigated and dealt with so that pupils will gain confidence in telling.</w:t>
      </w:r>
    </w:p>
    <w:p w14:paraId="0F198564" w14:textId="77777777" w:rsidR="00D07663" w:rsidRPr="00D07663" w:rsidRDefault="00D07663" w:rsidP="00485F6A">
      <w:pPr>
        <w:autoSpaceDE w:val="0"/>
        <w:autoSpaceDN w:val="0"/>
        <w:adjustRightInd w:val="0"/>
        <w:rPr>
          <w:rFonts w:ascii="Arial" w:hAnsi="Arial" w:cs="Arial"/>
        </w:rPr>
      </w:pPr>
    </w:p>
    <w:p w14:paraId="75AF172A" w14:textId="2ACD4018" w:rsidR="00485F6A" w:rsidRDefault="00485F6A" w:rsidP="00485F6A">
      <w:pPr>
        <w:pStyle w:val="Heading2"/>
        <w:numPr>
          <w:ilvl w:val="0"/>
          <w:numId w:val="3"/>
        </w:numPr>
        <w:autoSpaceDE w:val="0"/>
        <w:autoSpaceDN w:val="0"/>
        <w:adjustRightInd w:val="0"/>
        <w:rPr>
          <w:rFonts w:ascii="Arial" w:hAnsi="Arial" w:cs="Arial"/>
          <w:b/>
          <w:bCs/>
          <w:sz w:val="24"/>
          <w:szCs w:val="24"/>
        </w:rPr>
      </w:pPr>
      <w:bookmarkStart w:id="65" w:name="_Toc131497129"/>
      <w:r>
        <w:rPr>
          <w:rFonts w:ascii="Arial" w:hAnsi="Arial" w:cs="Arial"/>
          <w:b/>
          <w:bCs/>
          <w:sz w:val="24"/>
          <w:szCs w:val="24"/>
        </w:rPr>
        <w:t>Follow up, record and report</w:t>
      </w:r>
      <w:bookmarkEnd w:id="65"/>
    </w:p>
    <w:p w14:paraId="1F20A9DE" w14:textId="77777777" w:rsidR="00D07663" w:rsidRPr="00D07663" w:rsidRDefault="00D07663" w:rsidP="00D07663"/>
    <w:p w14:paraId="0191B2B4" w14:textId="5FB927F8" w:rsidR="00485F6A" w:rsidRPr="00D07663" w:rsidRDefault="00D07663" w:rsidP="00D07663">
      <w:pPr>
        <w:autoSpaceDE w:val="0"/>
        <w:autoSpaceDN w:val="0"/>
        <w:adjustRightInd w:val="0"/>
        <w:rPr>
          <w:rFonts w:ascii="Arial" w:hAnsi="Arial" w:cs="Arial"/>
        </w:rPr>
      </w:pPr>
      <w:r w:rsidRPr="00D07663">
        <w:rPr>
          <w:rFonts w:ascii="Arial" w:hAnsi="Arial" w:cs="Arial"/>
        </w:rPr>
        <w:t>Reports of bullying behaviour need to be followed up with relevant parties. Follow up meetings</w:t>
      </w:r>
      <w:r>
        <w:rPr>
          <w:rFonts w:ascii="Arial" w:hAnsi="Arial" w:cs="Arial"/>
        </w:rPr>
        <w:t xml:space="preserve"> </w:t>
      </w:r>
      <w:r w:rsidRPr="00D07663">
        <w:rPr>
          <w:rFonts w:ascii="Arial" w:hAnsi="Arial" w:cs="Arial"/>
        </w:rPr>
        <w:t>should be arranged within 20 school days after the relevant teacher has determined that bullying has</w:t>
      </w:r>
      <w:r>
        <w:rPr>
          <w:rFonts w:ascii="Arial" w:hAnsi="Arial" w:cs="Arial"/>
        </w:rPr>
        <w:t xml:space="preserve"> </w:t>
      </w:r>
      <w:r w:rsidRPr="00D07663">
        <w:rPr>
          <w:rFonts w:ascii="Arial" w:hAnsi="Arial" w:cs="Arial"/>
        </w:rPr>
        <w:t>occurred. In so doing the teacher will be in a position to determine whether or not the bullying has been</w:t>
      </w:r>
      <w:r>
        <w:rPr>
          <w:rFonts w:ascii="Arial" w:hAnsi="Arial" w:cs="Arial"/>
        </w:rPr>
        <w:t xml:space="preserve"> </w:t>
      </w:r>
      <w:r w:rsidRPr="00D07663">
        <w:rPr>
          <w:rFonts w:ascii="Arial" w:hAnsi="Arial" w:cs="Arial"/>
        </w:rPr>
        <w:t>adequately and appropriately addressed. In circumstances where the bullying has not ceased, the</w:t>
      </w:r>
      <w:r>
        <w:rPr>
          <w:rFonts w:ascii="Arial" w:hAnsi="Arial" w:cs="Arial"/>
        </w:rPr>
        <w:t xml:space="preserve"> </w:t>
      </w:r>
      <w:r w:rsidRPr="00D07663">
        <w:rPr>
          <w:rFonts w:ascii="Arial" w:hAnsi="Arial" w:cs="Arial"/>
        </w:rPr>
        <w:t>teacher must use the recording template in Appendix 3 of the Anti-Bullying procedures and provide a</w:t>
      </w:r>
      <w:r>
        <w:rPr>
          <w:rFonts w:ascii="Arial" w:hAnsi="Arial" w:cs="Arial"/>
        </w:rPr>
        <w:t xml:space="preserve"> </w:t>
      </w:r>
      <w:r w:rsidRPr="00D07663">
        <w:rPr>
          <w:rFonts w:ascii="Arial" w:hAnsi="Arial" w:cs="Arial"/>
        </w:rPr>
        <w:t>copy to the principal or deputy principal as applicable. These procedures will support the evaluation</w:t>
      </w:r>
      <w:r>
        <w:rPr>
          <w:rFonts w:ascii="Arial" w:hAnsi="Arial" w:cs="Arial"/>
        </w:rPr>
        <w:t xml:space="preserve"> </w:t>
      </w:r>
      <w:r w:rsidRPr="00D07663">
        <w:rPr>
          <w:rFonts w:ascii="Arial" w:hAnsi="Arial" w:cs="Arial"/>
        </w:rPr>
        <w:t>of the effectiveness of the school’s anti-bullying policy. Data gathered from bullying reports can be</w:t>
      </w:r>
      <w:r>
        <w:rPr>
          <w:rFonts w:ascii="Arial" w:hAnsi="Arial" w:cs="Arial"/>
        </w:rPr>
        <w:t xml:space="preserve"> </w:t>
      </w:r>
      <w:r w:rsidRPr="00D07663">
        <w:rPr>
          <w:rFonts w:ascii="Arial" w:hAnsi="Arial" w:cs="Arial"/>
        </w:rPr>
        <w:t>analysed to monitor levels of bullying behaviour and identify trends that warrant further intervention.</w:t>
      </w:r>
    </w:p>
    <w:p w14:paraId="612D0DC2" w14:textId="77777777" w:rsidR="00D07663" w:rsidRDefault="00D07663" w:rsidP="00D07663">
      <w:pPr>
        <w:autoSpaceDE w:val="0"/>
        <w:autoSpaceDN w:val="0"/>
        <w:adjustRightInd w:val="0"/>
        <w:rPr>
          <w:rFonts w:ascii="Arial" w:hAnsi="Arial" w:cs="Arial"/>
        </w:rPr>
      </w:pPr>
    </w:p>
    <w:p w14:paraId="1583F4B5" w14:textId="1B4C4F4C" w:rsidR="00485F6A" w:rsidRDefault="00485F6A" w:rsidP="00485F6A">
      <w:pPr>
        <w:pStyle w:val="Heading2"/>
        <w:numPr>
          <w:ilvl w:val="0"/>
          <w:numId w:val="3"/>
        </w:numPr>
        <w:autoSpaceDE w:val="0"/>
        <w:autoSpaceDN w:val="0"/>
        <w:adjustRightInd w:val="0"/>
        <w:rPr>
          <w:rFonts w:ascii="Arial" w:hAnsi="Arial" w:cs="Arial"/>
          <w:b/>
          <w:bCs/>
          <w:sz w:val="24"/>
          <w:szCs w:val="24"/>
        </w:rPr>
      </w:pPr>
      <w:bookmarkStart w:id="66" w:name="_Toc131497130"/>
      <w:r>
        <w:rPr>
          <w:rFonts w:ascii="Arial" w:hAnsi="Arial" w:cs="Arial"/>
          <w:b/>
          <w:bCs/>
          <w:sz w:val="24"/>
          <w:szCs w:val="24"/>
        </w:rPr>
        <w:t>Provide comprehensive supervision and monitoring</w:t>
      </w:r>
      <w:bookmarkEnd w:id="66"/>
    </w:p>
    <w:p w14:paraId="024F7A3B" w14:textId="77777777" w:rsidR="00485F6A" w:rsidRPr="00F57F17" w:rsidRDefault="00485F6A" w:rsidP="00485F6A"/>
    <w:p w14:paraId="40D3B999" w14:textId="07224A31" w:rsidR="00485F6A" w:rsidRPr="00D07663" w:rsidRDefault="00D07663" w:rsidP="00D07663">
      <w:pPr>
        <w:autoSpaceDE w:val="0"/>
        <w:autoSpaceDN w:val="0"/>
        <w:adjustRightInd w:val="0"/>
        <w:rPr>
          <w:rFonts w:ascii="Arial" w:hAnsi="Arial" w:cs="Arial"/>
        </w:rPr>
      </w:pPr>
      <w:r w:rsidRPr="00D07663">
        <w:rPr>
          <w:rFonts w:ascii="Arial" w:hAnsi="Arial" w:cs="Arial"/>
        </w:rPr>
        <w:t>Schools should provide comprehensive supervision and monitoring through which all aspects of</w:t>
      </w:r>
      <w:r>
        <w:rPr>
          <w:rFonts w:ascii="Arial" w:hAnsi="Arial" w:cs="Arial"/>
        </w:rPr>
        <w:t xml:space="preserve"> </w:t>
      </w:r>
      <w:r w:rsidRPr="00D07663">
        <w:rPr>
          <w:rFonts w:ascii="Arial" w:hAnsi="Arial" w:cs="Arial"/>
        </w:rPr>
        <w:t>school activity are kept under observation, for example in the school yard and when pupils are moving</w:t>
      </w:r>
      <w:r>
        <w:rPr>
          <w:rFonts w:ascii="Arial" w:hAnsi="Arial" w:cs="Arial"/>
        </w:rPr>
        <w:t xml:space="preserve"> </w:t>
      </w:r>
      <w:r w:rsidRPr="00D07663">
        <w:rPr>
          <w:rFonts w:ascii="Arial" w:hAnsi="Arial" w:cs="Arial"/>
        </w:rPr>
        <w:t>between classes. This will help minimise opportunities for bullying. This is particularly important</w:t>
      </w:r>
      <w:r>
        <w:rPr>
          <w:rFonts w:ascii="Arial" w:hAnsi="Arial" w:cs="Arial"/>
        </w:rPr>
        <w:t xml:space="preserve"> </w:t>
      </w:r>
      <w:r w:rsidRPr="00D07663">
        <w:rPr>
          <w:rFonts w:ascii="Arial" w:hAnsi="Arial" w:cs="Arial"/>
        </w:rPr>
        <w:t>because continuing provocation could lead to a physical fight and ironically in some cases the person</w:t>
      </w:r>
      <w:r>
        <w:rPr>
          <w:rFonts w:ascii="Arial" w:hAnsi="Arial" w:cs="Arial"/>
        </w:rPr>
        <w:t xml:space="preserve"> </w:t>
      </w:r>
      <w:r w:rsidRPr="00D07663">
        <w:rPr>
          <w:rFonts w:ascii="Arial" w:hAnsi="Arial" w:cs="Arial"/>
        </w:rPr>
        <w:t>being bullied may appear to be the aggressor.</w:t>
      </w:r>
    </w:p>
    <w:p w14:paraId="62B8C4CE" w14:textId="77777777" w:rsidR="00D07663" w:rsidRDefault="00D07663" w:rsidP="00D07663">
      <w:pPr>
        <w:autoSpaceDE w:val="0"/>
        <w:autoSpaceDN w:val="0"/>
        <w:adjustRightInd w:val="0"/>
        <w:rPr>
          <w:rFonts w:ascii="Arial" w:hAnsi="Arial" w:cs="Arial"/>
        </w:rPr>
      </w:pPr>
    </w:p>
    <w:p w14:paraId="0EB3A3CF" w14:textId="1CA00209" w:rsidR="00D07663" w:rsidRDefault="00D07663" w:rsidP="00D07663">
      <w:pPr>
        <w:pStyle w:val="Heading2"/>
        <w:autoSpaceDE w:val="0"/>
        <w:autoSpaceDN w:val="0"/>
        <w:adjustRightInd w:val="0"/>
        <w:ind w:left="720"/>
        <w:rPr>
          <w:rFonts w:ascii="Arial" w:hAnsi="Arial" w:cs="Arial"/>
          <w:b/>
          <w:bCs/>
          <w:sz w:val="24"/>
          <w:szCs w:val="24"/>
        </w:rPr>
      </w:pPr>
    </w:p>
    <w:p w14:paraId="417AD1D6" w14:textId="1FD0CBEC" w:rsidR="00D07663" w:rsidRDefault="00D07663" w:rsidP="00D07663"/>
    <w:p w14:paraId="282BD3A9" w14:textId="3463B357" w:rsidR="00D07663" w:rsidRDefault="00D07663" w:rsidP="00D07663"/>
    <w:p w14:paraId="6FE3EC3D" w14:textId="15EAE5FC" w:rsidR="00D07663" w:rsidRDefault="00D07663" w:rsidP="00D07663"/>
    <w:p w14:paraId="6F85B7E8" w14:textId="77777777" w:rsidR="00D07663" w:rsidRPr="00D07663" w:rsidRDefault="00D07663" w:rsidP="00D07663"/>
    <w:p w14:paraId="5EA096A8" w14:textId="620FAED9" w:rsidR="00485F6A" w:rsidRDefault="00485F6A" w:rsidP="00485F6A">
      <w:pPr>
        <w:pStyle w:val="Heading2"/>
        <w:numPr>
          <w:ilvl w:val="0"/>
          <w:numId w:val="3"/>
        </w:numPr>
        <w:autoSpaceDE w:val="0"/>
        <w:autoSpaceDN w:val="0"/>
        <w:adjustRightInd w:val="0"/>
        <w:rPr>
          <w:rFonts w:ascii="Arial" w:hAnsi="Arial" w:cs="Arial"/>
          <w:b/>
          <w:bCs/>
          <w:sz w:val="24"/>
          <w:szCs w:val="24"/>
        </w:rPr>
      </w:pPr>
      <w:bookmarkStart w:id="67" w:name="_Toc131497131"/>
      <w:r>
        <w:rPr>
          <w:rFonts w:ascii="Arial" w:hAnsi="Arial" w:cs="Arial"/>
          <w:b/>
          <w:bCs/>
          <w:sz w:val="24"/>
          <w:szCs w:val="24"/>
        </w:rPr>
        <w:lastRenderedPageBreak/>
        <w:t>Raise parents’ awareness of bullying</w:t>
      </w:r>
      <w:bookmarkEnd w:id="67"/>
    </w:p>
    <w:p w14:paraId="51C0986D" w14:textId="77777777" w:rsidR="00485F6A" w:rsidRPr="00F57F17" w:rsidRDefault="00485F6A" w:rsidP="00485F6A"/>
    <w:p w14:paraId="1DC828F7" w14:textId="1DEC7A4C" w:rsidR="00D07663" w:rsidRPr="00D07663" w:rsidRDefault="00D07663" w:rsidP="00D07663">
      <w:pPr>
        <w:autoSpaceDE w:val="0"/>
        <w:autoSpaceDN w:val="0"/>
        <w:adjustRightInd w:val="0"/>
        <w:rPr>
          <w:rFonts w:ascii="Arial" w:hAnsi="Arial" w:cs="Arial"/>
        </w:rPr>
      </w:pPr>
      <w:r w:rsidRPr="00D07663">
        <w:rPr>
          <w:rFonts w:ascii="Arial" w:hAnsi="Arial" w:cs="Arial"/>
        </w:rPr>
        <w:t>It is essential that all members of the school community have a clear understanding of the anti-bullying</w:t>
      </w:r>
      <w:r>
        <w:rPr>
          <w:rFonts w:ascii="Arial" w:hAnsi="Arial" w:cs="Arial"/>
        </w:rPr>
        <w:t xml:space="preserve"> </w:t>
      </w:r>
      <w:r w:rsidRPr="00D07663">
        <w:rPr>
          <w:rFonts w:ascii="Arial" w:hAnsi="Arial" w:cs="Arial"/>
        </w:rPr>
        <w:t>policy aims and content if the policy is to form the basis for developing effective strategies for dealing</w:t>
      </w:r>
    </w:p>
    <w:p w14:paraId="3FB35A6B" w14:textId="7B936ED4" w:rsidR="00485F6A" w:rsidRDefault="00D07663" w:rsidP="00D07663">
      <w:pPr>
        <w:autoSpaceDE w:val="0"/>
        <w:autoSpaceDN w:val="0"/>
        <w:adjustRightInd w:val="0"/>
        <w:rPr>
          <w:rFonts w:ascii="Arial" w:hAnsi="Arial" w:cs="Arial"/>
        </w:rPr>
      </w:pPr>
      <w:r w:rsidRPr="00D07663">
        <w:rPr>
          <w:rFonts w:ascii="Arial" w:hAnsi="Arial" w:cs="Arial"/>
        </w:rPr>
        <w:t>with the problem. Therefore, parents need to be supported to become familiar with the content of</w:t>
      </w:r>
      <w:r>
        <w:rPr>
          <w:rFonts w:ascii="Arial" w:hAnsi="Arial" w:cs="Arial"/>
        </w:rPr>
        <w:t xml:space="preserve"> </w:t>
      </w:r>
      <w:r w:rsidRPr="00D07663">
        <w:rPr>
          <w:rFonts w:ascii="Arial" w:hAnsi="Arial" w:cs="Arial"/>
        </w:rPr>
        <w:t>the anti-bullying policy. This could be facilitated through means such as: bullying awareness days; the</w:t>
      </w:r>
      <w:r>
        <w:rPr>
          <w:rFonts w:ascii="Arial" w:hAnsi="Arial" w:cs="Arial"/>
        </w:rPr>
        <w:t xml:space="preserve"> </w:t>
      </w:r>
      <w:r w:rsidRPr="00D07663">
        <w:rPr>
          <w:rFonts w:ascii="Arial" w:hAnsi="Arial" w:cs="Arial"/>
        </w:rPr>
        <w:t>provision of summary leaflets; and translating key documents for minority language speakers such as</w:t>
      </w:r>
      <w:r>
        <w:rPr>
          <w:rFonts w:ascii="Arial" w:hAnsi="Arial" w:cs="Arial"/>
        </w:rPr>
        <w:t xml:space="preserve"> </w:t>
      </w:r>
      <w:r w:rsidRPr="00D07663">
        <w:rPr>
          <w:rFonts w:ascii="Arial" w:hAnsi="Arial" w:cs="Arial"/>
        </w:rPr>
        <w:t>Roma parents.</w:t>
      </w:r>
    </w:p>
    <w:p w14:paraId="02227D65" w14:textId="77777777" w:rsidR="00D07663" w:rsidRPr="00D07663" w:rsidRDefault="00D07663" w:rsidP="00D07663">
      <w:pPr>
        <w:autoSpaceDE w:val="0"/>
        <w:autoSpaceDN w:val="0"/>
        <w:adjustRightInd w:val="0"/>
        <w:rPr>
          <w:rFonts w:ascii="Arial" w:hAnsi="Arial" w:cs="Arial"/>
        </w:rPr>
      </w:pPr>
    </w:p>
    <w:p w14:paraId="0A8D2414" w14:textId="73E67A0E" w:rsidR="00D07663" w:rsidRDefault="00D07663" w:rsidP="00D07663">
      <w:pPr>
        <w:pStyle w:val="Heading2"/>
        <w:numPr>
          <w:ilvl w:val="0"/>
          <w:numId w:val="3"/>
        </w:numPr>
        <w:autoSpaceDE w:val="0"/>
        <w:autoSpaceDN w:val="0"/>
        <w:adjustRightInd w:val="0"/>
        <w:rPr>
          <w:rFonts w:ascii="Arial" w:hAnsi="Arial" w:cs="Arial"/>
          <w:b/>
          <w:bCs/>
          <w:sz w:val="24"/>
          <w:szCs w:val="24"/>
        </w:rPr>
      </w:pPr>
      <w:bookmarkStart w:id="68" w:name="_Toc131497132"/>
      <w:r>
        <w:rPr>
          <w:rFonts w:ascii="Arial" w:hAnsi="Arial" w:cs="Arial"/>
          <w:b/>
          <w:bCs/>
          <w:sz w:val="24"/>
          <w:szCs w:val="24"/>
        </w:rPr>
        <w:t>Name bullying of Travellers and Roma in the anti-bullying policy</w:t>
      </w:r>
      <w:bookmarkEnd w:id="68"/>
    </w:p>
    <w:p w14:paraId="63ADC8EA" w14:textId="77777777" w:rsidR="00D07663" w:rsidRPr="00F57F17" w:rsidRDefault="00D07663" w:rsidP="00D07663"/>
    <w:p w14:paraId="1D34B840" w14:textId="12C9843F" w:rsidR="00D07663" w:rsidRDefault="00D07663" w:rsidP="00D07663">
      <w:pPr>
        <w:autoSpaceDE w:val="0"/>
        <w:autoSpaceDN w:val="0"/>
        <w:adjustRightInd w:val="0"/>
        <w:rPr>
          <w:rFonts w:ascii="Arial" w:hAnsi="Arial" w:cs="Arial"/>
        </w:rPr>
      </w:pPr>
      <w:r w:rsidRPr="00D07663">
        <w:rPr>
          <w:rFonts w:ascii="Arial" w:hAnsi="Arial" w:cs="Arial"/>
        </w:rPr>
        <w:t>Schools should make specific reference (in their anti-bullying policy) to bullying based on a person’s</w:t>
      </w:r>
      <w:r>
        <w:rPr>
          <w:rFonts w:ascii="Arial" w:hAnsi="Arial" w:cs="Arial"/>
        </w:rPr>
        <w:t xml:space="preserve"> </w:t>
      </w:r>
      <w:r w:rsidRPr="00D07663">
        <w:rPr>
          <w:rFonts w:ascii="Arial" w:hAnsi="Arial" w:cs="Arial"/>
        </w:rPr>
        <w:t>membership of the Traveller/Roma community. It would also be helpful to provide an explanation of</w:t>
      </w:r>
      <w:r>
        <w:rPr>
          <w:rFonts w:ascii="Arial" w:hAnsi="Arial" w:cs="Arial"/>
        </w:rPr>
        <w:t xml:space="preserve"> </w:t>
      </w:r>
      <w:r w:rsidRPr="00D07663">
        <w:rPr>
          <w:rFonts w:ascii="Arial" w:hAnsi="Arial" w:cs="Arial"/>
        </w:rPr>
        <w:t>the terms ethnic and racial groups. This would heighten school community members’ awareness of</w:t>
      </w:r>
      <w:r>
        <w:rPr>
          <w:rFonts w:ascii="Arial" w:hAnsi="Arial" w:cs="Arial"/>
        </w:rPr>
        <w:t xml:space="preserve"> </w:t>
      </w:r>
      <w:r w:rsidRPr="00D07663">
        <w:rPr>
          <w:rFonts w:ascii="Arial" w:hAnsi="Arial" w:cs="Arial"/>
        </w:rPr>
        <w:t>what constitutes ethnicity-based and racial bullying and therefore they would be in a better position to</w:t>
      </w:r>
      <w:r>
        <w:rPr>
          <w:rFonts w:ascii="Arial" w:hAnsi="Arial" w:cs="Arial"/>
        </w:rPr>
        <w:t xml:space="preserve"> </w:t>
      </w:r>
      <w:r w:rsidRPr="00D07663">
        <w:rPr>
          <w:rFonts w:ascii="Arial" w:hAnsi="Arial" w:cs="Arial"/>
        </w:rPr>
        <w:t>recognise and address it.</w:t>
      </w:r>
    </w:p>
    <w:p w14:paraId="4DAAAF6B" w14:textId="77777777" w:rsidR="00D07663" w:rsidRPr="00D07663" w:rsidRDefault="00D07663" w:rsidP="00D07663">
      <w:pPr>
        <w:autoSpaceDE w:val="0"/>
        <w:autoSpaceDN w:val="0"/>
        <w:adjustRightInd w:val="0"/>
        <w:rPr>
          <w:rFonts w:ascii="Arial" w:hAnsi="Arial" w:cs="Arial"/>
        </w:rPr>
      </w:pPr>
    </w:p>
    <w:p w14:paraId="5656823D" w14:textId="1C29CF2C" w:rsidR="00D07663" w:rsidRDefault="00D07663" w:rsidP="00D07663">
      <w:pPr>
        <w:pStyle w:val="Heading2"/>
        <w:numPr>
          <w:ilvl w:val="0"/>
          <w:numId w:val="3"/>
        </w:numPr>
        <w:autoSpaceDE w:val="0"/>
        <w:autoSpaceDN w:val="0"/>
        <w:adjustRightInd w:val="0"/>
        <w:rPr>
          <w:rFonts w:ascii="Arial" w:hAnsi="Arial" w:cs="Arial"/>
          <w:b/>
          <w:bCs/>
          <w:sz w:val="24"/>
          <w:szCs w:val="24"/>
        </w:rPr>
      </w:pPr>
      <w:bookmarkStart w:id="69" w:name="_Toc131497133"/>
      <w:r>
        <w:rPr>
          <w:rFonts w:ascii="Arial" w:hAnsi="Arial" w:cs="Arial"/>
          <w:b/>
          <w:bCs/>
          <w:sz w:val="24"/>
          <w:szCs w:val="24"/>
        </w:rPr>
        <w:t>Provide support for pupils affected by bullying</w:t>
      </w:r>
      <w:bookmarkEnd w:id="69"/>
    </w:p>
    <w:p w14:paraId="4FCF50CD" w14:textId="77777777" w:rsidR="00D07663" w:rsidRPr="00F57F17" w:rsidRDefault="00D07663" w:rsidP="00D07663"/>
    <w:p w14:paraId="2BAF427F" w14:textId="21597B35" w:rsidR="00D07663" w:rsidRPr="00D07663" w:rsidRDefault="00D07663" w:rsidP="00D07663">
      <w:pPr>
        <w:autoSpaceDE w:val="0"/>
        <w:autoSpaceDN w:val="0"/>
        <w:adjustRightInd w:val="0"/>
        <w:rPr>
          <w:rFonts w:ascii="Arial" w:hAnsi="Arial" w:cs="Arial"/>
        </w:rPr>
      </w:pPr>
      <w:r w:rsidRPr="00D07663">
        <w:rPr>
          <w:rFonts w:ascii="Arial" w:hAnsi="Arial" w:cs="Arial"/>
        </w:rPr>
        <w:t>Lastly, given the devastating impact of bullying on those affected, a programme of support should</w:t>
      </w:r>
      <w:r>
        <w:rPr>
          <w:rFonts w:ascii="Arial" w:hAnsi="Arial" w:cs="Arial"/>
        </w:rPr>
        <w:t xml:space="preserve"> </w:t>
      </w:r>
      <w:r w:rsidRPr="00D07663">
        <w:rPr>
          <w:rFonts w:ascii="Arial" w:hAnsi="Arial" w:cs="Arial"/>
        </w:rPr>
        <w:t>be made available to pupils. Such pupils may need counselling and/or opportunities to participate in</w:t>
      </w:r>
      <w:r>
        <w:rPr>
          <w:rFonts w:ascii="Arial" w:hAnsi="Arial" w:cs="Arial"/>
        </w:rPr>
        <w:t xml:space="preserve"> </w:t>
      </w:r>
      <w:r w:rsidRPr="00D07663">
        <w:rPr>
          <w:rFonts w:ascii="Arial" w:hAnsi="Arial" w:cs="Arial"/>
        </w:rPr>
        <w:t xml:space="preserve">activities designed to raise their self-esteem. This is also relevant to pupils who witness </w:t>
      </w:r>
      <w:proofErr w:type="gramStart"/>
      <w:r w:rsidRPr="00D07663">
        <w:rPr>
          <w:rFonts w:ascii="Arial" w:hAnsi="Arial" w:cs="Arial"/>
        </w:rPr>
        <w:t>ethnicity based</w:t>
      </w:r>
      <w:proofErr w:type="gramEnd"/>
      <w:r>
        <w:rPr>
          <w:rFonts w:ascii="Arial" w:hAnsi="Arial" w:cs="Arial"/>
        </w:rPr>
        <w:t xml:space="preserve"> </w:t>
      </w:r>
      <w:r w:rsidRPr="00D07663">
        <w:rPr>
          <w:rFonts w:ascii="Arial" w:hAnsi="Arial" w:cs="Arial"/>
        </w:rPr>
        <w:t>bullying, and share that ethnicity, as they can experience anxiety and feel under threat themselves.</w:t>
      </w:r>
      <w:r>
        <w:rPr>
          <w:rFonts w:ascii="Arial" w:hAnsi="Arial" w:cs="Arial"/>
        </w:rPr>
        <w:t xml:space="preserve"> </w:t>
      </w:r>
      <w:r w:rsidRPr="00D07663">
        <w:rPr>
          <w:rFonts w:ascii="Arial" w:hAnsi="Arial" w:cs="Arial"/>
        </w:rPr>
        <w:t>They may also feel guilt or distress at not being able to help the person being bullied.</w:t>
      </w:r>
    </w:p>
    <w:p w14:paraId="6F4BF502" w14:textId="77777777" w:rsidR="00D07663" w:rsidRDefault="00D07663" w:rsidP="00D07663">
      <w:pPr>
        <w:autoSpaceDE w:val="0"/>
        <w:autoSpaceDN w:val="0"/>
        <w:adjustRightInd w:val="0"/>
        <w:rPr>
          <w:rFonts w:ascii="Arial" w:hAnsi="Arial" w:cs="Arial"/>
        </w:rPr>
      </w:pPr>
    </w:p>
    <w:p w14:paraId="579A525C" w14:textId="366571A5" w:rsidR="00D07663" w:rsidRDefault="00D07663" w:rsidP="00D07663">
      <w:pPr>
        <w:autoSpaceDE w:val="0"/>
        <w:autoSpaceDN w:val="0"/>
        <w:adjustRightInd w:val="0"/>
        <w:rPr>
          <w:rFonts w:ascii="Arial" w:hAnsi="Arial" w:cs="Arial"/>
          <w:b/>
          <w:bCs/>
        </w:rPr>
      </w:pPr>
      <w:r w:rsidRPr="00D07663">
        <w:rPr>
          <w:rFonts w:ascii="Arial" w:hAnsi="Arial" w:cs="Arial"/>
        </w:rPr>
        <w:t xml:space="preserve">Finally, </w:t>
      </w:r>
      <w:r w:rsidRPr="00D07663">
        <w:rPr>
          <w:rFonts w:ascii="Arial" w:hAnsi="Arial" w:cs="Arial"/>
          <w:b/>
          <w:bCs/>
        </w:rPr>
        <w:t>the proposed recommendations must be seen as just one component of a more comprehensive</w:t>
      </w:r>
      <w:r w:rsidRPr="00D07663">
        <w:rPr>
          <w:rFonts w:ascii="Arial" w:hAnsi="Arial" w:cs="Arial"/>
          <w:b/>
          <w:bCs/>
        </w:rPr>
        <w:t xml:space="preserve"> </w:t>
      </w:r>
      <w:r w:rsidRPr="00D07663">
        <w:rPr>
          <w:rFonts w:ascii="Arial" w:hAnsi="Arial" w:cs="Arial"/>
          <w:b/>
          <w:bCs/>
        </w:rPr>
        <w:t>strategic approach which is needed so that access, participation and outcomes for Travellers and</w:t>
      </w:r>
      <w:r w:rsidRPr="00D07663">
        <w:rPr>
          <w:rFonts w:ascii="Arial" w:hAnsi="Arial" w:cs="Arial"/>
          <w:b/>
          <w:bCs/>
        </w:rPr>
        <w:t xml:space="preserve"> </w:t>
      </w:r>
      <w:r w:rsidRPr="00D07663">
        <w:rPr>
          <w:rFonts w:ascii="Arial" w:hAnsi="Arial" w:cs="Arial"/>
          <w:b/>
          <w:bCs/>
        </w:rPr>
        <w:t>Roma in education are equal to those for the majority population</w:t>
      </w:r>
      <w:r>
        <w:rPr>
          <w:rFonts w:ascii="Arial" w:hAnsi="Arial" w:cs="Arial"/>
          <w:b/>
          <w:bCs/>
        </w:rPr>
        <w:t>.</w:t>
      </w:r>
    </w:p>
    <w:p w14:paraId="6CC59AE5" w14:textId="73D44484" w:rsidR="00D07663" w:rsidRDefault="00D07663" w:rsidP="00D07663">
      <w:pPr>
        <w:autoSpaceDE w:val="0"/>
        <w:autoSpaceDN w:val="0"/>
        <w:adjustRightInd w:val="0"/>
        <w:rPr>
          <w:rFonts w:ascii="Arial" w:hAnsi="Arial" w:cs="Arial"/>
          <w:b/>
          <w:bCs/>
        </w:rPr>
      </w:pPr>
    </w:p>
    <w:p w14:paraId="31556993" w14:textId="34BFFC5A" w:rsidR="00D07663" w:rsidRDefault="00D07663" w:rsidP="00D07663">
      <w:pPr>
        <w:autoSpaceDE w:val="0"/>
        <w:autoSpaceDN w:val="0"/>
        <w:adjustRightInd w:val="0"/>
        <w:rPr>
          <w:rFonts w:ascii="Arial" w:hAnsi="Arial" w:cs="Arial"/>
          <w:b/>
          <w:bCs/>
        </w:rPr>
      </w:pPr>
    </w:p>
    <w:p w14:paraId="4440DB44" w14:textId="07289FFD" w:rsidR="00D07663" w:rsidRDefault="00D07663" w:rsidP="00D07663">
      <w:pPr>
        <w:autoSpaceDE w:val="0"/>
        <w:autoSpaceDN w:val="0"/>
        <w:adjustRightInd w:val="0"/>
        <w:rPr>
          <w:rFonts w:ascii="Arial" w:hAnsi="Arial" w:cs="Arial"/>
          <w:b/>
          <w:bCs/>
        </w:rPr>
      </w:pPr>
    </w:p>
    <w:p w14:paraId="3C8E700C" w14:textId="3F6D4C9C" w:rsidR="00D07663" w:rsidRDefault="00D07663" w:rsidP="00D07663">
      <w:pPr>
        <w:autoSpaceDE w:val="0"/>
        <w:autoSpaceDN w:val="0"/>
        <w:adjustRightInd w:val="0"/>
        <w:rPr>
          <w:rFonts w:ascii="Arial" w:hAnsi="Arial" w:cs="Arial"/>
          <w:b/>
          <w:bCs/>
        </w:rPr>
      </w:pPr>
    </w:p>
    <w:p w14:paraId="5F20C4C0" w14:textId="0728EFEA" w:rsidR="00D07663" w:rsidRDefault="00D07663" w:rsidP="00D07663">
      <w:pPr>
        <w:autoSpaceDE w:val="0"/>
        <w:autoSpaceDN w:val="0"/>
        <w:adjustRightInd w:val="0"/>
        <w:rPr>
          <w:rFonts w:ascii="Arial" w:hAnsi="Arial" w:cs="Arial"/>
          <w:b/>
          <w:bCs/>
        </w:rPr>
      </w:pPr>
    </w:p>
    <w:p w14:paraId="4888A8A4" w14:textId="3DBA841B" w:rsidR="00D07663" w:rsidRDefault="00D07663" w:rsidP="00D07663">
      <w:pPr>
        <w:autoSpaceDE w:val="0"/>
        <w:autoSpaceDN w:val="0"/>
        <w:adjustRightInd w:val="0"/>
        <w:rPr>
          <w:rFonts w:ascii="Arial" w:hAnsi="Arial" w:cs="Arial"/>
          <w:b/>
          <w:bCs/>
        </w:rPr>
      </w:pPr>
    </w:p>
    <w:p w14:paraId="376AC232" w14:textId="15A8CF75" w:rsidR="00D07663" w:rsidRDefault="00D07663" w:rsidP="00D07663">
      <w:pPr>
        <w:autoSpaceDE w:val="0"/>
        <w:autoSpaceDN w:val="0"/>
        <w:adjustRightInd w:val="0"/>
        <w:rPr>
          <w:rFonts w:ascii="Arial" w:hAnsi="Arial" w:cs="Arial"/>
          <w:b/>
          <w:bCs/>
        </w:rPr>
      </w:pPr>
    </w:p>
    <w:p w14:paraId="082B8670" w14:textId="08D11C61" w:rsidR="00D07663" w:rsidRDefault="00D07663" w:rsidP="00D07663">
      <w:pPr>
        <w:autoSpaceDE w:val="0"/>
        <w:autoSpaceDN w:val="0"/>
        <w:adjustRightInd w:val="0"/>
        <w:rPr>
          <w:rFonts w:ascii="Arial" w:hAnsi="Arial" w:cs="Arial"/>
          <w:b/>
          <w:bCs/>
        </w:rPr>
      </w:pPr>
    </w:p>
    <w:p w14:paraId="593A76B9" w14:textId="32E98DF8" w:rsidR="00D07663" w:rsidRDefault="00D07663" w:rsidP="00D07663">
      <w:pPr>
        <w:autoSpaceDE w:val="0"/>
        <w:autoSpaceDN w:val="0"/>
        <w:adjustRightInd w:val="0"/>
        <w:rPr>
          <w:rFonts w:ascii="Arial" w:hAnsi="Arial" w:cs="Arial"/>
          <w:b/>
          <w:bCs/>
        </w:rPr>
      </w:pPr>
    </w:p>
    <w:p w14:paraId="44F8391D" w14:textId="01B3D519" w:rsidR="00D07663" w:rsidRDefault="00D07663" w:rsidP="00D07663">
      <w:pPr>
        <w:autoSpaceDE w:val="0"/>
        <w:autoSpaceDN w:val="0"/>
        <w:adjustRightInd w:val="0"/>
        <w:rPr>
          <w:rFonts w:ascii="Arial" w:hAnsi="Arial" w:cs="Arial"/>
          <w:b/>
          <w:bCs/>
        </w:rPr>
      </w:pPr>
    </w:p>
    <w:p w14:paraId="6B02BF1A" w14:textId="636A29ED" w:rsidR="00D07663" w:rsidRDefault="00D07663" w:rsidP="00D07663">
      <w:pPr>
        <w:autoSpaceDE w:val="0"/>
        <w:autoSpaceDN w:val="0"/>
        <w:adjustRightInd w:val="0"/>
        <w:rPr>
          <w:rFonts w:ascii="Arial" w:hAnsi="Arial" w:cs="Arial"/>
          <w:b/>
          <w:bCs/>
        </w:rPr>
      </w:pPr>
    </w:p>
    <w:p w14:paraId="7AD76600" w14:textId="34710656" w:rsidR="00D07663" w:rsidRDefault="00D07663" w:rsidP="00D07663">
      <w:pPr>
        <w:autoSpaceDE w:val="0"/>
        <w:autoSpaceDN w:val="0"/>
        <w:adjustRightInd w:val="0"/>
        <w:rPr>
          <w:rFonts w:ascii="Arial" w:hAnsi="Arial" w:cs="Arial"/>
          <w:b/>
          <w:bCs/>
        </w:rPr>
      </w:pPr>
    </w:p>
    <w:p w14:paraId="6F0CE04A" w14:textId="5C0568EC" w:rsidR="00D07663" w:rsidRDefault="00D07663" w:rsidP="00D07663">
      <w:pPr>
        <w:autoSpaceDE w:val="0"/>
        <w:autoSpaceDN w:val="0"/>
        <w:adjustRightInd w:val="0"/>
        <w:rPr>
          <w:rFonts w:ascii="Arial" w:hAnsi="Arial" w:cs="Arial"/>
          <w:b/>
          <w:bCs/>
        </w:rPr>
      </w:pPr>
    </w:p>
    <w:p w14:paraId="7C7DDD8D" w14:textId="6BC1B416" w:rsidR="00D07663" w:rsidRDefault="00D07663" w:rsidP="00D07663">
      <w:pPr>
        <w:pStyle w:val="Heading1"/>
        <w:rPr>
          <w:rFonts w:ascii="Arial" w:hAnsi="Arial" w:cs="Arial"/>
          <w:b/>
          <w:bCs/>
        </w:rPr>
      </w:pPr>
      <w:bookmarkStart w:id="70" w:name="_Toc131497134"/>
      <w:r>
        <w:rPr>
          <w:rFonts w:ascii="Arial" w:hAnsi="Arial" w:cs="Arial"/>
          <w:b/>
          <w:bCs/>
        </w:rPr>
        <w:lastRenderedPageBreak/>
        <w:t>References</w:t>
      </w:r>
      <w:bookmarkEnd w:id="70"/>
      <w:r>
        <w:rPr>
          <w:rFonts w:ascii="Arial" w:hAnsi="Arial" w:cs="Arial"/>
          <w:b/>
          <w:bCs/>
        </w:rPr>
        <w:t xml:space="preserve"> </w:t>
      </w:r>
    </w:p>
    <w:p w14:paraId="56971141" w14:textId="561C9A6C" w:rsidR="00D07663" w:rsidRDefault="00D07663" w:rsidP="00D07663">
      <w:pPr>
        <w:autoSpaceDE w:val="0"/>
        <w:autoSpaceDN w:val="0"/>
        <w:adjustRightInd w:val="0"/>
        <w:rPr>
          <w:rFonts w:ascii="Arial" w:hAnsi="Arial" w:cs="Arial"/>
        </w:rPr>
      </w:pPr>
    </w:p>
    <w:p w14:paraId="60B8B90D" w14:textId="0E452C99" w:rsidR="00D07663" w:rsidRPr="00D07663" w:rsidRDefault="00D07663" w:rsidP="00D07663">
      <w:pPr>
        <w:autoSpaceDE w:val="0"/>
        <w:autoSpaceDN w:val="0"/>
        <w:adjustRightInd w:val="0"/>
        <w:rPr>
          <w:rFonts w:ascii="Arial" w:hAnsi="Arial" w:cs="Arial"/>
        </w:rPr>
      </w:pPr>
      <w:proofErr w:type="spellStart"/>
      <w:r w:rsidRPr="00D07663">
        <w:rPr>
          <w:rFonts w:ascii="Arial" w:hAnsi="Arial" w:cs="Arial"/>
        </w:rPr>
        <w:t>deLara</w:t>
      </w:r>
      <w:proofErr w:type="spellEnd"/>
      <w:r w:rsidRPr="00D07663">
        <w:rPr>
          <w:rFonts w:ascii="Arial" w:hAnsi="Arial" w:cs="Arial"/>
        </w:rPr>
        <w:t>, E.W. (2012). Why adolescents don’t disclose incidents of bullying and harassment.</w:t>
      </w:r>
      <w:r>
        <w:rPr>
          <w:rFonts w:ascii="Arial" w:hAnsi="Arial" w:cs="Arial"/>
        </w:rPr>
        <w:t xml:space="preserve"> </w:t>
      </w:r>
      <w:r w:rsidRPr="00D07663">
        <w:rPr>
          <w:rFonts w:ascii="Arial" w:hAnsi="Arial" w:cs="Arial"/>
        </w:rPr>
        <w:t>Journal of School Violence, 11(4), 288-305.</w:t>
      </w:r>
      <w:r>
        <w:rPr>
          <w:rFonts w:ascii="Arial" w:hAnsi="Arial" w:cs="Arial"/>
        </w:rPr>
        <w:t xml:space="preserve"> </w:t>
      </w:r>
      <w:r w:rsidRPr="00D07663">
        <w:rPr>
          <w:rFonts w:ascii="Arial" w:hAnsi="Arial" w:cs="Arial"/>
        </w:rPr>
        <w:t>https://doi.org/10.1080/15388220.2012.705931</w:t>
      </w:r>
    </w:p>
    <w:p w14:paraId="49C529E5" w14:textId="77777777" w:rsidR="00D07663" w:rsidRDefault="00D07663" w:rsidP="00D07663">
      <w:pPr>
        <w:autoSpaceDE w:val="0"/>
        <w:autoSpaceDN w:val="0"/>
        <w:adjustRightInd w:val="0"/>
        <w:rPr>
          <w:rFonts w:ascii="Arial" w:hAnsi="Arial" w:cs="Arial"/>
        </w:rPr>
      </w:pPr>
    </w:p>
    <w:p w14:paraId="7C4BAD41" w14:textId="10D19FCD" w:rsidR="00D07663" w:rsidRPr="00D07663" w:rsidRDefault="00D07663" w:rsidP="00D07663">
      <w:pPr>
        <w:autoSpaceDE w:val="0"/>
        <w:autoSpaceDN w:val="0"/>
        <w:adjustRightInd w:val="0"/>
        <w:rPr>
          <w:rFonts w:ascii="Arial" w:hAnsi="Arial" w:cs="Arial"/>
        </w:rPr>
      </w:pPr>
      <w:r w:rsidRPr="00D07663">
        <w:rPr>
          <w:rFonts w:ascii="Arial" w:hAnsi="Arial" w:cs="Arial"/>
        </w:rPr>
        <w:t>Department of Education and Skills (2013). Anti-Bullying Procedures for Primary and Post-Primary</w:t>
      </w:r>
      <w:r>
        <w:rPr>
          <w:rFonts w:ascii="Arial" w:hAnsi="Arial" w:cs="Arial"/>
        </w:rPr>
        <w:t xml:space="preserve"> </w:t>
      </w:r>
      <w:r w:rsidRPr="00D07663">
        <w:rPr>
          <w:rFonts w:ascii="Arial" w:hAnsi="Arial" w:cs="Arial"/>
        </w:rPr>
        <w:t>Schools. Government of Ireland.</w:t>
      </w:r>
    </w:p>
    <w:p w14:paraId="0FB2DCEA" w14:textId="77777777" w:rsidR="00D07663" w:rsidRDefault="00D07663" w:rsidP="00D07663">
      <w:pPr>
        <w:autoSpaceDE w:val="0"/>
        <w:autoSpaceDN w:val="0"/>
        <w:adjustRightInd w:val="0"/>
        <w:rPr>
          <w:rFonts w:ascii="Arial" w:hAnsi="Arial" w:cs="Arial"/>
        </w:rPr>
      </w:pPr>
    </w:p>
    <w:p w14:paraId="5026BB32" w14:textId="12B0CCEE" w:rsidR="00D07663" w:rsidRPr="00D07663" w:rsidRDefault="00D07663" w:rsidP="00D07663">
      <w:pPr>
        <w:autoSpaceDE w:val="0"/>
        <w:autoSpaceDN w:val="0"/>
        <w:adjustRightInd w:val="0"/>
        <w:rPr>
          <w:rFonts w:ascii="Arial" w:hAnsi="Arial" w:cs="Arial"/>
        </w:rPr>
      </w:pPr>
      <w:proofErr w:type="spellStart"/>
      <w:r w:rsidRPr="00D07663">
        <w:rPr>
          <w:rFonts w:ascii="Arial" w:hAnsi="Arial" w:cs="Arial"/>
        </w:rPr>
        <w:t>Mampaey</w:t>
      </w:r>
      <w:proofErr w:type="spellEnd"/>
      <w:r w:rsidRPr="00D07663">
        <w:rPr>
          <w:rFonts w:ascii="Arial" w:hAnsi="Arial" w:cs="Arial"/>
        </w:rPr>
        <w:t xml:space="preserve">, J. &amp; </w:t>
      </w:r>
      <w:proofErr w:type="spellStart"/>
      <w:r w:rsidRPr="00D07663">
        <w:rPr>
          <w:rFonts w:ascii="Arial" w:hAnsi="Arial" w:cs="Arial"/>
        </w:rPr>
        <w:t>Zanoni</w:t>
      </w:r>
      <w:proofErr w:type="spellEnd"/>
      <w:r w:rsidRPr="00D07663">
        <w:rPr>
          <w:rFonts w:ascii="Arial" w:hAnsi="Arial" w:cs="Arial"/>
        </w:rPr>
        <w:t>, P. (2016). Reproducing monocultural education: Ethnic majority staff’s</w:t>
      </w:r>
      <w:r>
        <w:rPr>
          <w:rFonts w:ascii="Arial" w:hAnsi="Arial" w:cs="Arial"/>
        </w:rPr>
        <w:t xml:space="preserve"> </w:t>
      </w:r>
      <w:r w:rsidRPr="00D07663">
        <w:rPr>
          <w:rFonts w:ascii="Arial" w:hAnsi="Arial" w:cs="Arial"/>
        </w:rPr>
        <w:t>discursive constructions of monocultural school practices. British Journal of Sociology of Education,</w:t>
      </w:r>
      <w:r>
        <w:rPr>
          <w:rFonts w:ascii="Arial" w:hAnsi="Arial" w:cs="Arial"/>
        </w:rPr>
        <w:t xml:space="preserve"> </w:t>
      </w:r>
      <w:r w:rsidRPr="00D07663">
        <w:rPr>
          <w:rFonts w:ascii="Arial" w:hAnsi="Arial" w:cs="Arial"/>
        </w:rPr>
        <w:t>37 (7), 928–946. https://doi.org/10.1080/01425692.2014.1001059</w:t>
      </w:r>
    </w:p>
    <w:p w14:paraId="185220DE" w14:textId="77777777" w:rsidR="00D07663" w:rsidRDefault="00D07663" w:rsidP="00D07663">
      <w:pPr>
        <w:autoSpaceDE w:val="0"/>
        <w:autoSpaceDN w:val="0"/>
        <w:adjustRightInd w:val="0"/>
        <w:rPr>
          <w:rFonts w:ascii="Arial" w:hAnsi="Arial" w:cs="Arial"/>
        </w:rPr>
      </w:pPr>
    </w:p>
    <w:p w14:paraId="78E8595B" w14:textId="5BD1BD25" w:rsidR="00D07663" w:rsidRPr="00D07663" w:rsidRDefault="00D07663" w:rsidP="00D07663">
      <w:pPr>
        <w:autoSpaceDE w:val="0"/>
        <w:autoSpaceDN w:val="0"/>
        <w:adjustRightInd w:val="0"/>
        <w:rPr>
          <w:rFonts w:ascii="Arial" w:hAnsi="Arial" w:cs="Arial"/>
        </w:rPr>
      </w:pPr>
      <w:r w:rsidRPr="00D07663">
        <w:rPr>
          <w:rFonts w:ascii="Arial" w:hAnsi="Arial" w:cs="Arial"/>
        </w:rPr>
        <w:t xml:space="preserve">Olweus, D. (2006). Revised Olweus Bully/Victim Questionnaire (OBVQ). APA </w:t>
      </w:r>
      <w:proofErr w:type="spellStart"/>
      <w:r w:rsidRPr="00D07663">
        <w:rPr>
          <w:rFonts w:ascii="Arial" w:hAnsi="Arial" w:cs="Arial"/>
        </w:rPr>
        <w:t>PsycTests</w:t>
      </w:r>
      <w:proofErr w:type="spellEnd"/>
      <w:r w:rsidRPr="00D07663">
        <w:rPr>
          <w:rFonts w:ascii="Arial" w:hAnsi="Arial" w:cs="Arial"/>
        </w:rPr>
        <w:t>.</w:t>
      </w:r>
    </w:p>
    <w:p w14:paraId="3EF31395" w14:textId="77777777" w:rsidR="00D07663" w:rsidRDefault="00D07663" w:rsidP="00D07663">
      <w:pPr>
        <w:autoSpaceDE w:val="0"/>
        <w:autoSpaceDN w:val="0"/>
        <w:adjustRightInd w:val="0"/>
        <w:rPr>
          <w:rFonts w:ascii="Arial" w:hAnsi="Arial" w:cs="Arial"/>
        </w:rPr>
      </w:pPr>
    </w:p>
    <w:p w14:paraId="640E082B" w14:textId="69A89D0E" w:rsidR="00D07663" w:rsidRPr="00D07663" w:rsidRDefault="00D07663" w:rsidP="00D07663">
      <w:pPr>
        <w:autoSpaceDE w:val="0"/>
        <w:autoSpaceDN w:val="0"/>
        <w:adjustRightInd w:val="0"/>
        <w:rPr>
          <w:rFonts w:ascii="Arial" w:hAnsi="Arial" w:cs="Arial"/>
        </w:rPr>
      </w:pPr>
      <w:r w:rsidRPr="00D07663">
        <w:rPr>
          <w:rFonts w:ascii="Arial" w:hAnsi="Arial" w:cs="Arial"/>
        </w:rPr>
        <w:t>Sprecher, K. (2013). Preparing teacher-researchers for local-global, multicultural classroom:</w:t>
      </w:r>
      <w:r>
        <w:rPr>
          <w:rFonts w:ascii="Arial" w:hAnsi="Arial" w:cs="Arial"/>
        </w:rPr>
        <w:t xml:space="preserve"> </w:t>
      </w:r>
      <w:r w:rsidRPr="00D07663">
        <w:rPr>
          <w:rFonts w:ascii="Arial" w:hAnsi="Arial" w:cs="Arial"/>
        </w:rPr>
        <w:t>Prospects for postcritical and feminist qualitative methodologies. Taboo: The Journal of Culture in</w:t>
      </w:r>
      <w:r>
        <w:rPr>
          <w:rFonts w:ascii="Arial" w:hAnsi="Arial" w:cs="Arial"/>
        </w:rPr>
        <w:t xml:space="preserve"> </w:t>
      </w:r>
      <w:r w:rsidRPr="00D07663">
        <w:rPr>
          <w:rFonts w:ascii="Arial" w:hAnsi="Arial" w:cs="Arial"/>
        </w:rPr>
        <w:t>Education, 13 (2), 27–50.</w:t>
      </w:r>
    </w:p>
    <w:p w14:paraId="17E192FE" w14:textId="77777777" w:rsidR="00D07663" w:rsidRDefault="00D07663" w:rsidP="00D07663">
      <w:pPr>
        <w:autoSpaceDE w:val="0"/>
        <w:autoSpaceDN w:val="0"/>
        <w:adjustRightInd w:val="0"/>
        <w:rPr>
          <w:rFonts w:ascii="Arial" w:hAnsi="Arial" w:cs="Arial"/>
        </w:rPr>
      </w:pPr>
    </w:p>
    <w:p w14:paraId="3534848E" w14:textId="306E7E8C" w:rsidR="00D07663" w:rsidRPr="00D07663" w:rsidRDefault="00D07663" w:rsidP="00D07663">
      <w:pPr>
        <w:autoSpaceDE w:val="0"/>
        <w:autoSpaceDN w:val="0"/>
        <w:adjustRightInd w:val="0"/>
        <w:rPr>
          <w:rFonts w:ascii="Arial" w:hAnsi="Arial" w:cs="Arial"/>
        </w:rPr>
      </w:pPr>
      <w:r w:rsidRPr="00D07663">
        <w:rPr>
          <w:rFonts w:ascii="Arial" w:hAnsi="Arial" w:cs="Arial"/>
        </w:rPr>
        <w:t xml:space="preserve">Vaught, S. E., &amp; Castagno, A.E. (2008). I don’t think I’m a racist”: Critical race theory, </w:t>
      </w:r>
      <w:proofErr w:type="spellStart"/>
      <w:r w:rsidRPr="00D07663">
        <w:rPr>
          <w:rFonts w:ascii="Arial" w:hAnsi="Arial" w:cs="Arial"/>
        </w:rPr>
        <w:t>teacherattitudes</w:t>
      </w:r>
      <w:proofErr w:type="spellEnd"/>
      <w:r w:rsidRPr="00D07663">
        <w:rPr>
          <w:rFonts w:ascii="Arial" w:hAnsi="Arial" w:cs="Arial"/>
        </w:rPr>
        <w:t>, and structural racism. Race Ethnicity and Education, 11(2),95-113. https://doi.org/10.1080/13613320802110217</w:t>
      </w:r>
    </w:p>
    <w:p w14:paraId="66BB804A" w14:textId="77777777" w:rsidR="00D07663" w:rsidRDefault="00D07663" w:rsidP="00D07663">
      <w:pPr>
        <w:autoSpaceDE w:val="0"/>
        <w:autoSpaceDN w:val="0"/>
        <w:adjustRightInd w:val="0"/>
        <w:rPr>
          <w:rFonts w:ascii="Arial" w:hAnsi="Arial" w:cs="Arial"/>
        </w:rPr>
      </w:pPr>
    </w:p>
    <w:p w14:paraId="225D14C7" w14:textId="0FA37929" w:rsidR="00D07663" w:rsidRDefault="00D07663" w:rsidP="00D07663">
      <w:pPr>
        <w:autoSpaceDE w:val="0"/>
        <w:autoSpaceDN w:val="0"/>
        <w:adjustRightInd w:val="0"/>
        <w:rPr>
          <w:rFonts w:ascii="Arial" w:hAnsi="Arial" w:cs="Arial"/>
        </w:rPr>
      </w:pPr>
      <w:r w:rsidRPr="00D07663">
        <w:rPr>
          <w:rFonts w:ascii="Arial" w:hAnsi="Arial" w:cs="Arial"/>
        </w:rPr>
        <w:t>Wong, C.A., Eccles, J.S. &amp; Sameroff, A. (2003) The influence of ethnic discrimination and ethnic</w:t>
      </w:r>
      <w:r>
        <w:rPr>
          <w:rFonts w:ascii="Arial" w:hAnsi="Arial" w:cs="Arial"/>
        </w:rPr>
        <w:t xml:space="preserve"> </w:t>
      </w:r>
      <w:r w:rsidRPr="00D07663">
        <w:rPr>
          <w:rFonts w:ascii="Arial" w:hAnsi="Arial" w:cs="Arial"/>
        </w:rPr>
        <w:t>identification on African American adolescents’ school and socioemotional adjustment.</w:t>
      </w:r>
      <w:r>
        <w:rPr>
          <w:rFonts w:ascii="Arial" w:hAnsi="Arial" w:cs="Arial"/>
        </w:rPr>
        <w:t xml:space="preserve"> </w:t>
      </w:r>
      <w:r w:rsidRPr="00D07663">
        <w:rPr>
          <w:rFonts w:ascii="Arial" w:hAnsi="Arial" w:cs="Arial"/>
        </w:rPr>
        <w:t>Journal of Personality, 71(6), 1197-1232</w:t>
      </w:r>
    </w:p>
    <w:p w14:paraId="0D6BDF95" w14:textId="2C7797BB" w:rsidR="00156B7C" w:rsidRDefault="00156B7C" w:rsidP="00D07663">
      <w:pPr>
        <w:autoSpaceDE w:val="0"/>
        <w:autoSpaceDN w:val="0"/>
        <w:adjustRightInd w:val="0"/>
        <w:rPr>
          <w:rFonts w:ascii="Arial" w:hAnsi="Arial" w:cs="Arial"/>
        </w:rPr>
      </w:pPr>
    </w:p>
    <w:p w14:paraId="0304A0ED" w14:textId="639E5C38" w:rsidR="00156B7C" w:rsidRDefault="00156B7C" w:rsidP="00D07663">
      <w:pPr>
        <w:autoSpaceDE w:val="0"/>
        <w:autoSpaceDN w:val="0"/>
        <w:adjustRightInd w:val="0"/>
        <w:rPr>
          <w:rFonts w:ascii="Arial" w:hAnsi="Arial" w:cs="Arial"/>
        </w:rPr>
      </w:pPr>
    </w:p>
    <w:sectPr w:rsidR="00156B7C" w:rsidSect="00B5334C">
      <w:headerReference w:type="default" r:id="rId49"/>
      <w:footerReference w:type="even" r:id="rId50"/>
      <w:footerReference w:type="default" r:id="rId51"/>
      <w:pgSz w:w="11900" w:h="16840"/>
      <w:pgMar w:top="1916" w:right="2522" w:bottom="1440" w:left="1440" w:header="0" w:footer="708"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274E97" w14:textId="77777777" w:rsidR="00381119" w:rsidRDefault="00381119" w:rsidP="00B10925">
      <w:r>
        <w:separator/>
      </w:r>
    </w:p>
  </w:endnote>
  <w:endnote w:type="continuationSeparator" w:id="0">
    <w:p w14:paraId="1D59D12F" w14:textId="77777777" w:rsidR="00381119" w:rsidRDefault="00381119" w:rsidP="00B1092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inionPro-Regular">
    <w:altName w:val="Times New Roman"/>
    <w:panose1 w:val="020B0604020202020204"/>
    <w:charset w:val="00"/>
    <w:family w:val="auto"/>
    <w:pitch w:val="variable"/>
    <w:sig w:usb0="60000287" w:usb1="00000001" w:usb2="00000000" w:usb3="00000000" w:csb0="0000019F" w:csb1="00000000"/>
  </w:font>
  <w:font w:name="áí'EEπò">
    <w:altName w:val="Calibri"/>
    <w:panose1 w:val="020B0604020202020204"/>
    <w:charset w:val="4D"/>
    <w:family w:val="auto"/>
    <w:notTrueType/>
    <w:pitch w:val="default"/>
    <w:sig w:usb0="00000003" w:usb1="00000000" w:usb2="00000000" w:usb3="00000000" w:csb0="00000001" w:csb1="00000000"/>
  </w:font>
  <w:font w:name="áı\±ò">
    <w:altName w:val="Calibri"/>
    <w:panose1 w:val="020B0604020202020204"/>
    <w:charset w:val="4D"/>
    <w:family w:val="auto"/>
    <w:notTrueType/>
    <w:pitch w:val="default"/>
    <w:sig w:usb0="00000003" w:usb1="00000000" w:usb2="00000000" w:usb3="00000000" w:csb0="00000001" w:csb1="00000000"/>
  </w:font>
  <w:font w:name="Objektiv Mk2">
    <w:altName w:val="Calibri"/>
    <w:panose1 w:val="020B0604020202020204"/>
    <w:charset w:val="4D"/>
    <w:family w:val="swiss"/>
    <w:pitch w:val="variable"/>
    <w:sig w:usb0="A00000EF" w:usb1="5000205B" w:usb2="00000008"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632467" w14:textId="77777777" w:rsidR="00B10925" w:rsidRDefault="00B10925" w:rsidP="00C83AE9">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B7871B6" w14:textId="77777777" w:rsidR="00B10925" w:rsidRDefault="00B10925" w:rsidP="00B5334C">
    <w:pPr>
      <w:pStyle w:val="Footer"/>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21BF68" w14:textId="77777777" w:rsidR="00C83AE9" w:rsidRPr="00C83AE9" w:rsidRDefault="00C83AE9" w:rsidP="00EF7D93">
    <w:pPr>
      <w:pStyle w:val="Footer"/>
      <w:framePr w:wrap="none" w:vAnchor="text" w:hAnchor="margin" w:xAlign="right" w:y="1"/>
      <w:rPr>
        <w:rStyle w:val="PageNumber"/>
        <w:rFonts w:ascii="Arial" w:hAnsi="Arial" w:cs="Arial"/>
        <w:color w:val="9C3FD8"/>
        <w:sz w:val="18"/>
        <w:szCs w:val="18"/>
      </w:rPr>
    </w:pPr>
    <w:r w:rsidRPr="00C83AE9">
      <w:rPr>
        <w:rStyle w:val="PageNumber"/>
        <w:rFonts w:ascii="Arial" w:hAnsi="Arial" w:cs="Arial"/>
        <w:color w:val="9C3FD8"/>
        <w:sz w:val="18"/>
        <w:szCs w:val="18"/>
      </w:rPr>
      <w:fldChar w:fldCharType="begin"/>
    </w:r>
    <w:r w:rsidRPr="00C83AE9">
      <w:rPr>
        <w:rStyle w:val="PageNumber"/>
        <w:rFonts w:ascii="Arial" w:hAnsi="Arial" w:cs="Arial"/>
        <w:color w:val="9C3FD8"/>
        <w:sz w:val="18"/>
        <w:szCs w:val="18"/>
      </w:rPr>
      <w:instrText xml:space="preserve">PAGE  </w:instrText>
    </w:r>
    <w:r w:rsidRPr="00C83AE9">
      <w:rPr>
        <w:rStyle w:val="PageNumber"/>
        <w:rFonts w:ascii="Arial" w:hAnsi="Arial" w:cs="Arial"/>
        <w:color w:val="9C3FD8"/>
        <w:sz w:val="18"/>
        <w:szCs w:val="18"/>
      </w:rPr>
      <w:fldChar w:fldCharType="separate"/>
    </w:r>
    <w:r w:rsidR="00A07A18">
      <w:rPr>
        <w:rStyle w:val="PageNumber"/>
        <w:rFonts w:ascii="Arial" w:hAnsi="Arial" w:cs="Arial"/>
        <w:noProof/>
        <w:color w:val="9C3FD8"/>
        <w:sz w:val="18"/>
        <w:szCs w:val="18"/>
      </w:rPr>
      <w:t>1</w:t>
    </w:r>
    <w:r w:rsidRPr="00C83AE9">
      <w:rPr>
        <w:rStyle w:val="PageNumber"/>
        <w:rFonts w:ascii="Arial" w:hAnsi="Arial" w:cs="Arial"/>
        <w:color w:val="9C3FD8"/>
        <w:sz w:val="18"/>
        <w:szCs w:val="18"/>
      </w:rPr>
      <w:fldChar w:fldCharType="end"/>
    </w:r>
  </w:p>
  <w:p w14:paraId="522A253E" w14:textId="503B920A" w:rsidR="00B10925" w:rsidRPr="00C83AE9" w:rsidRDefault="005A0C97" w:rsidP="00A07A18">
    <w:pPr>
      <w:pStyle w:val="Footer"/>
      <w:ind w:right="360"/>
      <w:rPr>
        <w:rFonts w:ascii="Objektiv Mk2" w:hAnsi="Objektiv Mk2"/>
        <w:color w:val="9C3FD8"/>
        <w:sz w:val="18"/>
        <w:szCs w:val="18"/>
        <w:vertAlign w:val="subscript"/>
      </w:rPr>
    </w:pPr>
    <w:r>
      <w:rPr>
        <w:rFonts w:ascii="Objektiv Mk2" w:hAnsi="Objektiv Mk2"/>
        <w:color w:val="9C3FD8"/>
        <w:sz w:val="18"/>
        <w:szCs w:val="18"/>
      </w:rPr>
      <w:t>A study into the effectiveness of the Anti-Bullying Procedures on Traveller and Roma pupils’ experiences in the school system</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D8ACFD" w14:textId="77777777" w:rsidR="00381119" w:rsidRDefault="00381119" w:rsidP="00B10925">
      <w:r>
        <w:separator/>
      </w:r>
    </w:p>
  </w:footnote>
  <w:footnote w:type="continuationSeparator" w:id="0">
    <w:p w14:paraId="6200C1EC" w14:textId="77777777" w:rsidR="00381119" w:rsidRDefault="00381119" w:rsidP="00B1092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3C947C" w14:textId="2AFF2F5B" w:rsidR="00B10925" w:rsidRDefault="004F66CE" w:rsidP="00B10925">
    <w:pPr>
      <w:pStyle w:val="Header"/>
      <w:ind w:left="-1440"/>
    </w:pPr>
    <w:r>
      <w:rPr>
        <w:noProof/>
        <w:lang w:eastAsia="en-GB"/>
      </w:rPr>
      <w:drawing>
        <wp:inline distT="0" distB="0" distL="0" distR="0" wp14:anchorId="1AC872E7" wp14:editId="3624BD05">
          <wp:extent cx="7581913" cy="574040"/>
          <wp:effectExtent l="0" t="0" r="12700" b="10160"/>
          <wp:docPr id="1" name="Picture 1" title="DCU Branded 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ord doc header_IOE.png"/>
                  <pic:cNvPicPr/>
                </pic:nvPicPr>
                <pic:blipFill>
                  <a:blip r:embed="rId1">
                    <a:extLst>
                      <a:ext uri="{28A0092B-C50C-407E-A947-70E740481C1C}">
                        <a14:useLocalDpi xmlns:a14="http://schemas.microsoft.com/office/drawing/2010/main" val="0"/>
                      </a:ext>
                    </a:extLst>
                  </a:blip>
                  <a:stretch>
                    <a:fillRect/>
                  </a:stretch>
                </pic:blipFill>
                <pic:spPr>
                  <a:xfrm>
                    <a:off x="0" y="0"/>
                    <a:ext cx="7587229" cy="574442"/>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13A17A2"/>
    <w:multiLevelType w:val="hybridMultilevel"/>
    <w:tmpl w:val="C1C63BD8"/>
    <w:lvl w:ilvl="0" w:tplc="474ED61E">
      <w:start w:val="5"/>
      <w:numFmt w:val="bullet"/>
      <w:lvlText w:val="-"/>
      <w:lvlJc w:val="left"/>
      <w:pPr>
        <w:ind w:left="720" w:hanging="360"/>
      </w:pPr>
      <w:rPr>
        <w:rFonts w:ascii="Arial" w:eastAsiaTheme="majorEastAsia"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6DB17505"/>
    <w:multiLevelType w:val="hybridMultilevel"/>
    <w:tmpl w:val="4268E5D0"/>
    <w:lvl w:ilvl="0" w:tplc="E3E2E2E0">
      <w:start w:val="1"/>
      <w:numFmt w:val="bullet"/>
      <w:pStyle w:val="DCUliststyle"/>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72336FCE"/>
    <w:multiLevelType w:val="hybridMultilevel"/>
    <w:tmpl w:val="F0B01992"/>
    <w:lvl w:ilvl="0" w:tplc="2258FD8E">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583534054">
    <w:abstractNumId w:val="1"/>
  </w:num>
  <w:num w:numId="2" w16cid:durableId="332952600">
    <w:abstractNumId w:val="2"/>
  </w:num>
  <w:num w:numId="3" w16cid:durableId="77682917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A3F2B"/>
    <w:rsid w:val="00002BDF"/>
    <w:rsid w:val="00003AE9"/>
    <w:rsid w:val="00026B4C"/>
    <w:rsid w:val="000B2B35"/>
    <w:rsid w:val="000B79A8"/>
    <w:rsid w:val="000C7054"/>
    <w:rsid w:val="0011174E"/>
    <w:rsid w:val="00112F7C"/>
    <w:rsid w:val="00156B7C"/>
    <w:rsid w:val="00192BD6"/>
    <w:rsid w:val="00194861"/>
    <w:rsid w:val="001A7E9B"/>
    <w:rsid w:val="001E0C3C"/>
    <w:rsid w:val="00262338"/>
    <w:rsid w:val="002C3739"/>
    <w:rsid w:val="002D3879"/>
    <w:rsid w:val="002F36C8"/>
    <w:rsid w:val="002F4F96"/>
    <w:rsid w:val="00317535"/>
    <w:rsid w:val="003677B0"/>
    <w:rsid w:val="00381119"/>
    <w:rsid w:val="00384D9D"/>
    <w:rsid w:val="00386981"/>
    <w:rsid w:val="003938DB"/>
    <w:rsid w:val="003F3071"/>
    <w:rsid w:val="0041385A"/>
    <w:rsid w:val="00421A30"/>
    <w:rsid w:val="00434BB0"/>
    <w:rsid w:val="00485F6A"/>
    <w:rsid w:val="00493EA1"/>
    <w:rsid w:val="004A3F2B"/>
    <w:rsid w:val="004B4086"/>
    <w:rsid w:val="004D2BFF"/>
    <w:rsid w:val="004F66CE"/>
    <w:rsid w:val="00502C8D"/>
    <w:rsid w:val="0051140C"/>
    <w:rsid w:val="00577352"/>
    <w:rsid w:val="005A0C97"/>
    <w:rsid w:val="005F50D0"/>
    <w:rsid w:val="00657E7A"/>
    <w:rsid w:val="00675DC4"/>
    <w:rsid w:val="006A2243"/>
    <w:rsid w:val="006B161B"/>
    <w:rsid w:val="006B3D47"/>
    <w:rsid w:val="006C51A6"/>
    <w:rsid w:val="006D2AF0"/>
    <w:rsid w:val="00710754"/>
    <w:rsid w:val="0071327F"/>
    <w:rsid w:val="00766E0A"/>
    <w:rsid w:val="0079044F"/>
    <w:rsid w:val="007B2678"/>
    <w:rsid w:val="007B6198"/>
    <w:rsid w:val="00810BE5"/>
    <w:rsid w:val="0081704F"/>
    <w:rsid w:val="0086271A"/>
    <w:rsid w:val="00865342"/>
    <w:rsid w:val="008D18C7"/>
    <w:rsid w:val="008D5FAA"/>
    <w:rsid w:val="008D75E2"/>
    <w:rsid w:val="008E7520"/>
    <w:rsid w:val="00921BBD"/>
    <w:rsid w:val="00954726"/>
    <w:rsid w:val="0097206E"/>
    <w:rsid w:val="0098713D"/>
    <w:rsid w:val="00A04AF8"/>
    <w:rsid w:val="00A07A18"/>
    <w:rsid w:val="00A45744"/>
    <w:rsid w:val="00B053EE"/>
    <w:rsid w:val="00B10925"/>
    <w:rsid w:val="00B37243"/>
    <w:rsid w:val="00B5334C"/>
    <w:rsid w:val="00B95DBF"/>
    <w:rsid w:val="00BB264E"/>
    <w:rsid w:val="00BC6BC4"/>
    <w:rsid w:val="00C04B84"/>
    <w:rsid w:val="00C83AE9"/>
    <w:rsid w:val="00CB3F83"/>
    <w:rsid w:val="00CC17D9"/>
    <w:rsid w:val="00D07663"/>
    <w:rsid w:val="00D76455"/>
    <w:rsid w:val="00D77179"/>
    <w:rsid w:val="00DE69C4"/>
    <w:rsid w:val="00E4478E"/>
    <w:rsid w:val="00E74DBE"/>
    <w:rsid w:val="00ED1276"/>
    <w:rsid w:val="00F32307"/>
    <w:rsid w:val="00F57F17"/>
    <w:rsid w:val="00F70E70"/>
    <w:rsid w:val="00FC136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8AAC8A4"/>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156B7C"/>
  </w:style>
  <w:style w:type="paragraph" w:styleId="Heading1">
    <w:name w:val="heading 1"/>
    <w:basedOn w:val="Normal"/>
    <w:next w:val="Normal"/>
    <w:link w:val="Heading1Char"/>
    <w:uiPriority w:val="9"/>
    <w:qFormat/>
    <w:rsid w:val="00954726"/>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A45744"/>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10925"/>
    <w:pPr>
      <w:tabs>
        <w:tab w:val="center" w:pos="4513"/>
        <w:tab w:val="right" w:pos="9026"/>
      </w:tabs>
    </w:pPr>
  </w:style>
  <w:style w:type="character" w:customStyle="1" w:styleId="HeaderChar">
    <w:name w:val="Header Char"/>
    <w:basedOn w:val="DefaultParagraphFont"/>
    <w:link w:val="Header"/>
    <w:uiPriority w:val="99"/>
    <w:rsid w:val="00B10925"/>
  </w:style>
  <w:style w:type="paragraph" w:styleId="Footer">
    <w:name w:val="footer"/>
    <w:basedOn w:val="Normal"/>
    <w:link w:val="FooterChar"/>
    <w:uiPriority w:val="99"/>
    <w:unhideWhenUsed/>
    <w:rsid w:val="00B10925"/>
    <w:pPr>
      <w:tabs>
        <w:tab w:val="center" w:pos="4513"/>
        <w:tab w:val="right" w:pos="9026"/>
      </w:tabs>
    </w:pPr>
  </w:style>
  <w:style w:type="character" w:customStyle="1" w:styleId="FooterChar">
    <w:name w:val="Footer Char"/>
    <w:basedOn w:val="DefaultParagraphFont"/>
    <w:link w:val="Footer"/>
    <w:uiPriority w:val="99"/>
    <w:rsid w:val="00B10925"/>
  </w:style>
  <w:style w:type="character" w:styleId="PageNumber">
    <w:name w:val="page number"/>
    <w:basedOn w:val="DefaultParagraphFont"/>
    <w:uiPriority w:val="99"/>
    <w:semiHidden/>
    <w:unhideWhenUsed/>
    <w:rsid w:val="00B10925"/>
  </w:style>
  <w:style w:type="paragraph" w:customStyle="1" w:styleId="BasicParagraph">
    <w:name w:val="[Basic Paragraph]"/>
    <w:basedOn w:val="Normal"/>
    <w:uiPriority w:val="99"/>
    <w:rsid w:val="00766E0A"/>
    <w:pPr>
      <w:widowControl w:val="0"/>
      <w:autoSpaceDE w:val="0"/>
      <w:autoSpaceDN w:val="0"/>
      <w:adjustRightInd w:val="0"/>
      <w:spacing w:line="288" w:lineRule="auto"/>
      <w:textAlignment w:val="center"/>
    </w:pPr>
    <w:rPr>
      <w:rFonts w:ascii="MinionPro-Regular" w:eastAsia="Times New Roman" w:hAnsi="MinionPro-Regular" w:cs="MinionPro-Regular"/>
      <w:color w:val="000000"/>
      <w:lang w:val="en-US" w:eastAsia="ja-JP"/>
    </w:rPr>
  </w:style>
  <w:style w:type="paragraph" w:styleId="NormalWeb">
    <w:name w:val="Normal (Web)"/>
    <w:basedOn w:val="Normal"/>
    <w:uiPriority w:val="99"/>
    <w:unhideWhenUsed/>
    <w:rsid w:val="00766E0A"/>
    <w:pPr>
      <w:spacing w:before="100" w:beforeAutospacing="1" w:after="100" w:afterAutospacing="1"/>
    </w:pPr>
    <w:rPr>
      <w:rFonts w:ascii="Times New Roman" w:eastAsia="Calibri" w:hAnsi="Times New Roman" w:cs="Times New Roman"/>
      <w:lang w:val="en-US"/>
    </w:rPr>
  </w:style>
  <w:style w:type="character" w:customStyle="1" w:styleId="Heading1Char">
    <w:name w:val="Heading 1 Char"/>
    <w:basedOn w:val="DefaultParagraphFont"/>
    <w:link w:val="Heading1"/>
    <w:uiPriority w:val="9"/>
    <w:rsid w:val="00954726"/>
    <w:rPr>
      <w:rFonts w:asciiTheme="majorHAnsi" w:eastAsiaTheme="majorEastAsia" w:hAnsiTheme="majorHAnsi" w:cstheme="majorBidi"/>
      <w:color w:val="2F5496" w:themeColor="accent1" w:themeShade="BF"/>
      <w:sz w:val="32"/>
      <w:szCs w:val="32"/>
    </w:rPr>
  </w:style>
  <w:style w:type="character" w:styleId="BookTitle">
    <w:name w:val="Book Title"/>
    <w:basedOn w:val="DefaultParagraphFont"/>
    <w:uiPriority w:val="33"/>
    <w:qFormat/>
    <w:rsid w:val="00A45744"/>
    <w:rPr>
      <w:b/>
      <w:bCs/>
      <w:i/>
      <w:iCs/>
      <w:spacing w:val="5"/>
    </w:rPr>
  </w:style>
  <w:style w:type="character" w:customStyle="1" w:styleId="Heading2Char">
    <w:name w:val="Heading 2 Char"/>
    <w:basedOn w:val="DefaultParagraphFont"/>
    <w:link w:val="Heading2"/>
    <w:uiPriority w:val="9"/>
    <w:rsid w:val="00A45744"/>
    <w:rPr>
      <w:rFonts w:asciiTheme="majorHAnsi" w:eastAsiaTheme="majorEastAsia" w:hAnsiTheme="majorHAnsi" w:cstheme="majorBidi"/>
      <w:color w:val="2F5496" w:themeColor="accent1" w:themeShade="BF"/>
      <w:sz w:val="26"/>
      <w:szCs w:val="26"/>
    </w:rPr>
  </w:style>
  <w:style w:type="paragraph" w:customStyle="1" w:styleId="DCUHeading1">
    <w:name w:val="DCU Heading 1"/>
    <w:basedOn w:val="Heading1"/>
    <w:qFormat/>
    <w:rsid w:val="004A3F2B"/>
    <w:rPr>
      <w:rFonts w:ascii="Arial" w:hAnsi="Arial" w:cs="Arial"/>
      <w:b/>
      <w:bCs/>
    </w:rPr>
  </w:style>
  <w:style w:type="paragraph" w:customStyle="1" w:styleId="DCUBodycopy">
    <w:name w:val="DCU Body copy"/>
    <w:basedOn w:val="Normal"/>
    <w:qFormat/>
    <w:rsid w:val="004A3F2B"/>
    <w:pPr>
      <w:spacing w:line="280" w:lineRule="exact"/>
    </w:pPr>
    <w:rPr>
      <w:rFonts w:ascii="Arial" w:hAnsi="Arial" w:cs="Arial"/>
    </w:rPr>
  </w:style>
  <w:style w:type="paragraph" w:customStyle="1" w:styleId="DCUSubHeading">
    <w:name w:val="DCU Sub Heading"/>
    <w:basedOn w:val="Heading2"/>
    <w:qFormat/>
    <w:rsid w:val="004A3F2B"/>
    <w:rPr>
      <w:rFonts w:ascii="Arial" w:hAnsi="Arial" w:cs="Arial"/>
      <w:b/>
      <w:sz w:val="28"/>
      <w:szCs w:val="28"/>
    </w:rPr>
  </w:style>
  <w:style w:type="table" w:styleId="TableGrid">
    <w:name w:val="Table Grid"/>
    <w:basedOn w:val="TableNormal"/>
    <w:uiPriority w:val="39"/>
    <w:rsid w:val="00C04B8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CUphotoCaption">
    <w:name w:val="DCU photo Caption"/>
    <w:basedOn w:val="NormalWeb"/>
    <w:qFormat/>
    <w:rsid w:val="004A3F2B"/>
    <w:pPr>
      <w:shd w:val="clear" w:color="auto" w:fill="FFFFFF"/>
      <w:spacing w:before="0" w:beforeAutospacing="0" w:after="225" w:afterAutospacing="0" w:line="276" w:lineRule="auto"/>
    </w:pPr>
    <w:rPr>
      <w:rFonts w:ascii="Arial" w:hAnsi="Arial" w:cs="Arial"/>
      <w:color w:val="00334F"/>
      <w:sz w:val="18"/>
      <w:szCs w:val="18"/>
    </w:rPr>
  </w:style>
  <w:style w:type="paragraph" w:customStyle="1" w:styleId="DCUliststyle">
    <w:name w:val="DCU list style"/>
    <w:basedOn w:val="NormalWeb"/>
    <w:qFormat/>
    <w:rsid w:val="004A3F2B"/>
    <w:pPr>
      <w:numPr>
        <w:numId w:val="1"/>
      </w:numPr>
      <w:shd w:val="clear" w:color="auto" w:fill="FFFFFF"/>
      <w:spacing w:before="0" w:beforeAutospacing="0" w:after="225" w:afterAutospacing="0" w:line="276" w:lineRule="auto"/>
    </w:pPr>
    <w:rPr>
      <w:rFonts w:ascii="Arial" w:eastAsiaTheme="minorHAnsi" w:hAnsi="Arial" w:cs="Arial"/>
      <w:lang w:val="en-GB"/>
    </w:rPr>
  </w:style>
  <w:style w:type="paragraph" w:customStyle="1" w:styleId="DCUfooter">
    <w:name w:val="DCU footer"/>
    <w:basedOn w:val="Footer"/>
    <w:qFormat/>
    <w:rsid w:val="0071327F"/>
    <w:pPr>
      <w:ind w:right="360" w:firstLine="360"/>
    </w:pPr>
    <w:rPr>
      <w:rFonts w:ascii="Arial" w:hAnsi="Arial"/>
      <w:color w:val="9C3FD8"/>
      <w:sz w:val="18"/>
      <w:szCs w:val="18"/>
    </w:rPr>
  </w:style>
  <w:style w:type="paragraph" w:customStyle="1" w:styleId="DCUtablestyle">
    <w:name w:val="DCU table style"/>
    <w:basedOn w:val="NormalWeb"/>
    <w:qFormat/>
    <w:rsid w:val="00384D9D"/>
    <w:pPr>
      <w:spacing w:before="0" w:beforeAutospacing="0" w:after="225" w:afterAutospacing="0" w:line="276" w:lineRule="auto"/>
    </w:pPr>
    <w:rPr>
      <w:rFonts w:ascii="Arial" w:eastAsiaTheme="minorHAnsi" w:hAnsi="Arial" w:cs="Arial"/>
      <w:lang w:val="en-GB"/>
    </w:rPr>
  </w:style>
  <w:style w:type="table" w:styleId="TableGridLight">
    <w:name w:val="Grid Table Light"/>
    <w:basedOn w:val="TableNormal"/>
    <w:uiPriority w:val="40"/>
    <w:rsid w:val="00384D9D"/>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BodyText">
    <w:name w:val="Body Text"/>
    <w:basedOn w:val="Normal"/>
    <w:link w:val="BodyTextChar"/>
    <w:uiPriority w:val="1"/>
    <w:qFormat/>
    <w:rsid w:val="00317535"/>
    <w:pPr>
      <w:autoSpaceDE w:val="0"/>
      <w:autoSpaceDN w:val="0"/>
      <w:adjustRightInd w:val="0"/>
    </w:pPr>
    <w:rPr>
      <w:rFonts w:ascii="Arial" w:hAnsi="Arial" w:cs="Arial"/>
      <w:sz w:val="19"/>
      <w:szCs w:val="19"/>
    </w:rPr>
  </w:style>
  <w:style w:type="character" w:customStyle="1" w:styleId="BodyTextChar">
    <w:name w:val="Body Text Char"/>
    <w:basedOn w:val="DefaultParagraphFont"/>
    <w:link w:val="BodyText"/>
    <w:uiPriority w:val="1"/>
    <w:rsid w:val="00317535"/>
    <w:rPr>
      <w:rFonts w:ascii="Arial" w:hAnsi="Arial" w:cs="Arial"/>
      <w:sz w:val="19"/>
      <w:szCs w:val="19"/>
    </w:rPr>
  </w:style>
  <w:style w:type="paragraph" w:styleId="Title">
    <w:name w:val="Title"/>
    <w:basedOn w:val="Normal"/>
    <w:next w:val="Normal"/>
    <w:link w:val="TitleChar"/>
    <w:uiPriority w:val="1"/>
    <w:qFormat/>
    <w:rsid w:val="00317535"/>
    <w:pPr>
      <w:autoSpaceDE w:val="0"/>
      <w:autoSpaceDN w:val="0"/>
      <w:adjustRightInd w:val="0"/>
      <w:spacing w:before="99"/>
      <w:ind w:left="117"/>
    </w:pPr>
    <w:rPr>
      <w:rFonts w:ascii="Arial" w:hAnsi="Arial" w:cs="Arial"/>
      <w:sz w:val="20"/>
      <w:szCs w:val="20"/>
    </w:rPr>
  </w:style>
  <w:style w:type="character" w:customStyle="1" w:styleId="TitleChar">
    <w:name w:val="Title Char"/>
    <w:basedOn w:val="DefaultParagraphFont"/>
    <w:link w:val="Title"/>
    <w:uiPriority w:val="1"/>
    <w:rsid w:val="00317535"/>
    <w:rPr>
      <w:rFonts w:ascii="Arial" w:hAnsi="Arial" w:cs="Arial"/>
      <w:sz w:val="20"/>
      <w:szCs w:val="20"/>
    </w:rPr>
  </w:style>
  <w:style w:type="paragraph" w:styleId="ListParagraph">
    <w:name w:val="List Paragraph"/>
    <w:basedOn w:val="Normal"/>
    <w:uiPriority w:val="34"/>
    <w:qFormat/>
    <w:rsid w:val="00F57F17"/>
    <w:pPr>
      <w:ind w:left="720"/>
      <w:contextualSpacing/>
    </w:pPr>
  </w:style>
  <w:style w:type="character" w:styleId="Hyperlink">
    <w:name w:val="Hyperlink"/>
    <w:basedOn w:val="DefaultParagraphFont"/>
    <w:uiPriority w:val="99"/>
    <w:unhideWhenUsed/>
    <w:rsid w:val="00D07663"/>
    <w:rPr>
      <w:color w:val="0563C1" w:themeColor="hyperlink"/>
      <w:u w:val="single"/>
    </w:rPr>
  </w:style>
  <w:style w:type="character" w:styleId="UnresolvedMention">
    <w:name w:val="Unresolved Mention"/>
    <w:basedOn w:val="DefaultParagraphFont"/>
    <w:uiPriority w:val="99"/>
    <w:rsid w:val="00D07663"/>
    <w:rPr>
      <w:color w:val="605E5C"/>
      <w:shd w:val="clear" w:color="auto" w:fill="E1DFDD"/>
    </w:rPr>
  </w:style>
  <w:style w:type="paragraph" w:styleId="TOCHeading">
    <w:name w:val="TOC Heading"/>
    <w:basedOn w:val="Heading1"/>
    <w:next w:val="Normal"/>
    <w:uiPriority w:val="39"/>
    <w:unhideWhenUsed/>
    <w:qFormat/>
    <w:rsid w:val="00192BD6"/>
    <w:pPr>
      <w:spacing w:before="480" w:line="276" w:lineRule="auto"/>
      <w:outlineLvl w:val="9"/>
    </w:pPr>
    <w:rPr>
      <w:b/>
      <w:bCs/>
      <w:sz w:val="28"/>
      <w:szCs w:val="28"/>
      <w:lang w:val="en-US"/>
    </w:rPr>
  </w:style>
  <w:style w:type="paragraph" w:styleId="TOC1">
    <w:name w:val="toc 1"/>
    <w:basedOn w:val="Normal"/>
    <w:next w:val="Normal"/>
    <w:autoRedefine/>
    <w:uiPriority w:val="39"/>
    <w:unhideWhenUsed/>
    <w:rsid w:val="007B2678"/>
    <w:pPr>
      <w:tabs>
        <w:tab w:val="right" w:leader="dot" w:pos="7928"/>
      </w:tabs>
      <w:spacing w:before="120"/>
    </w:pPr>
    <w:rPr>
      <w:rFonts w:ascii="Arial" w:hAnsi="Arial" w:cs="Arial"/>
      <w:noProof/>
      <w:color w:val="000000" w:themeColor="text1"/>
    </w:rPr>
  </w:style>
  <w:style w:type="paragraph" w:styleId="TOC2">
    <w:name w:val="toc 2"/>
    <w:basedOn w:val="Normal"/>
    <w:next w:val="Normal"/>
    <w:autoRedefine/>
    <w:uiPriority w:val="39"/>
    <w:unhideWhenUsed/>
    <w:rsid w:val="00192BD6"/>
    <w:pPr>
      <w:spacing w:before="120"/>
      <w:ind w:left="240"/>
    </w:pPr>
    <w:rPr>
      <w:rFonts w:cstheme="minorHAnsi"/>
      <w:b/>
      <w:bCs/>
      <w:sz w:val="22"/>
      <w:szCs w:val="22"/>
    </w:rPr>
  </w:style>
  <w:style w:type="paragraph" w:styleId="TOC3">
    <w:name w:val="toc 3"/>
    <w:basedOn w:val="Normal"/>
    <w:next w:val="Normal"/>
    <w:autoRedefine/>
    <w:uiPriority w:val="39"/>
    <w:semiHidden/>
    <w:unhideWhenUsed/>
    <w:rsid w:val="00192BD6"/>
    <w:pPr>
      <w:ind w:left="480"/>
    </w:pPr>
    <w:rPr>
      <w:rFonts w:cstheme="minorHAnsi"/>
      <w:sz w:val="20"/>
      <w:szCs w:val="20"/>
    </w:rPr>
  </w:style>
  <w:style w:type="paragraph" w:styleId="TOC4">
    <w:name w:val="toc 4"/>
    <w:basedOn w:val="Normal"/>
    <w:next w:val="Normal"/>
    <w:autoRedefine/>
    <w:uiPriority w:val="39"/>
    <w:semiHidden/>
    <w:unhideWhenUsed/>
    <w:rsid w:val="00192BD6"/>
    <w:pPr>
      <w:ind w:left="720"/>
    </w:pPr>
    <w:rPr>
      <w:rFonts w:cstheme="minorHAnsi"/>
      <w:sz w:val="20"/>
      <w:szCs w:val="20"/>
    </w:rPr>
  </w:style>
  <w:style w:type="paragraph" w:styleId="TOC5">
    <w:name w:val="toc 5"/>
    <w:basedOn w:val="Normal"/>
    <w:next w:val="Normal"/>
    <w:autoRedefine/>
    <w:uiPriority w:val="39"/>
    <w:semiHidden/>
    <w:unhideWhenUsed/>
    <w:rsid w:val="00192BD6"/>
    <w:pPr>
      <w:ind w:left="960"/>
    </w:pPr>
    <w:rPr>
      <w:rFonts w:cstheme="minorHAnsi"/>
      <w:sz w:val="20"/>
      <w:szCs w:val="20"/>
    </w:rPr>
  </w:style>
  <w:style w:type="paragraph" w:styleId="TOC6">
    <w:name w:val="toc 6"/>
    <w:basedOn w:val="Normal"/>
    <w:next w:val="Normal"/>
    <w:autoRedefine/>
    <w:uiPriority w:val="39"/>
    <w:semiHidden/>
    <w:unhideWhenUsed/>
    <w:rsid w:val="00192BD6"/>
    <w:pPr>
      <w:ind w:left="1200"/>
    </w:pPr>
    <w:rPr>
      <w:rFonts w:cstheme="minorHAnsi"/>
      <w:sz w:val="20"/>
      <w:szCs w:val="20"/>
    </w:rPr>
  </w:style>
  <w:style w:type="paragraph" w:styleId="TOC7">
    <w:name w:val="toc 7"/>
    <w:basedOn w:val="Normal"/>
    <w:next w:val="Normal"/>
    <w:autoRedefine/>
    <w:uiPriority w:val="39"/>
    <w:semiHidden/>
    <w:unhideWhenUsed/>
    <w:rsid w:val="00192BD6"/>
    <w:pPr>
      <w:ind w:left="1440"/>
    </w:pPr>
    <w:rPr>
      <w:rFonts w:cstheme="minorHAnsi"/>
      <w:sz w:val="20"/>
      <w:szCs w:val="20"/>
    </w:rPr>
  </w:style>
  <w:style w:type="paragraph" w:styleId="TOC8">
    <w:name w:val="toc 8"/>
    <w:basedOn w:val="Normal"/>
    <w:next w:val="Normal"/>
    <w:autoRedefine/>
    <w:uiPriority w:val="39"/>
    <w:semiHidden/>
    <w:unhideWhenUsed/>
    <w:rsid w:val="00192BD6"/>
    <w:pPr>
      <w:ind w:left="1680"/>
    </w:pPr>
    <w:rPr>
      <w:rFonts w:cstheme="minorHAnsi"/>
      <w:sz w:val="20"/>
      <w:szCs w:val="20"/>
    </w:rPr>
  </w:style>
  <w:style w:type="paragraph" w:styleId="TOC9">
    <w:name w:val="toc 9"/>
    <w:basedOn w:val="Normal"/>
    <w:next w:val="Normal"/>
    <w:autoRedefine/>
    <w:uiPriority w:val="39"/>
    <w:semiHidden/>
    <w:unhideWhenUsed/>
    <w:rsid w:val="00192BD6"/>
    <w:pPr>
      <w:ind w:left="1920"/>
    </w:pPr>
    <w:rPr>
      <w:rFonts w:cstheme="minorHAnsi"/>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8" Type="http://schemas.openxmlformats.org/officeDocument/2006/relationships/image" Target="media/image1.png"/><Relationship Id="rId51" Type="http://schemas.openxmlformats.org/officeDocument/2006/relationships/footer" Target="footer2.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20" Type="http://schemas.openxmlformats.org/officeDocument/2006/relationships/image" Target="media/image13.png"/><Relationship Id="rId41"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42.png"/></Relationships>
</file>

<file path=word/_rels/settings.xml.rels><?xml version="1.0" encoding="UTF-8" standalone="yes"?>
<Relationships xmlns="http://schemas.openxmlformats.org/package/2006/relationships"><Relationship Id="rId1" Type="http://schemas.openxmlformats.org/officeDocument/2006/relationships/attachedTemplate" Target="file:////Volumes/GoogleDrive/Shared%20drives/Marketing%20Dept/Creative%20Files/Current%20Jobs/Marie/branding/word%20doc/arial%20accessibility%20compliant/arial%20word%20template%20single%20column%20option%201.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F1997642-A925-FE48-89C2-A63CC52946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arial word template single column option 1.dotx</Template>
  <TotalTime>311</TotalTime>
  <Pages>55</Pages>
  <Words>13063</Words>
  <Characters>74464</Characters>
  <Application>Microsoft Office Word</Application>
  <DocSecurity>0</DocSecurity>
  <Lines>620</Lines>
  <Paragraphs>174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87353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Charlee-Jane Kelly</cp:lastModifiedBy>
  <cp:revision>15</cp:revision>
  <dcterms:created xsi:type="dcterms:W3CDTF">2022-05-19T10:00:00Z</dcterms:created>
  <dcterms:modified xsi:type="dcterms:W3CDTF">2023-04-04T10:38:00Z</dcterms:modified>
</cp:coreProperties>
</file>